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004E1" w:rsidRDefault="00717908" w:rsidP="00717908">
      <w:pPr>
        <w:jc w:val="center"/>
        <w:rPr>
          <w:b/>
          <w:bCs/>
          <w:rtl/>
        </w:rPr>
      </w:pPr>
      <w:bookmarkStart w:id="0" w:name="_GoBack"/>
      <w:bookmarkEnd w:id="0"/>
      <w:r w:rsidRPr="007004E1">
        <w:rPr>
          <w:rFonts w:hint="cs"/>
          <w:b/>
          <w:bCs/>
          <w:rtl/>
        </w:rPr>
        <w:t>מדינת ישראל</w:t>
      </w:r>
    </w:p>
    <w:p w:rsidR="00717908" w:rsidRPr="007004E1" w:rsidRDefault="00717908" w:rsidP="00717908">
      <w:pPr>
        <w:pStyle w:val="a4"/>
        <w:jc w:val="center"/>
        <w:rPr>
          <w:b/>
          <w:bCs/>
          <w:sz w:val="28"/>
          <w:szCs w:val="28"/>
          <w:rtl/>
        </w:rPr>
      </w:pPr>
      <w:r w:rsidRPr="007004E1">
        <w:rPr>
          <w:rFonts w:hint="cs"/>
          <w:b/>
          <w:bCs/>
          <w:sz w:val="28"/>
          <w:szCs w:val="28"/>
          <w:rtl/>
        </w:rPr>
        <w:t>מ ש ר ד  ה מ ש פ ט י ם</w:t>
      </w:r>
    </w:p>
    <w:p w:rsidR="00717908" w:rsidRPr="007004E1" w:rsidRDefault="00717908" w:rsidP="00717908">
      <w:pPr>
        <w:pStyle w:val="a4"/>
        <w:jc w:val="center"/>
        <w:rPr>
          <w:sz w:val="28"/>
          <w:szCs w:val="28"/>
          <w:rtl/>
        </w:rPr>
      </w:pPr>
    </w:p>
    <w:p w:rsidR="00717908" w:rsidRPr="007004E1" w:rsidRDefault="00717908" w:rsidP="00717908">
      <w:pPr>
        <w:pStyle w:val="a4"/>
        <w:jc w:val="center"/>
        <w:rPr>
          <w:sz w:val="28"/>
          <w:szCs w:val="28"/>
          <w:rtl/>
        </w:rPr>
      </w:pPr>
      <w:r w:rsidRPr="007004E1">
        <w:rPr>
          <w:rFonts w:hint="cs"/>
          <w:sz w:val="28"/>
          <w:szCs w:val="28"/>
          <w:rtl/>
        </w:rPr>
        <w:t xml:space="preserve"> </w:t>
      </w:r>
    </w:p>
    <w:p w:rsidR="00284F3C" w:rsidRPr="007004E1" w:rsidRDefault="00284F3C" w:rsidP="003B1C1C">
      <w:pPr>
        <w:pStyle w:val="a4"/>
        <w:spacing w:line="360" w:lineRule="auto"/>
        <w:jc w:val="both"/>
        <w:rPr>
          <w:b/>
          <w:bCs/>
          <w:u w:val="single"/>
          <w:rtl/>
        </w:rPr>
      </w:pPr>
    </w:p>
    <w:p w:rsidR="00A8330C" w:rsidRPr="007004E1" w:rsidRDefault="00F13B47" w:rsidP="00C768F4">
      <w:pPr>
        <w:pStyle w:val="a4"/>
        <w:spacing w:line="360" w:lineRule="auto"/>
        <w:jc w:val="center"/>
        <w:rPr>
          <w:b/>
          <w:bCs/>
          <w:sz w:val="44"/>
          <w:szCs w:val="44"/>
          <w:u w:val="single"/>
          <w:rtl/>
        </w:rPr>
      </w:pPr>
      <w:r w:rsidRPr="007004E1">
        <w:rPr>
          <w:rFonts w:hint="cs"/>
          <w:b/>
          <w:bCs/>
          <w:sz w:val="44"/>
          <w:szCs w:val="44"/>
          <w:u w:val="single"/>
          <w:rtl/>
        </w:rPr>
        <w:t xml:space="preserve">מכרז </w:t>
      </w:r>
      <w:r w:rsidR="00940844" w:rsidRPr="007004E1">
        <w:rPr>
          <w:rFonts w:hint="cs"/>
          <w:b/>
          <w:bCs/>
          <w:sz w:val="44"/>
          <w:szCs w:val="44"/>
          <w:u w:val="single"/>
          <w:rtl/>
        </w:rPr>
        <w:t xml:space="preserve">פומבי </w:t>
      </w:r>
      <w:r w:rsidR="00D6238A" w:rsidRPr="007004E1">
        <w:rPr>
          <w:rFonts w:hint="cs"/>
          <w:b/>
          <w:bCs/>
          <w:sz w:val="44"/>
          <w:szCs w:val="44"/>
          <w:u w:val="single"/>
          <w:rtl/>
        </w:rPr>
        <w:t>מ</w:t>
      </w:r>
      <w:r w:rsidRPr="007004E1">
        <w:rPr>
          <w:rFonts w:hint="cs"/>
          <w:b/>
          <w:bCs/>
          <w:sz w:val="44"/>
          <w:szCs w:val="44"/>
          <w:u w:val="single"/>
          <w:rtl/>
        </w:rPr>
        <w:t xml:space="preserve">ס' </w:t>
      </w:r>
      <w:r w:rsidR="008661A9" w:rsidRPr="007004E1">
        <w:rPr>
          <w:rFonts w:hint="cs"/>
          <w:b/>
          <w:bCs/>
          <w:sz w:val="44"/>
          <w:szCs w:val="44"/>
          <w:u w:val="single"/>
          <w:rtl/>
        </w:rPr>
        <w:t>24.15</w:t>
      </w:r>
    </w:p>
    <w:p w:rsidR="00284F3C" w:rsidRPr="007004E1" w:rsidRDefault="00957521" w:rsidP="002E29B4">
      <w:pPr>
        <w:pStyle w:val="a4"/>
        <w:spacing w:line="360" w:lineRule="auto"/>
        <w:jc w:val="center"/>
        <w:rPr>
          <w:sz w:val="44"/>
          <w:szCs w:val="44"/>
          <w:rtl/>
        </w:rPr>
      </w:pPr>
      <w:r w:rsidRPr="007004E1">
        <w:rPr>
          <w:rFonts w:hint="cs"/>
          <w:b/>
          <w:bCs/>
          <w:sz w:val="44"/>
          <w:szCs w:val="44"/>
          <w:u w:val="single"/>
          <w:rtl/>
        </w:rPr>
        <w:t xml:space="preserve">עיצוב, הדפסה, </w:t>
      </w:r>
      <w:r w:rsidR="00D3752A" w:rsidRPr="007004E1">
        <w:rPr>
          <w:rFonts w:hint="cs"/>
          <w:b/>
          <w:bCs/>
          <w:sz w:val="44"/>
          <w:szCs w:val="44"/>
          <w:u w:val="single"/>
          <w:rtl/>
        </w:rPr>
        <w:t>מגנוט</w:t>
      </w:r>
      <w:r w:rsidRPr="007004E1">
        <w:rPr>
          <w:rFonts w:hint="cs"/>
          <w:b/>
          <w:bCs/>
          <w:sz w:val="44"/>
          <w:szCs w:val="44"/>
          <w:u w:val="single"/>
          <w:rtl/>
        </w:rPr>
        <w:t xml:space="preserve"> ודיוור שוברי אגרות</w:t>
      </w:r>
      <w:r w:rsidR="009F6FAE" w:rsidRPr="007004E1">
        <w:rPr>
          <w:rFonts w:hint="cs"/>
          <w:b/>
          <w:bCs/>
          <w:sz w:val="44"/>
          <w:szCs w:val="44"/>
          <w:u w:val="single"/>
          <w:rtl/>
        </w:rPr>
        <w:t xml:space="preserve"> והודעות שונות</w:t>
      </w:r>
    </w:p>
    <w:p w:rsidR="00284F3C" w:rsidRPr="007004E1" w:rsidRDefault="00284F3C" w:rsidP="003B1C1C">
      <w:pPr>
        <w:pStyle w:val="a4"/>
        <w:spacing w:line="360" w:lineRule="auto"/>
        <w:jc w:val="both"/>
        <w:rPr>
          <w:b/>
          <w:bCs/>
          <w:u w:val="single"/>
          <w:rtl/>
        </w:rPr>
      </w:pPr>
    </w:p>
    <w:p w:rsidR="0020610E" w:rsidRPr="007004E1" w:rsidRDefault="0020610E" w:rsidP="0020610E">
      <w:pPr>
        <w:pStyle w:val="a4"/>
        <w:spacing w:line="360" w:lineRule="auto"/>
        <w:rPr>
          <w:b/>
          <w:bCs/>
          <w:u w:val="single"/>
        </w:rPr>
      </w:pPr>
    </w:p>
    <w:p w:rsidR="0020610E" w:rsidRPr="007004E1" w:rsidRDefault="0020610E" w:rsidP="0020610E">
      <w:pPr>
        <w:pStyle w:val="a4"/>
        <w:spacing w:line="360" w:lineRule="auto"/>
        <w:rPr>
          <w:b/>
          <w:bCs/>
          <w:sz w:val="28"/>
          <w:szCs w:val="28"/>
          <w:u w:val="single"/>
          <w:rtl/>
        </w:rPr>
      </w:pPr>
      <w:r w:rsidRPr="007004E1">
        <w:rPr>
          <w:rFonts w:hint="cs"/>
          <w:b/>
          <w:bCs/>
          <w:sz w:val="28"/>
          <w:szCs w:val="28"/>
          <w:u w:val="single"/>
          <w:rtl/>
        </w:rPr>
        <w:t>תכולת המסמך:</w:t>
      </w:r>
    </w:p>
    <w:p w:rsidR="0020610E" w:rsidRPr="007004E1" w:rsidRDefault="0020610E" w:rsidP="0020610E">
      <w:pPr>
        <w:pStyle w:val="a4"/>
        <w:spacing w:line="360" w:lineRule="auto"/>
        <w:rPr>
          <w:b/>
          <w:bCs/>
          <w:sz w:val="28"/>
          <w:szCs w:val="28"/>
          <w:rtl/>
        </w:rPr>
      </w:pPr>
      <w:r w:rsidRPr="007004E1">
        <w:rPr>
          <w:rFonts w:hint="cs"/>
          <w:b/>
          <w:bCs/>
          <w:sz w:val="28"/>
          <w:szCs w:val="28"/>
          <w:rtl/>
        </w:rPr>
        <w:t xml:space="preserve">פרק 1 </w:t>
      </w:r>
      <w:r w:rsidRPr="007004E1">
        <w:rPr>
          <w:b/>
          <w:bCs/>
          <w:sz w:val="28"/>
          <w:szCs w:val="28"/>
          <w:rtl/>
        </w:rPr>
        <w:t>–</w:t>
      </w:r>
      <w:r w:rsidRPr="007004E1">
        <w:rPr>
          <w:rFonts w:hint="cs"/>
          <w:b/>
          <w:bCs/>
          <w:sz w:val="28"/>
          <w:szCs w:val="28"/>
          <w:rtl/>
        </w:rPr>
        <w:t xml:space="preserve"> מבוא</w:t>
      </w:r>
    </w:p>
    <w:p w:rsidR="0020610E" w:rsidRPr="007004E1" w:rsidRDefault="0020610E" w:rsidP="0020610E">
      <w:pPr>
        <w:pStyle w:val="a4"/>
        <w:spacing w:line="360" w:lineRule="auto"/>
        <w:rPr>
          <w:b/>
          <w:bCs/>
          <w:sz w:val="28"/>
          <w:szCs w:val="28"/>
          <w:rtl/>
        </w:rPr>
      </w:pPr>
      <w:r w:rsidRPr="007004E1">
        <w:rPr>
          <w:rFonts w:hint="cs"/>
          <w:b/>
          <w:bCs/>
          <w:sz w:val="28"/>
          <w:szCs w:val="28"/>
          <w:rtl/>
        </w:rPr>
        <w:t xml:space="preserve">פרק 2 </w:t>
      </w:r>
      <w:r w:rsidRPr="007004E1">
        <w:rPr>
          <w:b/>
          <w:bCs/>
          <w:sz w:val="28"/>
          <w:szCs w:val="28"/>
          <w:rtl/>
        </w:rPr>
        <w:t>–</w:t>
      </w:r>
      <w:r w:rsidRPr="007004E1">
        <w:rPr>
          <w:rFonts w:hint="cs"/>
          <w:b/>
          <w:bCs/>
          <w:sz w:val="28"/>
          <w:szCs w:val="28"/>
          <w:rtl/>
        </w:rPr>
        <w:t xml:space="preserve"> הגדרות</w:t>
      </w:r>
    </w:p>
    <w:p w:rsidR="0020610E" w:rsidRPr="007004E1" w:rsidRDefault="0020610E" w:rsidP="0020610E">
      <w:pPr>
        <w:pStyle w:val="a4"/>
        <w:spacing w:line="360" w:lineRule="auto"/>
        <w:rPr>
          <w:b/>
          <w:bCs/>
          <w:sz w:val="28"/>
          <w:szCs w:val="28"/>
          <w:rtl/>
        </w:rPr>
      </w:pPr>
      <w:r w:rsidRPr="007004E1">
        <w:rPr>
          <w:rFonts w:hint="cs"/>
          <w:b/>
          <w:bCs/>
          <w:sz w:val="28"/>
          <w:szCs w:val="28"/>
          <w:rtl/>
        </w:rPr>
        <w:t xml:space="preserve">פרק 3 </w:t>
      </w:r>
      <w:r w:rsidRPr="007004E1">
        <w:rPr>
          <w:b/>
          <w:bCs/>
          <w:sz w:val="28"/>
          <w:szCs w:val="28"/>
          <w:rtl/>
        </w:rPr>
        <w:t>–</w:t>
      </w:r>
      <w:r w:rsidRPr="007004E1">
        <w:rPr>
          <w:rFonts w:hint="cs"/>
          <w:b/>
          <w:bCs/>
          <w:sz w:val="28"/>
          <w:szCs w:val="28"/>
          <w:rtl/>
        </w:rPr>
        <w:t xml:space="preserve"> מנהלה</w:t>
      </w:r>
    </w:p>
    <w:p w:rsidR="0020610E" w:rsidRPr="007004E1" w:rsidRDefault="0020610E" w:rsidP="0020610E">
      <w:pPr>
        <w:pStyle w:val="a4"/>
        <w:spacing w:line="360" w:lineRule="auto"/>
        <w:rPr>
          <w:b/>
          <w:bCs/>
          <w:sz w:val="28"/>
          <w:szCs w:val="28"/>
          <w:rtl/>
        </w:rPr>
      </w:pPr>
      <w:r w:rsidRPr="007004E1">
        <w:rPr>
          <w:rFonts w:hint="cs"/>
          <w:b/>
          <w:bCs/>
          <w:sz w:val="28"/>
          <w:szCs w:val="28"/>
          <w:rtl/>
        </w:rPr>
        <w:t xml:space="preserve">פרק 4 </w:t>
      </w:r>
      <w:r w:rsidRPr="007004E1">
        <w:rPr>
          <w:b/>
          <w:bCs/>
          <w:sz w:val="28"/>
          <w:szCs w:val="28"/>
          <w:rtl/>
        </w:rPr>
        <w:t>–</w:t>
      </w:r>
      <w:r w:rsidRPr="007004E1">
        <w:rPr>
          <w:rFonts w:hint="cs"/>
          <w:b/>
          <w:bCs/>
          <w:sz w:val="28"/>
          <w:szCs w:val="28"/>
          <w:rtl/>
        </w:rPr>
        <w:t xml:space="preserve"> השירות ושיטת העבודה</w:t>
      </w:r>
    </w:p>
    <w:p w:rsidR="0020610E" w:rsidRPr="007004E1" w:rsidRDefault="0020610E" w:rsidP="0020610E">
      <w:pPr>
        <w:pStyle w:val="a4"/>
        <w:spacing w:line="360" w:lineRule="auto"/>
        <w:rPr>
          <w:b/>
          <w:bCs/>
          <w:sz w:val="28"/>
          <w:szCs w:val="28"/>
          <w:rtl/>
        </w:rPr>
      </w:pPr>
      <w:r w:rsidRPr="007004E1">
        <w:rPr>
          <w:rFonts w:hint="cs"/>
          <w:b/>
          <w:bCs/>
          <w:sz w:val="28"/>
          <w:szCs w:val="28"/>
          <w:rtl/>
        </w:rPr>
        <w:t xml:space="preserve">פרק 5 </w:t>
      </w:r>
      <w:r w:rsidRPr="007004E1">
        <w:rPr>
          <w:b/>
          <w:bCs/>
          <w:sz w:val="28"/>
          <w:szCs w:val="28"/>
          <w:rtl/>
        </w:rPr>
        <w:t>–</w:t>
      </w:r>
      <w:r w:rsidRPr="007004E1">
        <w:rPr>
          <w:rFonts w:hint="cs"/>
          <w:b/>
          <w:bCs/>
          <w:sz w:val="28"/>
          <w:szCs w:val="28"/>
          <w:rtl/>
        </w:rPr>
        <w:t xml:space="preserve"> תנאי סף</w:t>
      </w:r>
    </w:p>
    <w:p w:rsidR="009C3A81" w:rsidRPr="007004E1" w:rsidRDefault="009C3A81" w:rsidP="00F61108">
      <w:pPr>
        <w:pStyle w:val="a4"/>
        <w:spacing w:line="360" w:lineRule="auto"/>
        <w:rPr>
          <w:b/>
          <w:bCs/>
          <w:sz w:val="28"/>
          <w:szCs w:val="28"/>
          <w:rtl/>
        </w:rPr>
      </w:pPr>
      <w:r w:rsidRPr="007004E1">
        <w:rPr>
          <w:rFonts w:hint="cs"/>
          <w:b/>
          <w:bCs/>
          <w:sz w:val="28"/>
          <w:szCs w:val="28"/>
          <w:rtl/>
        </w:rPr>
        <w:t xml:space="preserve">פרק 6 </w:t>
      </w:r>
      <w:r w:rsidR="00F61108" w:rsidRPr="007004E1">
        <w:rPr>
          <w:b/>
          <w:bCs/>
          <w:sz w:val="28"/>
          <w:szCs w:val="28"/>
          <w:rtl/>
        </w:rPr>
        <w:t>–</w:t>
      </w:r>
      <w:r w:rsidR="00F61108" w:rsidRPr="007004E1">
        <w:rPr>
          <w:rFonts w:hint="cs"/>
          <w:b/>
          <w:bCs/>
          <w:sz w:val="28"/>
          <w:szCs w:val="28"/>
          <w:rtl/>
        </w:rPr>
        <w:t xml:space="preserve"> </w:t>
      </w:r>
      <w:r w:rsidRPr="007004E1">
        <w:rPr>
          <w:rFonts w:hint="cs"/>
          <w:b/>
          <w:bCs/>
          <w:sz w:val="28"/>
          <w:szCs w:val="28"/>
          <w:rtl/>
        </w:rPr>
        <w:t>אמות המידה</w:t>
      </w:r>
    </w:p>
    <w:p w:rsidR="0020610E" w:rsidRPr="007004E1" w:rsidRDefault="0020610E" w:rsidP="0020610E">
      <w:pPr>
        <w:pStyle w:val="a4"/>
        <w:spacing w:line="360" w:lineRule="auto"/>
        <w:rPr>
          <w:b/>
          <w:bCs/>
          <w:sz w:val="28"/>
          <w:szCs w:val="28"/>
          <w:rtl/>
        </w:rPr>
      </w:pPr>
    </w:p>
    <w:p w:rsidR="0020610E" w:rsidRPr="007004E1" w:rsidRDefault="0020610E" w:rsidP="0020610E">
      <w:pPr>
        <w:pStyle w:val="a4"/>
        <w:spacing w:line="360" w:lineRule="auto"/>
        <w:rPr>
          <w:b/>
          <w:bCs/>
          <w:sz w:val="28"/>
          <w:szCs w:val="28"/>
          <w:u w:val="single"/>
          <w:rtl/>
        </w:rPr>
      </w:pPr>
      <w:r w:rsidRPr="007004E1">
        <w:rPr>
          <w:rFonts w:hint="cs"/>
          <w:b/>
          <w:bCs/>
          <w:sz w:val="28"/>
          <w:szCs w:val="28"/>
          <w:u w:val="single"/>
          <w:rtl/>
        </w:rPr>
        <w:t>נספחים:</w:t>
      </w:r>
    </w:p>
    <w:p w:rsidR="009C3A81" w:rsidRPr="007004E1" w:rsidRDefault="0020610E" w:rsidP="00F61108">
      <w:pPr>
        <w:pStyle w:val="a4"/>
        <w:spacing w:line="360" w:lineRule="auto"/>
        <w:rPr>
          <w:b/>
          <w:bCs/>
          <w:sz w:val="28"/>
          <w:szCs w:val="28"/>
          <w:rtl/>
        </w:rPr>
      </w:pPr>
      <w:r w:rsidRPr="007004E1">
        <w:rPr>
          <w:rFonts w:hint="cs"/>
          <w:b/>
          <w:bCs/>
          <w:sz w:val="28"/>
          <w:szCs w:val="28"/>
          <w:rtl/>
        </w:rPr>
        <w:t xml:space="preserve">נספח א' </w:t>
      </w:r>
      <w:r w:rsidRPr="007004E1">
        <w:rPr>
          <w:b/>
          <w:bCs/>
          <w:sz w:val="28"/>
          <w:szCs w:val="28"/>
          <w:rtl/>
        </w:rPr>
        <w:t>–</w:t>
      </w:r>
      <w:r w:rsidR="00F61108" w:rsidRPr="007004E1">
        <w:rPr>
          <w:rFonts w:hint="cs"/>
          <w:b/>
          <w:bCs/>
          <w:sz w:val="28"/>
          <w:szCs w:val="28"/>
          <w:rtl/>
        </w:rPr>
        <w:t xml:space="preserve"> </w:t>
      </w:r>
      <w:r w:rsidR="009C3A81" w:rsidRPr="007004E1">
        <w:rPr>
          <w:rFonts w:hint="cs"/>
          <w:b/>
          <w:bCs/>
          <w:sz w:val="28"/>
          <w:szCs w:val="28"/>
          <w:rtl/>
        </w:rPr>
        <w:t>טופס הצעת מחיר</w:t>
      </w:r>
    </w:p>
    <w:p w:rsidR="0020610E" w:rsidRPr="007004E1" w:rsidRDefault="009C3A81" w:rsidP="00F61108">
      <w:pPr>
        <w:pStyle w:val="a4"/>
        <w:spacing w:line="360" w:lineRule="auto"/>
        <w:rPr>
          <w:b/>
          <w:bCs/>
          <w:sz w:val="28"/>
          <w:szCs w:val="28"/>
          <w:rtl/>
        </w:rPr>
      </w:pPr>
      <w:r w:rsidRPr="007004E1">
        <w:rPr>
          <w:rFonts w:hint="cs"/>
          <w:b/>
          <w:bCs/>
          <w:sz w:val="28"/>
          <w:szCs w:val="28"/>
          <w:rtl/>
        </w:rPr>
        <w:t xml:space="preserve">נספח ב' </w:t>
      </w:r>
      <w:r w:rsidR="00F61108" w:rsidRPr="007004E1">
        <w:rPr>
          <w:b/>
          <w:bCs/>
          <w:sz w:val="28"/>
          <w:szCs w:val="28"/>
          <w:rtl/>
        </w:rPr>
        <w:t>–</w:t>
      </w:r>
      <w:r w:rsidRPr="007004E1">
        <w:rPr>
          <w:rFonts w:hint="cs"/>
          <w:b/>
          <w:bCs/>
          <w:sz w:val="28"/>
          <w:szCs w:val="28"/>
          <w:rtl/>
        </w:rPr>
        <w:t xml:space="preserve"> </w:t>
      </w:r>
      <w:r w:rsidR="005B4ECD" w:rsidRPr="007004E1">
        <w:rPr>
          <w:rFonts w:hint="cs"/>
          <w:b/>
          <w:bCs/>
          <w:sz w:val="28"/>
          <w:szCs w:val="28"/>
          <w:rtl/>
        </w:rPr>
        <w:t>טופס הגשת הצעה</w:t>
      </w:r>
    </w:p>
    <w:p w:rsidR="009E50B0" w:rsidRPr="007004E1" w:rsidRDefault="009E50B0" w:rsidP="00F61108">
      <w:pPr>
        <w:pStyle w:val="a4"/>
        <w:spacing w:line="360" w:lineRule="auto"/>
        <w:rPr>
          <w:b/>
          <w:bCs/>
          <w:sz w:val="28"/>
          <w:szCs w:val="28"/>
          <w:rtl/>
        </w:rPr>
      </w:pPr>
      <w:r w:rsidRPr="007004E1">
        <w:rPr>
          <w:rFonts w:hint="cs"/>
          <w:b/>
          <w:bCs/>
          <w:sz w:val="28"/>
          <w:szCs w:val="28"/>
          <w:rtl/>
        </w:rPr>
        <w:t xml:space="preserve">נספח ג' </w:t>
      </w:r>
      <w:r w:rsidRPr="007004E1">
        <w:rPr>
          <w:b/>
          <w:bCs/>
          <w:sz w:val="28"/>
          <w:szCs w:val="28"/>
          <w:rtl/>
        </w:rPr>
        <w:t>–</w:t>
      </w:r>
      <w:r w:rsidRPr="007004E1">
        <w:rPr>
          <w:rFonts w:hint="cs"/>
          <w:b/>
          <w:bCs/>
          <w:sz w:val="28"/>
          <w:szCs w:val="28"/>
          <w:rtl/>
        </w:rPr>
        <w:t xml:space="preserve"> נוסח ערבות מציע</w:t>
      </w:r>
    </w:p>
    <w:p w:rsidR="005B4ECD" w:rsidRPr="007004E1" w:rsidRDefault="0020610E" w:rsidP="009E50B0">
      <w:pPr>
        <w:pStyle w:val="a4"/>
        <w:spacing w:line="360" w:lineRule="auto"/>
        <w:rPr>
          <w:b/>
          <w:bCs/>
          <w:sz w:val="28"/>
          <w:szCs w:val="28"/>
          <w:rtl/>
        </w:rPr>
      </w:pPr>
      <w:r w:rsidRPr="007004E1">
        <w:rPr>
          <w:rFonts w:hint="cs"/>
          <w:b/>
          <w:bCs/>
          <w:sz w:val="28"/>
          <w:szCs w:val="28"/>
          <w:rtl/>
        </w:rPr>
        <w:t xml:space="preserve">נספח </w:t>
      </w:r>
      <w:r w:rsidR="009E50B0" w:rsidRPr="007004E1">
        <w:rPr>
          <w:rFonts w:hint="cs"/>
          <w:b/>
          <w:bCs/>
          <w:sz w:val="28"/>
          <w:szCs w:val="28"/>
          <w:rtl/>
        </w:rPr>
        <w:t xml:space="preserve">ד' </w:t>
      </w:r>
      <w:r w:rsidRPr="007004E1">
        <w:rPr>
          <w:b/>
          <w:bCs/>
          <w:sz w:val="28"/>
          <w:szCs w:val="28"/>
          <w:rtl/>
        </w:rPr>
        <w:t>–</w:t>
      </w:r>
      <w:r w:rsidRPr="007004E1">
        <w:rPr>
          <w:rFonts w:hint="cs"/>
          <w:b/>
          <w:bCs/>
          <w:sz w:val="28"/>
          <w:szCs w:val="28"/>
          <w:rtl/>
        </w:rPr>
        <w:t xml:space="preserve"> </w:t>
      </w:r>
      <w:r w:rsidR="005B4ECD" w:rsidRPr="007004E1">
        <w:rPr>
          <w:rFonts w:hint="cs"/>
          <w:b/>
          <w:bCs/>
          <w:sz w:val="28"/>
          <w:szCs w:val="28"/>
          <w:rtl/>
        </w:rPr>
        <w:t>הצהרה על שמירת סודיות</w:t>
      </w:r>
    </w:p>
    <w:p w:rsidR="0020610E" w:rsidRPr="007004E1" w:rsidRDefault="005B4ECD" w:rsidP="009E50B0">
      <w:pPr>
        <w:pStyle w:val="a4"/>
        <w:spacing w:line="360" w:lineRule="auto"/>
        <w:rPr>
          <w:b/>
          <w:bCs/>
          <w:sz w:val="28"/>
          <w:szCs w:val="28"/>
          <w:rtl/>
        </w:rPr>
      </w:pPr>
      <w:r w:rsidRPr="007004E1">
        <w:rPr>
          <w:rFonts w:hint="cs"/>
          <w:b/>
          <w:bCs/>
          <w:sz w:val="28"/>
          <w:szCs w:val="28"/>
          <w:rtl/>
        </w:rPr>
        <w:t xml:space="preserve">נספח </w:t>
      </w:r>
      <w:r w:rsidR="009E50B0" w:rsidRPr="007004E1">
        <w:rPr>
          <w:rFonts w:hint="cs"/>
          <w:b/>
          <w:bCs/>
          <w:sz w:val="28"/>
          <w:szCs w:val="28"/>
          <w:rtl/>
        </w:rPr>
        <w:t xml:space="preserve">ה' </w:t>
      </w:r>
      <w:r w:rsidR="00F61108" w:rsidRPr="007004E1">
        <w:rPr>
          <w:b/>
          <w:bCs/>
          <w:sz w:val="28"/>
          <w:szCs w:val="28"/>
          <w:rtl/>
        </w:rPr>
        <w:t>–</w:t>
      </w:r>
      <w:r w:rsidRPr="007004E1">
        <w:rPr>
          <w:rFonts w:hint="cs"/>
          <w:b/>
          <w:bCs/>
          <w:sz w:val="28"/>
          <w:szCs w:val="28"/>
          <w:rtl/>
        </w:rPr>
        <w:t xml:space="preserve"> </w:t>
      </w:r>
      <w:r w:rsidR="0020610E" w:rsidRPr="007004E1">
        <w:rPr>
          <w:rFonts w:hint="cs"/>
          <w:b/>
          <w:bCs/>
          <w:sz w:val="28"/>
          <w:szCs w:val="28"/>
          <w:rtl/>
        </w:rPr>
        <w:t>הסכם התקשרות</w:t>
      </w:r>
      <w:r w:rsidR="001B5196" w:rsidRPr="007004E1">
        <w:rPr>
          <w:b/>
          <w:bCs/>
          <w:sz w:val="28"/>
          <w:szCs w:val="28"/>
          <w:rtl/>
        </w:rPr>
        <w:br/>
      </w:r>
      <w:r w:rsidR="001B5196" w:rsidRPr="007004E1">
        <w:rPr>
          <w:rFonts w:hint="cs"/>
          <w:b/>
          <w:bCs/>
          <w:sz w:val="28"/>
          <w:szCs w:val="28"/>
          <w:rtl/>
        </w:rPr>
        <w:t xml:space="preserve">נספח </w:t>
      </w:r>
      <w:r w:rsidR="009E50B0" w:rsidRPr="007004E1">
        <w:rPr>
          <w:rFonts w:hint="cs"/>
          <w:b/>
          <w:bCs/>
          <w:sz w:val="28"/>
          <w:szCs w:val="28"/>
          <w:rtl/>
        </w:rPr>
        <w:t xml:space="preserve">ו' </w:t>
      </w:r>
      <w:r w:rsidR="001B5196" w:rsidRPr="007004E1">
        <w:rPr>
          <w:b/>
          <w:bCs/>
          <w:sz w:val="28"/>
          <w:szCs w:val="28"/>
          <w:rtl/>
        </w:rPr>
        <w:t>–</w:t>
      </w:r>
      <w:r w:rsidR="001B5196" w:rsidRPr="007004E1">
        <w:rPr>
          <w:rFonts w:hint="cs"/>
          <w:b/>
          <w:bCs/>
          <w:sz w:val="28"/>
          <w:szCs w:val="28"/>
          <w:rtl/>
        </w:rPr>
        <w:t xml:space="preserve"> נוסח ערבות ביצוע</w:t>
      </w:r>
      <w:r w:rsidR="001B5196" w:rsidRPr="007004E1">
        <w:rPr>
          <w:b/>
          <w:bCs/>
          <w:sz w:val="28"/>
          <w:szCs w:val="28"/>
          <w:rtl/>
        </w:rPr>
        <w:br/>
      </w:r>
      <w:r w:rsidR="001B5196" w:rsidRPr="007004E1">
        <w:rPr>
          <w:rFonts w:hint="cs"/>
          <w:b/>
          <w:bCs/>
          <w:sz w:val="28"/>
          <w:szCs w:val="28"/>
          <w:rtl/>
        </w:rPr>
        <w:t xml:space="preserve">נספח </w:t>
      </w:r>
      <w:r w:rsidR="009E50B0" w:rsidRPr="007004E1">
        <w:rPr>
          <w:rFonts w:hint="cs"/>
          <w:b/>
          <w:bCs/>
          <w:sz w:val="28"/>
          <w:szCs w:val="28"/>
          <w:rtl/>
        </w:rPr>
        <w:t xml:space="preserve">ז' </w:t>
      </w:r>
      <w:r w:rsidR="001B5196" w:rsidRPr="007004E1">
        <w:rPr>
          <w:b/>
          <w:bCs/>
          <w:sz w:val="28"/>
          <w:szCs w:val="28"/>
          <w:rtl/>
        </w:rPr>
        <w:t>–</w:t>
      </w:r>
      <w:r w:rsidR="001B5196" w:rsidRPr="007004E1">
        <w:rPr>
          <w:rFonts w:hint="cs"/>
          <w:b/>
          <w:bCs/>
          <w:sz w:val="28"/>
          <w:szCs w:val="28"/>
          <w:rtl/>
        </w:rPr>
        <w:t xml:space="preserve"> נוסח אישור עריכת ביטוחים</w:t>
      </w:r>
    </w:p>
    <w:p w:rsidR="005B4ECD" w:rsidRPr="007004E1" w:rsidRDefault="005B4ECD" w:rsidP="009E50B0">
      <w:pPr>
        <w:pStyle w:val="a4"/>
        <w:spacing w:line="360" w:lineRule="auto"/>
        <w:rPr>
          <w:b/>
          <w:bCs/>
          <w:rtl/>
        </w:rPr>
      </w:pPr>
      <w:r w:rsidRPr="007004E1">
        <w:rPr>
          <w:rFonts w:hint="cs"/>
          <w:b/>
          <w:bCs/>
          <w:sz w:val="28"/>
          <w:szCs w:val="28"/>
          <w:rtl/>
        </w:rPr>
        <w:t xml:space="preserve">נספח </w:t>
      </w:r>
      <w:r w:rsidR="009E50B0" w:rsidRPr="007004E1">
        <w:rPr>
          <w:rFonts w:hint="cs"/>
          <w:b/>
          <w:bCs/>
          <w:sz w:val="28"/>
          <w:szCs w:val="28"/>
          <w:rtl/>
        </w:rPr>
        <w:t xml:space="preserve">ח' </w:t>
      </w:r>
      <w:r w:rsidR="00F61108" w:rsidRPr="007004E1">
        <w:rPr>
          <w:b/>
          <w:bCs/>
          <w:sz w:val="28"/>
          <w:szCs w:val="28"/>
          <w:rtl/>
        </w:rPr>
        <w:t>–</w:t>
      </w:r>
      <w:r w:rsidRPr="007004E1">
        <w:rPr>
          <w:rFonts w:hint="cs"/>
          <w:b/>
          <w:bCs/>
          <w:sz w:val="28"/>
          <w:szCs w:val="28"/>
          <w:rtl/>
        </w:rPr>
        <w:t xml:space="preserve"> חוברת הצעה</w:t>
      </w:r>
      <w:r w:rsidRPr="007004E1">
        <w:rPr>
          <w:b/>
          <w:bCs/>
          <w:rtl/>
        </w:rPr>
        <w:t xml:space="preserve"> </w:t>
      </w:r>
      <w:r w:rsidR="0046520A" w:rsidRPr="007004E1">
        <w:rPr>
          <w:rFonts w:hint="cs"/>
          <w:b/>
          <w:bCs/>
          <w:rtl/>
        </w:rPr>
        <w:t xml:space="preserve"> </w:t>
      </w:r>
    </w:p>
    <w:p w:rsidR="002E29B4" w:rsidRPr="007004E1" w:rsidRDefault="002E29B4" w:rsidP="009E50B0">
      <w:pPr>
        <w:pStyle w:val="a4"/>
        <w:spacing w:line="360" w:lineRule="auto"/>
        <w:rPr>
          <w:b/>
          <w:bCs/>
          <w:sz w:val="28"/>
          <w:szCs w:val="28"/>
          <w:rtl/>
        </w:rPr>
      </w:pPr>
      <w:r w:rsidRPr="007004E1">
        <w:rPr>
          <w:rFonts w:hint="cs"/>
          <w:b/>
          <w:bCs/>
          <w:sz w:val="28"/>
          <w:szCs w:val="28"/>
          <w:rtl/>
        </w:rPr>
        <w:t xml:space="preserve">נספח ט' </w:t>
      </w:r>
      <w:r w:rsidRPr="007004E1">
        <w:rPr>
          <w:b/>
          <w:bCs/>
          <w:sz w:val="28"/>
          <w:szCs w:val="28"/>
          <w:rtl/>
        </w:rPr>
        <w:t>–</w:t>
      </w:r>
      <w:r w:rsidRPr="007004E1">
        <w:rPr>
          <w:rFonts w:hint="cs"/>
          <w:b/>
          <w:bCs/>
          <w:sz w:val="28"/>
          <w:szCs w:val="28"/>
          <w:rtl/>
        </w:rPr>
        <w:t xml:space="preserve"> רשימת אתרים</w:t>
      </w:r>
    </w:p>
    <w:p w:rsidR="00957521" w:rsidRPr="007004E1" w:rsidRDefault="00957521" w:rsidP="00957521">
      <w:pPr>
        <w:pStyle w:val="a4"/>
        <w:spacing w:line="360" w:lineRule="auto"/>
        <w:rPr>
          <w:b/>
          <w:bCs/>
          <w:sz w:val="28"/>
          <w:szCs w:val="28"/>
          <w:rtl/>
        </w:rPr>
      </w:pPr>
      <w:r w:rsidRPr="007004E1">
        <w:rPr>
          <w:rFonts w:hint="cs"/>
          <w:b/>
          <w:bCs/>
          <w:sz w:val="28"/>
          <w:szCs w:val="28"/>
          <w:rtl/>
        </w:rPr>
        <w:t xml:space="preserve">נספח י' </w:t>
      </w:r>
      <w:r w:rsidRPr="007004E1">
        <w:rPr>
          <w:b/>
          <w:bCs/>
          <w:sz w:val="28"/>
          <w:szCs w:val="28"/>
          <w:rtl/>
        </w:rPr>
        <w:t>–</w:t>
      </w:r>
      <w:r w:rsidRPr="007004E1">
        <w:rPr>
          <w:rFonts w:hint="cs"/>
          <w:b/>
          <w:bCs/>
          <w:sz w:val="28"/>
          <w:szCs w:val="28"/>
          <w:rtl/>
        </w:rPr>
        <w:t xml:space="preserve"> דוגמאות שוברים</w:t>
      </w:r>
    </w:p>
    <w:p w:rsidR="00D37B5C" w:rsidRPr="007004E1" w:rsidRDefault="00D37B5C" w:rsidP="00D37B5C">
      <w:pPr>
        <w:pStyle w:val="a4"/>
        <w:spacing w:line="360" w:lineRule="auto"/>
        <w:rPr>
          <w:b/>
          <w:bCs/>
          <w:sz w:val="28"/>
          <w:szCs w:val="28"/>
          <w:rtl/>
        </w:rPr>
      </w:pPr>
      <w:r w:rsidRPr="007004E1">
        <w:rPr>
          <w:rFonts w:hint="cs"/>
          <w:b/>
          <w:bCs/>
          <w:sz w:val="28"/>
          <w:szCs w:val="28"/>
          <w:rtl/>
        </w:rPr>
        <w:t xml:space="preserve">נספח י"א </w:t>
      </w:r>
      <w:r w:rsidRPr="007004E1">
        <w:rPr>
          <w:b/>
          <w:bCs/>
          <w:sz w:val="28"/>
          <w:szCs w:val="28"/>
          <w:rtl/>
        </w:rPr>
        <w:t>–</w:t>
      </w:r>
      <w:r w:rsidRPr="007004E1">
        <w:rPr>
          <w:rFonts w:hint="cs"/>
          <w:b/>
          <w:bCs/>
          <w:sz w:val="28"/>
          <w:szCs w:val="28"/>
          <w:rtl/>
        </w:rPr>
        <w:t xml:space="preserve"> טופס פרטי ספק</w:t>
      </w:r>
    </w:p>
    <w:p w:rsidR="00C67FD4" w:rsidRPr="007004E1" w:rsidRDefault="00C67FD4" w:rsidP="00D37B5C">
      <w:pPr>
        <w:pStyle w:val="a4"/>
        <w:spacing w:line="360" w:lineRule="auto"/>
        <w:rPr>
          <w:b/>
          <w:bCs/>
          <w:sz w:val="28"/>
          <w:szCs w:val="28"/>
          <w:rtl/>
        </w:rPr>
      </w:pPr>
      <w:r w:rsidRPr="007004E1">
        <w:rPr>
          <w:rFonts w:hint="cs"/>
          <w:b/>
          <w:bCs/>
          <w:sz w:val="28"/>
          <w:szCs w:val="28"/>
          <w:rtl/>
        </w:rPr>
        <w:t xml:space="preserve">נספח י"ב- נספח אבטחת מידע </w:t>
      </w:r>
    </w:p>
    <w:p w:rsidR="00D37B5C" w:rsidRPr="007004E1" w:rsidRDefault="00D37B5C" w:rsidP="00957521">
      <w:pPr>
        <w:pStyle w:val="a4"/>
        <w:spacing w:line="360" w:lineRule="auto"/>
        <w:rPr>
          <w:b/>
          <w:bCs/>
          <w:sz w:val="28"/>
          <w:szCs w:val="28"/>
          <w:rtl/>
        </w:rPr>
      </w:pPr>
    </w:p>
    <w:p w:rsidR="00411B90" w:rsidRPr="007004E1" w:rsidRDefault="00411B90" w:rsidP="0020610E">
      <w:pPr>
        <w:pStyle w:val="a4"/>
        <w:spacing w:line="360" w:lineRule="auto"/>
        <w:rPr>
          <w:b/>
          <w:bCs/>
          <w:sz w:val="28"/>
          <w:szCs w:val="28"/>
          <w:rtl/>
        </w:rPr>
      </w:pPr>
    </w:p>
    <w:p w:rsidR="00284F3C" w:rsidRPr="007004E1" w:rsidRDefault="00957521" w:rsidP="005C3F11">
      <w:pPr>
        <w:pStyle w:val="a4"/>
        <w:numPr>
          <w:ilvl w:val="0"/>
          <w:numId w:val="3"/>
        </w:numPr>
        <w:spacing w:line="360" w:lineRule="auto"/>
        <w:jc w:val="both"/>
        <w:rPr>
          <w:b/>
          <w:bCs/>
          <w:color w:val="000000"/>
          <w:u w:val="single"/>
          <w:rtl/>
        </w:rPr>
      </w:pPr>
      <w:r w:rsidRPr="007004E1">
        <w:rPr>
          <w:b/>
          <w:bCs/>
          <w:color w:val="000000"/>
          <w:u w:val="single"/>
          <w:rtl/>
        </w:rPr>
        <w:br w:type="page"/>
      </w:r>
      <w:r w:rsidR="00A54D08" w:rsidRPr="007004E1">
        <w:rPr>
          <w:rFonts w:hint="cs"/>
          <w:b/>
          <w:bCs/>
          <w:color w:val="000000"/>
          <w:u w:val="single"/>
          <w:rtl/>
        </w:rPr>
        <w:lastRenderedPageBreak/>
        <w:t>מבוא</w:t>
      </w:r>
    </w:p>
    <w:p w:rsidR="00A722F0" w:rsidRPr="007004E1" w:rsidRDefault="00284F3C" w:rsidP="00957521">
      <w:pPr>
        <w:numPr>
          <w:ilvl w:val="1"/>
          <w:numId w:val="3"/>
        </w:numPr>
        <w:spacing w:line="360" w:lineRule="auto"/>
        <w:jc w:val="both"/>
        <w:rPr>
          <w:b/>
          <w:rtl/>
        </w:rPr>
      </w:pPr>
      <w:r w:rsidRPr="007004E1">
        <w:rPr>
          <w:rFonts w:hint="cs"/>
          <w:b/>
          <w:rtl/>
        </w:rPr>
        <w:t xml:space="preserve">משרד המשפטים </w:t>
      </w:r>
      <w:r w:rsidR="0084779D" w:rsidRPr="007004E1">
        <w:rPr>
          <w:rFonts w:hint="cs"/>
          <w:b/>
          <w:rtl/>
        </w:rPr>
        <w:t>(להלן</w:t>
      </w:r>
      <w:r w:rsidR="00695522" w:rsidRPr="007004E1">
        <w:rPr>
          <w:rFonts w:hint="cs"/>
          <w:b/>
          <w:rtl/>
        </w:rPr>
        <w:t xml:space="preserve"> </w:t>
      </w:r>
      <w:r w:rsidR="00736910" w:rsidRPr="007004E1">
        <w:rPr>
          <w:b/>
          <w:rtl/>
        </w:rPr>
        <w:t>–</w:t>
      </w:r>
      <w:r w:rsidR="0084779D" w:rsidRPr="007004E1">
        <w:rPr>
          <w:rFonts w:hint="cs"/>
          <w:b/>
          <w:rtl/>
        </w:rPr>
        <w:t xml:space="preserve"> "המשרד") </w:t>
      </w:r>
      <w:r w:rsidR="009B51A4" w:rsidRPr="007004E1">
        <w:rPr>
          <w:rFonts w:hint="cs"/>
          <w:b/>
          <w:rtl/>
        </w:rPr>
        <w:t>מזמין מציעים ל</w:t>
      </w:r>
      <w:r w:rsidR="005E68B4" w:rsidRPr="007004E1">
        <w:rPr>
          <w:rFonts w:hint="cs"/>
          <w:b/>
          <w:rtl/>
        </w:rPr>
        <w:t>הציע</w:t>
      </w:r>
      <w:r w:rsidR="009B51A4" w:rsidRPr="007004E1">
        <w:rPr>
          <w:rFonts w:hint="cs"/>
          <w:b/>
          <w:rtl/>
        </w:rPr>
        <w:t xml:space="preserve"> </w:t>
      </w:r>
      <w:r w:rsidRPr="007004E1">
        <w:rPr>
          <w:rFonts w:hint="cs"/>
          <w:b/>
          <w:rtl/>
        </w:rPr>
        <w:t xml:space="preserve">הצעות </w:t>
      </w:r>
      <w:bookmarkStart w:id="1" w:name="OLE_LINK5"/>
      <w:bookmarkStart w:id="2" w:name="OLE_LINK6"/>
      <w:bookmarkStart w:id="3" w:name="OLE_LINK29"/>
      <w:bookmarkStart w:id="4" w:name="OLE_LINK35"/>
      <w:bookmarkStart w:id="5" w:name="OLE_LINK36"/>
      <w:r w:rsidR="00957521" w:rsidRPr="007004E1">
        <w:rPr>
          <w:rFonts w:hint="cs"/>
          <w:b/>
          <w:rtl/>
        </w:rPr>
        <w:t xml:space="preserve">לעיצוב, הדפסה, </w:t>
      </w:r>
      <w:r w:rsidR="00D3752A" w:rsidRPr="007004E1">
        <w:rPr>
          <w:rFonts w:hint="cs"/>
          <w:b/>
          <w:rtl/>
        </w:rPr>
        <w:t>מגנוט</w:t>
      </w:r>
      <w:r w:rsidR="00957521" w:rsidRPr="007004E1">
        <w:rPr>
          <w:rFonts w:hint="cs"/>
          <w:b/>
          <w:rtl/>
        </w:rPr>
        <w:t xml:space="preserve"> ודיוור שוברי אגרות</w:t>
      </w:r>
      <w:bookmarkEnd w:id="1"/>
      <w:bookmarkEnd w:id="2"/>
      <w:bookmarkEnd w:id="3"/>
      <w:r w:rsidR="009F6FAE" w:rsidRPr="007004E1">
        <w:rPr>
          <w:rFonts w:hint="cs"/>
          <w:b/>
          <w:rtl/>
        </w:rPr>
        <w:t xml:space="preserve"> והודעות שונות</w:t>
      </w:r>
      <w:r w:rsidR="00957521" w:rsidRPr="007004E1">
        <w:rPr>
          <w:rFonts w:hint="cs"/>
          <w:b/>
          <w:rtl/>
        </w:rPr>
        <w:t xml:space="preserve"> </w:t>
      </w:r>
      <w:bookmarkEnd w:id="4"/>
      <w:bookmarkEnd w:id="5"/>
      <w:r w:rsidR="00D6238A" w:rsidRPr="007004E1">
        <w:rPr>
          <w:rFonts w:hint="cs"/>
          <w:b/>
          <w:rtl/>
        </w:rPr>
        <w:t xml:space="preserve">(להלן </w:t>
      </w:r>
      <w:r w:rsidR="00D6238A" w:rsidRPr="007004E1">
        <w:rPr>
          <w:b/>
          <w:rtl/>
        </w:rPr>
        <w:t>–</w:t>
      </w:r>
      <w:r w:rsidR="00D6238A" w:rsidRPr="007004E1">
        <w:rPr>
          <w:rFonts w:hint="cs"/>
          <w:b/>
          <w:rtl/>
        </w:rPr>
        <w:t xml:space="preserve"> "</w:t>
      </w:r>
      <w:r w:rsidR="000523AA" w:rsidRPr="007004E1">
        <w:rPr>
          <w:rFonts w:hint="cs"/>
          <w:b/>
          <w:rtl/>
        </w:rPr>
        <w:t>השירותים</w:t>
      </w:r>
      <w:r w:rsidR="00D6238A" w:rsidRPr="007004E1">
        <w:rPr>
          <w:rFonts w:hint="cs"/>
          <w:b/>
          <w:rtl/>
        </w:rPr>
        <w:t>")</w:t>
      </w:r>
      <w:r w:rsidR="00236866" w:rsidRPr="007004E1">
        <w:rPr>
          <w:rFonts w:hint="cs"/>
          <w:b/>
          <w:rtl/>
        </w:rPr>
        <w:t>.</w:t>
      </w:r>
    </w:p>
    <w:p w:rsidR="00D83825" w:rsidRPr="007004E1" w:rsidRDefault="00D83825" w:rsidP="005C3F11">
      <w:pPr>
        <w:numPr>
          <w:ilvl w:val="1"/>
          <w:numId w:val="3"/>
        </w:numPr>
        <w:tabs>
          <w:tab w:val="clear" w:pos="792"/>
        </w:tabs>
        <w:spacing w:line="360" w:lineRule="auto"/>
        <w:ind w:left="852" w:hanging="492"/>
        <w:jc w:val="both"/>
      </w:pPr>
      <w:r w:rsidRPr="007004E1">
        <w:rPr>
          <w:rFonts w:hint="cs"/>
          <w:b/>
          <w:bCs/>
          <w:u w:val="single"/>
          <w:rtl/>
        </w:rPr>
        <w:t>עיקרי השירותים הנדרשים</w:t>
      </w:r>
      <w:r w:rsidRPr="007004E1">
        <w:rPr>
          <w:rFonts w:hint="cs"/>
          <w:rtl/>
        </w:rPr>
        <w:t xml:space="preserve"> (פירוט השירותים </w:t>
      </w:r>
      <w:r w:rsidRPr="007004E1">
        <w:rPr>
          <w:rtl/>
        </w:rPr>
        <w:t>–</w:t>
      </w:r>
      <w:r w:rsidRPr="007004E1">
        <w:rPr>
          <w:rFonts w:hint="cs"/>
          <w:rtl/>
        </w:rPr>
        <w:t xml:space="preserve"> ראה/י סעיף </w:t>
      </w:r>
      <w:r w:rsidR="00885D69" w:rsidRPr="007004E1">
        <w:rPr>
          <w:rtl/>
        </w:rPr>
        <w:fldChar w:fldCharType="begin"/>
      </w:r>
      <w:r w:rsidR="00885D69" w:rsidRPr="007004E1">
        <w:rPr>
          <w:rtl/>
        </w:rPr>
        <w:instrText xml:space="preserve"> </w:instrText>
      </w:r>
      <w:r w:rsidR="00885D69" w:rsidRPr="007004E1">
        <w:rPr>
          <w:rFonts w:hint="cs"/>
        </w:rPr>
        <w:instrText>REF</w:instrText>
      </w:r>
      <w:r w:rsidR="00885D69" w:rsidRPr="007004E1">
        <w:rPr>
          <w:rFonts w:hint="cs"/>
          <w:rtl/>
        </w:rPr>
        <w:instrText xml:space="preserve"> _</w:instrText>
      </w:r>
      <w:r w:rsidR="00885D69" w:rsidRPr="007004E1">
        <w:rPr>
          <w:rFonts w:hint="cs"/>
        </w:rPr>
        <w:instrText>Ref344701581 \r \h</w:instrText>
      </w:r>
      <w:r w:rsidR="00885D69" w:rsidRPr="007004E1">
        <w:rPr>
          <w:rtl/>
        </w:rPr>
        <w:instrText xml:space="preserve"> </w:instrText>
      </w:r>
      <w:r w:rsidR="00144CF8" w:rsidRPr="007004E1">
        <w:rPr>
          <w:rtl/>
        </w:rPr>
        <w:instrText xml:space="preserve"> \* </w:instrText>
      </w:r>
      <w:r w:rsidR="00144CF8" w:rsidRPr="007004E1">
        <w:instrText>MERGEFORMAT</w:instrText>
      </w:r>
      <w:r w:rsidR="00144CF8" w:rsidRPr="007004E1">
        <w:rPr>
          <w:rtl/>
        </w:rPr>
        <w:instrText xml:space="preserve"> </w:instrText>
      </w:r>
      <w:r w:rsidR="00885D69" w:rsidRPr="007004E1">
        <w:rPr>
          <w:rtl/>
        </w:rPr>
      </w:r>
      <w:r w:rsidR="00885D69" w:rsidRPr="007004E1">
        <w:rPr>
          <w:rtl/>
        </w:rPr>
        <w:fldChar w:fldCharType="separate"/>
      </w:r>
      <w:r w:rsidR="005C7E9D" w:rsidRPr="007004E1">
        <w:rPr>
          <w:cs/>
        </w:rPr>
        <w:t>‎</w:t>
      </w:r>
      <w:r w:rsidR="005C7E9D" w:rsidRPr="007004E1">
        <w:t>4.2</w:t>
      </w:r>
      <w:r w:rsidR="00885D69" w:rsidRPr="007004E1">
        <w:rPr>
          <w:rtl/>
        </w:rPr>
        <w:fldChar w:fldCharType="end"/>
      </w:r>
      <w:r w:rsidR="00885D69" w:rsidRPr="007004E1">
        <w:rPr>
          <w:rFonts w:hint="cs"/>
          <w:rtl/>
        </w:rPr>
        <w:t xml:space="preserve"> </w:t>
      </w:r>
      <w:r w:rsidRPr="007004E1">
        <w:rPr>
          <w:rFonts w:hint="cs"/>
          <w:rtl/>
        </w:rPr>
        <w:t>להלן).</w:t>
      </w:r>
    </w:p>
    <w:p w:rsidR="00957521" w:rsidRPr="007004E1" w:rsidRDefault="00957521" w:rsidP="00957521">
      <w:pPr>
        <w:numPr>
          <w:ilvl w:val="2"/>
          <w:numId w:val="3"/>
        </w:numPr>
        <w:spacing w:line="360" w:lineRule="auto"/>
        <w:jc w:val="both"/>
        <w:rPr>
          <w:b/>
        </w:rPr>
      </w:pPr>
      <w:r w:rsidRPr="007004E1">
        <w:rPr>
          <w:rFonts w:hint="cs"/>
          <w:b/>
          <w:rtl/>
        </w:rPr>
        <w:t>עיצוב שוברי תשלום וחומר נלווה.</w:t>
      </w:r>
    </w:p>
    <w:p w:rsidR="00957521" w:rsidRPr="007004E1" w:rsidRDefault="00957521" w:rsidP="00957521">
      <w:pPr>
        <w:numPr>
          <w:ilvl w:val="2"/>
          <w:numId w:val="3"/>
        </w:numPr>
        <w:spacing w:line="360" w:lineRule="auto"/>
        <w:jc w:val="both"/>
        <w:rPr>
          <w:b/>
        </w:rPr>
      </w:pPr>
      <w:r w:rsidRPr="007004E1">
        <w:rPr>
          <w:rFonts w:hint="cs"/>
          <w:b/>
          <w:rtl/>
        </w:rPr>
        <w:t>הדפסה ומגנוט של השוברים שעוצבו.</w:t>
      </w:r>
    </w:p>
    <w:p w:rsidR="00957521" w:rsidRPr="007004E1" w:rsidRDefault="00957521" w:rsidP="00957521">
      <w:pPr>
        <w:numPr>
          <w:ilvl w:val="2"/>
          <w:numId w:val="3"/>
        </w:numPr>
        <w:spacing w:line="360" w:lineRule="auto"/>
        <w:jc w:val="both"/>
        <w:rPr>
          <w:b/>
        </w:rPr>
      </w:pPr>
      <w:r w:rsidRPr="007004E1">
        <w:rPr>
          <w:rFonts w:hint="cs"/>
          <w:b/>
          <w:rtl/>
        </w:rPr>
        <w:t xml:space="preserve">אריזה, העמסה, הובלה, פריקה לאתרי משרד המשפטים ברחבי הארץ. </w:t>
      </w:r>
    </w:p>
    <w:p w:rsidR="00957521" w:rsidRPr="007004E1" w:rsidRDefault="00957521" w:rsidP="00957521">
      <w:pPr>
        <w:numPr>
          <w:ilvl w:val="2"/>
          <w:numId w:val="3"/>
        </w:numPr>
        <w:spacing w:line="360" w:lineRule="auto"/>
        <w:jc w:val="both"/>
        <w:rPr>
          <w:b/>
        </w:rPr>
      </w:pPr>
      <w:r w:rsidRPr="007004E1">
        <w:rPr>
          <w:rFonts w:hint="cs"/>
          <w:b/>
          <w:rtl/>
        </w:rPr>
        <w:t xml:space="preserve">דיוור ההודעות לכתובת המצוינת על השוברים שיופקו. </w:t>
      </w:r>
    </w:p>
    <w:p w:rsidR="0095212B" w:rsidRPr="007004E1" w:rsidRDefault="0095212B" w:rsidP="00615C46">
      <w:pPr>
        <w:numPr>
          <w:ilvl w:val="2"/>
          <w:numId w:val="3"/>
        </w:numPr>
        <w:spacing w:line="360" w:lineRule="auto"/>
        <w:jc w:val="both"/>
        <w:rPr>
          <w:b/>
        </w:rPr>
      </w:pPr>
      <w:r w:rsidRPr="007004E1">
        <w:rPr>
          <w:rFonts w:hint="cs"/>
          <w:b/>
          <w:rtl/>
        </w:rPr>
        <w:t xml:space="preserve">אספקת דפים עם </w:t>
      </w:r>
      <w:proofErr w:type="spellStart"/>
      <w:r w:rsidRPr="007004E1">
        <w:rPr>
          <w:rFonts w:hint="cs"/>
          <w:b/>
          <w:rtl/>
        </w:rPr>
        <w:t>פרפ</w:t>
      </w:r>
      <w:r w:rsidR="00EF487E">
        <w:rPr>
          <w:rFonts w:hint="cs"/>
          <w:b/>
          <w:rtl/>
        </w:rPr>
        <w:t>ו</w:t>
      </w:r>
      <w:r w:rsidRPr="007004E1">
        <w:rPr>
          <w:rFonts w:hint="cs"/>
          <w:b/>
          <w:rtl/>
        </w:rPr>
        <w:t>רציה</w:t>
      </w:r>
      <w:proofErr w:type="spellEnd"/>
    </w:p>
    <w:p w:rsidR="005E536A" w:rsidRPr="007004E1" w:rsidRDefault="005E536A" w:rsidP="00957521">
      <w:pPr>
        <w:numPr>
          <w:ilvl w:val="2"/>
          <w:numId w:val="3"/>
        </w:numPr>
        <w:spacing w:line="360" w:lineRule="auto"/>
        <w:jc w:val="both"/>
        <w:rPr>
          <w:b/>
        </w:rPr>
      </w:pPr>
      <w:r w:rsidRPr="007004E1">
        <w:rPr>
          <w:rFonts w:hint="cs"/>
          <w:b/>
          <w:rtl/>
        </w:rPr>
        <w:t>אספקת שוברים כימיים</w:t>
      </w:r>
    </w:p>
    <w:p w:rsidR="00957521" w:rsidRPr="007004E1" w:rsidRDefault="00957521" w:rsidP="00957521">
      <w:pPr>
        <w:numPr>
          <w:ilvl w:val="2"/>
          <w:numId w:val="3"/>
        </w:numPr>
        <w:spacing w:line="360" w:lineRule="auto"/>
        <w:jc w:val="both"/>
      </w:pPr>
      <w:r w:rsidRPr="007004E1">
        <w:rPr>
          <w:rFonts w:hint="cs"/>
          <w:b/>
          <w:rtl/>
        </w:rPr>
        <w:t xml:space="preserve">הדפסה והפצה של </w:t>
      </w:r>
      <w:r w:rsidR="009F6FAE" w:rsidRPr="007004E1">
        <w:rPr>
          <w:rFonts w:hint="cs"/>
          <w:b/>
          <w:rtl/>
        </w:rPr>
        <w:t>הודעות שונות ו</w:t>
      </w:r>
      <w:r w:rsidRPr="007004E1">
        <w:rPr>
          <w:rFonts w:hint="cs"/>
          <w:b/>
          <w:rtl/>
        </w:rPr>
        <w:t>כל חומר נלווה.</w:t>
      </w:r>
    </w:p>
    <w:p w:rsidR="00804BF2" w:rsidRPr="007004E1" w:rsidRDefault="00804BF2" w:rsidP="00804BF2">
      <w:pPr>
        <w:numPr>
          <w:ilvl w:val="2"/>
          <w:numId w:val="3"/>
        </w:numPr>
        <w:spacing w:line="360" w:lineRule="auto"/>
        <w:jc w:val="both"/>
      </w:pPr>
      <w:r w:rsidRPr="007004E1">
        <w:rPr>
          <w:rFonts w:hint="cs"/>
          <w:rtl/>
        </w:rPr>
        <w:t>קיפול טפסים לתוך מעטפות</w:t>
      </w:r>
    </w:p>
    <w:p w:rsidR="00804BF2" w:rsidRPr="007004E1" w:rsidRDefault="00804BF2" w:rsidP="00615C46">
      <w:pPr>
        <w:numPr>
          <w:ilvl w:val="2"/>
          <w:numId w:val="3"/>
        </w:numPr>
        <w:spacing w:line="360" w:lineRule="auto"/>
        <w:jc w:val="both"/>
      </w:pPr>
      <w:r w:rsidRPr="007004E1">
        <w:rPr>
          <w:rFonts w:hint="cs"/>
          <w:rtl/>
        </w:rPr>
        <w:t>אספקת מעטפות החזר</w:t>
      </w:r>
      <w:r w:rsidR="00764F5E" w:rsidRPr="007004E1">
        <w:rPr>
          <w:rFonts w:hint="cs"/>
          <w:rtl/>
        </w:rPr>
        <w:t xml:space="preserve"> </w:t>
      </w:r>
      <w:r w:rsidR="002E7EF0" w:rsidRPr="007004E1">
        <w:rPr>
          <w:rFonts w:hint="cs"/>
          <w:rtl/>
        </w:rPr>
        <w:t xml:space="preserve">(שלף קל </w:t>
      </w:r>
      <w:proofErr w:type="spellStart"/>
      <w:r w:rsidR="002E7EF0" w:rsidRPr="007004E1">
        <w:rPr>
          <w:rFonts w:hint="cs"/>
          <w:rtl/>
        </w:rPr>
        <w:t>ופרפ</w:t>
      </w:r>
      <w:r w:rsidR="00EF487E">
        <w:rPr>
          <w:rFonts w:hint="cs"/>
          <w:rtl/>
        </w:rPr>
        <w:t>ו</w:t>
      </w:r>
      <w:r w:rsidR="002E7EF0" w:rsidRPr="007004E1">
        <w:rPr>
          <w:rFonts w:hint="cs"/>
          <w:rtl/>
        </w:rPr>
        <w:t>רציה</w:t>
      </w:r>
      <w:proofErr w:type="spellEnd"/>
      <w:r w:rsidR="002E7EF0" w:rsidRPr="007004E1">
        <w:rPr>
          <w:rFonts w:hint="cs"/>
          <w:rtl/>
        </w:rPr>
        <w:t>)-</w:t>
      </w:r>
      <w:r w:rsidR="00764F5E" w:rsidRPr="007004E1">
        <w:rPr>
          <w:rFonts w:hint="cs"/>
          <w:rtl/>
        </w:rPr>
        <w:t xml:space="preserve">מעטפות הנשלחות למוטב </w:t>
      </w:r>
      <w:r w:rsidR="00615C46" w:rsidRPr="007004E1">
        <w:rPr>
          <w:rFonts w:hint="cs"/>
          <w:rtl/>
        </w:rPr>
        <w:t xml:space="preserve">אשר </w:t>
      </w:r>
      <w:r w:rsidR="00764F5E" w:rsidRPr="007004E1">
        <w:rPr>
          <w:rFonts w:hint="cs"/>
          <w:rtl/>
        </w:rPr>
        <w:t>ניתן להחזירם מהמוטב לשולח, ללא עלות למוטב</w:t>
      </w:r>
      <w:r w:rsidR="002E7EF0" w:rsidRPr="007004E1">
        <w:rPr>
          <w:rFonts w:hint="cs"/>
          <w:rtl/>
        </w:rPr>
        <w:t>.</w:t>
      </w:r>
    </w:p>
    <w:p w:rsidR="00162756" w:rsidRPr="007004E1" w:rsidRDefault="00284F3C" w:rsidP="005C3F11">
      <w:pPr>
        <w:numPr>
          <w:ilvl w:val="1"/>
          <w:numId w:val="3"/>
        </w:numPr>
        <w:tabs>
          <w:tab w:val="clear" w:pos="792"/>
        </w:tabs>
        <w:spacing w:line="360" w:lineRule="auto"/>
        <w:ind w:left="852" w:hanging="492"/>
        <w:jc w:val="both"/>
      </w:pPr>
      <w:r w:rsidRPr="007004E1">
        <w:rPr>
          <w:rFonts w:hint="cs"/>
          <w:b/>
          <w:bCs/>
          <w:color w:val="000000"/>
          <w:u w:val="single"/>
          <w:rtl/>
        </w:rPr>
        <w:t>תקופת ההתקשרות</w:t>
      </w:r>
      <w:r w:rsidR="00E735F5" w:rsidRPr="007004E1">
        <w:rPr>
          <w:rFonts w:hint="cs"/>
          <w:b/>
          <w:bCs/>
          <w:color w:val="000000"/>
          <w:u w:val="single"/>
          <w:rtl/>
        </w:rPr>
        <w:t>:</w:t>
      </w:r>
    </w:p>
    <w:p w:rsidR="00162756" w:rsidRPr="007004E1" w:rsidRDefault="00284F3C" w:rsidP="00144CF8">
      <w:pPr>
        <w:spacing w:line="360" w:lineRule="auto"/>
        <w:ind w:left="852"/>
        <w:jc w:val="both"/>
        <w:rPr>
          <w:rtl/>
        </w:rPr>
      </w:pPr>
      <w:r w:rsidRPr="007004E1">
        <w:rPr>
          <w:rFonts w:hint="cs"/>
          <w:color w:val="000000"/>
          <w:rtl/>
        </w:rPr>
        <w:t xml:space="preserve">תקופת ההתקשרות </w:t>
      </w:r>
      <w:r w:rsidR="00D83825" w:rsidRPr="007004E1">
        <w:rPr>
          <w:rFonts w:hint="cs"/>
          <w:color w:val="000000"/>
          <w:rtl/>
        </w:rPr>
        <w:t xml:space="preserve">עם הזוכים </w:t>
      </w:r>
      <w:r w:rsidR="00941CFA" w:rsidRPr="007004E1">
        <w:rPr>
          <w:rFonts w:hint="cs"/>
          <w:color w:val="000000"/>
          <w:rtl/>
        </w:rPr>
        <w:t xml:space="preserve">תהא </w:t>
      </w:r>
      <w:r w:rsidR="000523AA" w:rsidRPr="007004E1">
        <w:rPr>
          <w:rFonts w:hint="cs"/>
          <w:color w:val="000000"/>
          <w:rtl/>
        </w:rPr>
        <w:t xml:space="preserve">למשך </w:t>
      </w:r>
      <w:r w:rsidR="00D83825" w:rsidRPr="007004E1">
        <w:rPr>
          <w:rFonts w:hint="cs"/>
          <w:color w:val="000000"/>
          <w:rtl/>
        </w:rPr>
        <w:t>12 חודשים</w:t>
      </w:r>
      <w:r w:rsidR="000523AA" w:rsidRPr="007004E1">
        <w:rPr>
          <w:rFonts w:hint="cs"/>
          <w:color w:val="000000"/>
          <w:rtl/>
        </w:rPr>
        <w:t xml:space="preserve"> </w:t>
      </w:r>
      <w:r w:rsidR="00941CFA" w:rsidRPr="007004E1">
        <w:rPr>
          <w:rFonts w:hint="cs"/>
          <w:color w:val="000000"/>
          <w:rtl/>
        </w:rPr>
        <w:t>החל מיום חתימת המשרד על הסכם ההתקשרות</w:t>
      </w:r>
      <w:r w:rsidR="000523AA" w:rsidRPr="007004E1">
        <w:rPr>
          <w:rFonts w:hint="cs"/>
          <w:color w:val="000000"/>
          <w:rtl/>
        </w:rPr>
        <w:t>.</w:t>
      </w:r>
      <w:r w:rsidR="00941CFA" w:rsidRPr="007004E1">
        <w:rPr>
          <w:rFonts w:hint="cs"/>
          <w:color w:val="000000"/>
          <w:rtl/>
        </w:rPr>
        <w:t xml:space="preserve"> </w:t>
      </w:r>
    </w:p>
    <w:p w:rsidR="00162756" w:rsidRPr="007004E1" w:rsidRDefault="00284F3C" w:rsidP="001E775A">
      <w:pPr>
        <w:spacing w:line="360" w:lineRule="auto"/>
        <w:ind w:left="852"/>
        <w:jc w:val="both"/>
        <w:rPr>
          <w:rtl/>
        </w:rPr>
      </w:pPr>
      <w:r w:rsidRPr="007004E1">
        <w:rPr>
          <w:rFonts w:hint="cs"/>
          <w:rtl/>
        </w:rPr>
        <w:t>למשרד תהיה שמורה</w:t>
      </w:r>
      <w:r w:rsidR="00E735F5" w:rsidRPr="007004E1">
        <w:rPr>
          <w:rFonts w:hint="cs"/>
          <w:rtl/>
        </w:rPr>
        <w:t>,</w:t>
      </w:r>
      <w:r w:rsidRPr="007004E1">
        <w:rPr>
          <w:rFonts w:hint="cs"/>
          <w:rtl/>
        </w:rPr>
        <w:t xml:space="preserve"> לפי שיקול דעתו הבלעדי, זכות הברירה להאריך את תקופת ההתקשרות לתקופ</w:t>
      </w:r>
      <w:r w:rsidR="00D83825" w:rsidRPr="007004E1">
        <w:rPr>
          <w:rFonts w:hint="cs"/>
          <w:rtl/>
        </w:rPr>
        <w:t>ה/</w:t>
      </w:r>
      <w:proofErr w:type="spellStart"/>
      <w:r w:rsidRPr="007004E1">
        <w:rPr>
          <w:rFonts w:hint="cs"/>
          <w:rtl/>
        </w:rPr>
        <w:t>ות</w:t>
      </w:r>
      <w:proofErr w:type="spellEnd"/>
      <w:r w:rsidRPr="007004E1">
        <w:rPr>
          <w:rFonts w:hint="cs"/>
          <w:rtl/>
        </w:rPr>
        <w:t xml:space="preserve"> קצוב</w:t>
      </w:r>
      <w:r w:rsidR="00D83825" w:rsidRPr="007004E1">
        <w:rPr>
          <w:rFonts w:hint="cs"/>
          <w:rtl/>
        </w:rPr>
        <w:t>ה/</w:t>
      </w:r>
      <w:proofErr w:type="spellStart"/>
      <w:r w:rsidRPr="007004E1">
        <w:rPr>
          <w:rFonts w:hint="cs"/>
          <w:rtl/>
        </w:rPr>
        <w:t>ות</w:t>
      </w:r>
      <w:proofErr w:type="spellEnd"/>
      <w:r w:rsidRPr="007004E1">
        <w:rPr>
          <w:rFonts w:hint="cs"/>
          <w:rtl/>
        </w:rPr>
        <w:t xml:space="preserve"> נוספ</w:t>
      </w:r>
      <w:r w:rsidR="00D83825" w:rsidRPr="007004E1">
        <w:rPr>
          <w:rFonts w:hint="cs"/>
          <w:rtl/>
        </w:rPr>
        <w:t>ת/</w:t>
      </w:r>
      <w:proofErr w:type="spellStart"/>
      <w:r w:rsidRPr="007004E1">
        <w:rPr>
          <w:rFonts w:hint="cs"/>
          <w:rtl/>
        </w:rPr>
        <w:t>ות</w:t>
      </w:r>
      <w:proofErr w:type="spellEnd"/>
      <w:r w:rsidR="00D83825" w:rsidRPr="007004E1">
        <w:rPr>
          <w:rFonts w:hint="cs"/>
          <w:rtl/>
        </w:rPr>
        <w:t>, בכפוף לצרכי המשרד ולמגבלות התקציב.</w:t>
      </w:r>
      <w:r w:rsidR="00162756" w:rsidRPr="007004E1">
        <w:rPr>
          <w:rFonts w:hint="cs"/>
          <w:rtl/>
        </w:rPr>
        <w:t xml:space="preserve"> </w:t>
      </w:r>
      <w:r w:rsidR="00D83825" w:rsidRPr="007004E1">
        <w:rPr>
          <w:rFonts w:hint="cs"/>
          <w:rtl/>
        </w:rPr>
        <w:t xml:space="preserve">אולם, משך ההתקשרות הכולל (כולל תקופות ההארכה) </w:t>
      </w:r>
      <w:r w:rsidR="00D83825" w:rsidRPr="007004E1">
        <w:rPr>
          <w:rFonts w:hint="eastAsia"/>
          <w:b/>
          <w:bCs/>
          <w:rtl/>
        </w:rPr>
        <w:t>לא</w:t>
      </w:r>
      <w:r w:rsidR="00D83825" w:rsidRPr="007004E1">
        <w:rPr>
          <w:b/>
          <w:bCs/>
          <w:rtl/>
        </w:rPr>
        <w:t xml:space="preserve"> </w:t>
      </w:r>
      <w:r w:rsidRPr="007004E1">
        <w:rPr>
          <w:rFonts w:hint="eastAsia"/>
          <w:b/>
          <w:bCs/>
          <w:rtl/>
        </w:rPr>
        <w:t>יעל</w:t>
      </w:r>
      <w:r w:rsidR="00D83825" w:rsidRPr="007004E1">
        <w:rPr>
          <w:rFonts w:hint="eastAsia"/>
          <w:b/>
          <w:bCs/>
          <w:rtl/>
        </w:rPr>
        <w:t>ה</w:t>
      </w:r>
      <w:r w:rsidRPr="007004E1">
        <w:rPr>
          <w:b/>
          <w:bCs/>
          <w:rtl/>
        </w:rPr>
        <w:t xml:space="preserve"> </w:t>
      </w:r>
      <w:r w:rsidR="00D83825" w:rsidRPr="007004E1">
        <w:rPr>
          <w:rFonts w:hint="eastAsia"/>
          <w:b/>
          <w:bCs/>
          <w:rtl/>
        </w:rPr>
        <w:t>על</w:t>
      </w:r>
      <w:r w:rsidR="00EF487E">
        <w:rPr>
          <w:rFonts w:hint="cs"/>
          <w:b/>
          <w:bCs/>
          <w:rtl/>
        </w:rPr>
        <w:t xml:space="preserve"> </w:t>
      </w:r>
      <w:r w:rsidR="001E775A" w:rsidRPr="007004E1">
        <w:rPr>
          <w:rFonts w:hint="cs"/>
          <w:b/>
          <w:bCs/>
          <w:rtl/>
        </w:rPr>
        <w:t>120</w:t>
      </w:r>
      <w:r w:rsidR="00F12F76" w:rsidRPr="007004E1">
        <w:rPr>
          <w:b/>
          <w:bCs/>
          <w:rtl/>
        </w:rPr>
        <w:t xml:space="preserve">  </w:t>
      </w:r>
      <w:r w:rsidR="00941CFA" w:rsidRPr="007004E1">
        <w:rPr>
          <w:rFonts w:hint="eastAsia"/>
          <w:b/>
          <w:bCs/>
          <w:rtl/>
        </w:rPr>
        <w:t>חודשים</w:t>
      </w:r>
      <w:r w:rsidR="00D83825" w:rsidRPr="007004E1">
        <w:rPr>
          <w:rFonts w:hint="cs"/>
          <w:rtl/>
        </w:rPr>
        <w:t>.</w:t>
      </w:r>
    </w:p>
    <w:p w:rsidR="00162756" w:rsidRPr="007004E1" w:rsidRDefault="00D83825" w:rsidP="00144CF8">
      <w:pPr>
        <w:spacing w:line="360" w:lineRule="auto"/>
        <w:ind w:left="852"/>
        <w:jc w:val="both"/>
        <w:rPr>
          <w:rtl/>
        </w:rPr>
      </w:pPr>
      <w:r w:rsidRPr="007004E1">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004E1" w:rsidRDefault="009B01BA" w:rsidP="00144CF8">
      <w:pPr>
        <w:spacing w:line="360" w:lineRule="auto"/>
        <w:ind w:left="852"/>
        <w:jc w:val="both"/>
        <w:rPr>
          <w:rtl/>
        </w:rPr>
      </w:pPr>
      <w:r w:rsidRPr="007004E1">
        <w:rPr>
          <w:rFonts w:hint="cs"/>
          <w:rtl/>
        </w:rPr>
        <w:t>הזוכה</w:t>
      </w:r>
      <w:r w:rsidR="00284F3C" w:rsidRPr="007004E1">
        <w:rPr>
          <w:rFonts w:hint="cs"/>
          <w:rtl/>
        </w:rPr>
        <w:t xml:space="preserve"> </w:t>
      </w:r>
      <w:r w:rsidR="0084779D" w:rsidRPr="007004E1">
        <w:rPr>
          <w:rFonts w:hint="cs"/>
          <w:rtl/>
        </w:rPr>
        <w:t>יוכל לה</w:t>
      </w:r>
      <w:r w:rsidR="00284F3C" w:rsidRPr="007004E1">
        <w:rPr>
          <w:rFonts w:hint="cs"/>
          <w:rtl/>
        </w:rPr>
        <w:t xml:space="preserve">תחיל במתן השירותים בפועל ובאופן מלא, </w:t>
      </w:r>
      <w:r w:rsidR="00037A97" w:rsidRPr="007004E1">
        <w:rPr>
          <w:rFonts w:hint="cs"/>
          <w:rtl/>
        </w:rPr>
        <w:t>בכפוף</w:t>
      </w:r>
      <w:r w:rsidR="0084779D" w:rsidRPr="007004E1">
        <w:rPr>
          <w:rFonts w:hint="cs"/>
          <w:rtl/>
        </w:rPr>
        <w:t xml:space="preserve"> </w:t>
      </w:r>
      <w:r w:rsidR="001A00B2" w:rsidRPr="007004E1">
        <w:rPr>
          <w:rFonts w:hint="cs"/>
          <w:rtl/>
        </w:rPr>
        <w:t>להמצאת ההסכם למשרד</w:t>
      </w:r>
      <w:r w:rsidR="00623A58" w:rsidRPr="007004E1">
        <w:rPr>
          <w:rFonts w:hint="cs"/>
          <w:rtl/>
        </w:rPr>
        <w:t>,</w:t>
      </w:r>
      <w:r w:rsidR="005A21BF" w:rsidRPr="007004E1">
        <w:rPr>
          <w:rFonts w:hint="cs"/>
          <w:rtl/>
        </w:rPr>
        <w:t xml:space="preserve"> כשהוא</w:t>
      </w:r>
      <w:r w:rsidR="00623A58" w:rsidRPr="007004E1">
        <w:rPr>
          <w:rFonts w:hint="cs"/>
          <w:rtl/>
        </w:rPr>
        <w:t xml:space="preserve"> </w:t>
      </w:r>
      <w:r w:rsidR="001A00B2" w:rsidRPr="007004E1">
        <w:rPr>
          <w:rFonts w:hint="cs"/>
          <w:rtl/>
        </w:rPr>
        <w:t>חתום ב</w:t>
      </w:r>
      <w:r w:rsidR="0084779D" w:rsidRPr="007004E1">
        <w:rPr>
          <w:rFonts w:hint="cs"/>
          <w:rtl/>
        </w:rPr>
        <w:t xml:space="preserve">חתימה </w:t>
      </w:r>
      <w:r w:rsidR="00E735F5" w:rsidRPr="007004E1">
        <w:rPr>
          <w:rFonts w:hint="cs"/>
          <w:rtl/>
        </w:rPr>
        <w:t>מלאה ו</w:t>
      </w:r>
      <w:r w:rsidR="00037A97" w:rsidRPr="007004E1">
        <w:rPr>
          <w:rFonts w:hint="cs"/>
          <w:rtl/>
        </w:rPr>
        <w:t xml:space="preserve">מחייבת </w:t>
      </w:r>
      <w:r w:rsidR="0084779D" w:rsidRPr="007004E1">
        <w:rPr>
          <w:rFonts w:hint="cs"/>
          <w:rtl/>
        </w:rPr>
        <w:t>ובכפוף להמצאת הזמנות ביצוע השירות</w:t>
      </w:r>
      <w:r w:rsidR="00E735F5" w:rsidRPr="007004E1">
        <w:rPr>
          <w:rFonts w:hint="cs"/>
          <w:rtl/>
        </w:rPr>
        <w:t>,</w:t>
      </w:r>
      <w:r w:rsidR="0084779D" w:rsidRPr="007004E1">
        <w:rPr>
          <w:rFonts w:hint="cs"/>
          <w:rtl/>
        </w:rPr>
        <w:t xml:space="preserve"> שיועברו לזוכה ע"י </w:t>
      </w:r>
      <w:r w:rsidR="005A21BF" w:rsidRPr="007004E1">
        <w:rPr>
          <w:rFonts w:hint="cs"/>
          <w:rtl/>
        </w:rPr>
        <w:t>נציג המשרד</w:t>
      </w:r>
      <w:r w:rsidR="0084779D" w:rsidRPr="007004E1">
        <w:rPr>
          <w:rFonts w:hint="cs"/>
          <w:rtl/>
        </w:rPr>
        <w:t>.</w:t>
      </w:r>
    </w:p>
    <w:p w:rsidR="0037030E" w:rsidRPr="007004E1" w:rsidRDefault="00284F3C" w:rsidP="005C3F11">
      <w:pPr>
        <w:numPr>
          <w:ilvl w:val="1"/>
          <w:numId w:val="3"/>
        </w:numPr>
        <w:tabs>
          <w:tab w:val="clear" w:pos="792"/>
        </w:tabs>
        <w:spacing w:line="360" w:lineRule="auto"/>
        <w:ind w:left="852" w:hanging="492"/>
        <w:jc w:val="both"/>
        <w:rPr>
          <w:color w:val="000000"/>
          <w:rtl/>
        </w:rPr>
      </w:pPr>
      <w:r w:rsidRPr="007004E1">
        <w:rPr>
          <w:rFonts w:hint="cs"/>
          <w:color w:val="000000"/>
          <w:rtl/>
        </w:rPr>
        <w:t xml:space="preserve">על </w:t>
      </w:r>
      <w:r w:rsidR="005A21BF" w:rsidRPr="007004E1">
        <w:rPr>
          <w:rFonts w:hint="cs"/>
          <w:color w:val="000000"/>
          <w:rtl/>
        </w:rPr>
        <w:t xml:space="preserve">המציע </w:t>
      </w:r>
      <w:r w:rsidRPr="007004E1">
        <w:rPr>
          <w:rFonts w:hint="cs"/>
          <w:color w:val="000000"/>
          <w:rtl/>
        </w:rPr>
        <w:t xml:space="preserve">להיות אישיות משפטית אחת (להלן </w:t>
      </w:r>
      <w:r w:rsidRPr="007004E1">
        <w:rPr>
          <w:color w:val="000000"/>
          <w:rtl/>
        </w:rPr>
        <w:t>–</w:t>
      </w:r>
      <w:r w:rsidRPr="007004E1">
        <w:rPr>
          <w:rFonts w:hint="cs"/>
          <w:color w:val="000000"/>
          <w:rtl/>
        </w:rPr>
        <w:t xml:space="preserve"> "</w:t>
      </w:r>
      <w:r w:rsidR="0037030E" w:rsidRPr="007004E1">
        <w:rPr>
          <w:rFonts w:hint="cs"/>
          <w:color w:val="000000"/>
          <w:rtl/>
        </w:rPr>
        <w:t>המציע</w:t>
      </w:r>
      <w:r w:rsidRPr="007004E1">
        <w:rPr>
          <w:rFonts w:hint="cs"/>
          <w:color w:val="000000"/>
          <w:rtl/>
        </w:rPr>
        <w:t>").</w:t>
      </w:r>
    </w:p>
    <w:p w:rsidR="00144CF8" w:rsidRPr="007004E1" w:rsidRDefault="005E5493" w:rsidP="005C3F11">
      <w:pPr>
        <w:numPr>
          <w:ilvl w:val="1"/>
          <w:numId w:val="3"/>
        </w:numPr>
        <w:tabs>
          <w:tab w:val="clear" w:pos="792"/>
        </w:tabs>
        <w:spacing w:line="360" w:lineRule="auto"/>
        <w:ind w:left="852" w:hanging="492"/>
        <w:jc w:val="both"/>
        <w:rPr>
          <w:color w:val="000000"/>
        </w:rPr>
      </w:pPr>
      <w:r w:rsidRPr="007004E1">
        <w:rPr>
          <w:rFonts w:hint="cs"/>
          <w:color w:val="000000"/>
          <w:rtl/>
        </w:rPr>
        <w:t>לא ניתן לערוך כל שינוי</w:t>
      </w:r>
      <w:r w:rsidR="00D366DB" w:rsidRPr="007004E1">
        <w:rPr>
          <w:rFonts w:hint="cs"/>
          <w:color w:val="000000"/>
          <w:rtl/>
        </w:rPr>
        <w:t xml:space="preserve"> (לרבות מחיקה, עריכה, </w:t>
      </w:r>
      <w:r w:rsidR="001970FB" w:rsidRPr="007004E1">
        <w:rPr>
          <w:rFonts w:hint="cs"/>
          <w:color w:val="000000"/>
          <w:rtl/>
        </w:rPr>
        <w:t xml:space="preserve">הוספה, </w:t>
      </w:r>
      <w:r w:rsidR="00D366DB" w:rsidRPr="007004E1">
        <w:rPr>
          <w:rFonts w:hint="cs"/>
          <w:color w:val="000000"/>
          <w:rtl/>
        </w:rPr>
        <w:t>גריעה, הסתייגות וכיו"ב)</w:t>
      </w:r>
      <w:r w:rsidRPr="007004E1">
        <w:rPr>
          <w:rFonts w:hint="cs"/>
          <w:color w:val="000000"/>
          <w:rtl/>
        </w:rPr>
        <w:t xml:space="preserve"> במסמכי המכרז</w:t>
      </w:r>
      <w:r w:rsidR="001970FB" w:rsidRPr="007004E1">
        <w:rPr>
          <w:rFonts w:hint="cs"/>
          <w:color w:val="000000"/>
          <w:rtl/>
        </w:rPr>
        <w:t>, בהסכם או בנספחים</w:t>
      </w:r>
      <w:r w:rsidR="00E601AD" w:rsidRPr="007004E1">
        <w:rPr>
          <w:rFonts w:hint="cs"/>
          <w:color w:val="000000"/>
          <w:rtl/>
        </w:rPr>
        <w:t>.</w:t>
      </w:r>
      <w:r w:rsidR="00284F3C" w:rsidRPr="007004E1">
        <w:rPr>
          <w:rFonts w:hint="cs"/>
          <w:color w:val="000000"/>
          <w:rtl/>
        </w:rPr>
        <w:t xml:space="preserve"> </w:t>
      </w:r>
    </w:p>
    <w:p w:rsidR="000F15A0" w:rsidRPr="007004E1" w:rsidRDefault="001970FB" w:rsidP="00144CF8">
      <w:pPr>
        <w:spacing w:line="360" w:lineRule="auto"/>
        <w:ind w:left="852"/>
        <w:jc w:val="both"/>
        <w:rPr>
          <w:color w:val="000000"/>
        </w:rPr>
      </w:pPr>
      <w:r w:rsidRPr="007004E1">
        <w:rPr>
          <w:rFonts w:hint="cs"/>
          <w:color w:val="000000"/>
          <w:rtl/>
        </w:rPr>
        <w:t>מציע אשר יערוך שינוי כאמור, הצעתו תיפסל בהתאם להוראות כל דין ובהתאם לשיקול דעתו של המשרד.</w:t>
      </w:r>
    </w:p>
    <w:p w:rsidR="000F15A0" w:rsidRPr="007004E1" w:rsidRDefault="00EE111A" w:rsidP="00EB3EA1">
      <w:pPr>
        <w:numPr>
          <w:ilvl w:val="1"/>
          <w:numId w:val="3"/>
        </w:numPr>
        <w:tabs>
          <w:tab w:val="clear" w:pos="792"/>
        </w:tabs>
        <w:spacing w:line="360" w:lineRule="auto"/>
        <w:ind w:left="852" w:hanging="492"/>
        <w:jc w:val="both"/>
        <w:rPr>
          <w:color w:val="000000"/>
        </w:rPr>
      </w:pPr>
      <w:r w:rsidRPr="007004E1">
        <w:rPr>
          <w:rFonts w:hint="cs"/>
          <w:color w:val="000000"/>
          <w:rtl/>
        </w:rPr>
        <w:t>מידע</w:t>
      </w:r>
      <w:r w:rsidR="00284F3C" w:rsidRPr="007004E1">
        <w:rPr>
          <w:rFonts w:hint="cs"/>
          <w:color w:val="000000"/>
          <w:rtl/>
        </w:rPr>
        <w:t xml:space="preserve"> </w:t>
      </w:r>
      <w:r w:rsidR="0069132C" w:rsidRPr="007004E1">
        <w:rPr>
          <w:rFonts w:hint="cs"/>
          <w:color w:val="000000"/>
          <w:rtl/>
        </w:rPr>
        <w:t>ש</w:t>
      </w:r>
      <w:r w:rsidR="00954F6F" w:rsidRPr="007004E1">
        <w:rPr>
          <w:rFonts w:hint="cs"/>
          <w:color w:val="000000"/>
          <w:rtl/>
        </w:rPr>
        <w:t xml:space="preserve">הזוכה </w:t>
      </w:r>
      <w:r w:rsidRPr="007004E1">
        <w:rPr>
          <w:rFonts w:hint="cs"/>
          <w:color w:val="000000"/>
          <w:rtl/>
        </w:rPr>
        <w:t>י</w:t>
      </w:r>
      <w:r w:rsidR="00954F6F" w:rsidRPr="007004E1">
        <w:rPr>
          <w:rFonts w:hint="cs"/>
          <w:color w:val="000000"/>
          <w:rtl/>
        </w:rPr>
        <w:t xml:space="preserve">יתן </w:t>
      </w:r>
      <w:r w:rsidR="0069132C" w:rsidRPr="007004E1">
        <w:rPr>
          <w:rFonts w:hint="cs"/>
          <w:color w:val="000000"/>
          <w:rtl/>
        </w:rPr>
        <w:t xml:space="preserve">שירות </w:t>
      </w:r>
      <w:r w:rsidR="00954F6F" w:rsidRPr="007004E1">
        <w:rPr>
          <w:rFonts w:hint="cs"/>
          <w:color w:val="000000"/>
          <w:rtl/>
        </w:rPr>
        <w:t>לגביו,</w:t>
      </w:r>
      <w:r w:rsidR="0069132C" w:rsidRPr="007004E1">
        <w:rPr>
          <w:rFonts w:hint="cs"/>
          <w:color w:val="000000"/>
          <w:rtl/>
        </w:rPr>
        <w:t xml:space="preserve"> וכל </w:t>
      </w:r>
      <w:r w:rsidRPr="007004E1">
        <w:rPr>
          <w:rFonts w:hint="cs"/>
          <w:color w:val="000000"/>
          <w:rtl/>
        </w:rPr>
        <w:t>מידע</w:t>
      </w:r>
      <w:r w:rsidR="0069132C" w:rsidRPr="007004E1">
        <w:rPr>
          <w:rFonts w:hint="cs"/>
          <w:color w:val="000000"/>
          <w:rtl/>
        </w:rPr>
        <w:t xml:space="preserve"> אחר</w:t>
      </w:r>
      <w:r w:rsidR="00284F3C" w:rsidRPr="007004E1">
        <w:rPr>
          <w:rFonts w:hint="cs"/>
          <w:color w:val="000000"/>
          <w:rtl/>
        </w:rPr>
        <w:t xml:space="preserve"> שייחשף בפני </w:t>
      </w:r>
      <w:r w:rsidR="00954F6F" w:rsidRPr="007004E1">
        <w:rPr>
          <w:rFonts w:hint="cs"/>
          <w:color w:val="000000"/>
          <w:rtl/>
        </w:rPr>
        <w:t xml:space="preserve">הזוכה, </w:t>
      </w:r>
      <w:r w:rsidR="00284F3C" w:rsidRPr="007004E1">
        <w:rPr>
          <w:rFonts w:hint="cs"/>
          <w:color w:val="000000"/>
          <w:rtl/>
        </w:rPr>
        <w:t>עובדי</w:t>
      </w:r>
      <w:r w:rsidR="00954F6F" w:rsidRPr="007004E1">
        <w:rPr>
          <w:rFonts w:hint="cs"/>
          <w:color w:val="000000"/>
          <w:rtl/>
        </w:rPr>
        <w:t>ו</w:t>
      </w:r>
      <w:r w:rsidR="00284F3C" w:rsidRPr="007004E1">
        <w:rPr>
          <w:rFonts w:hint="cs"/>
          <w:color w:val="000000"/>
          <w:rtl/>
        </w:rPr>
        <w:t xml:space="preserve"> </w:t>
      </w:r>
      <w:r w:rsidR="0069132C" w:rsidRPr="007004E1">
        <w:rPr>
          <w:rFonts w:hint="cs"/>
          <w:color w:val="000000"/>
          <w:rtl/>
        </w:rPr>
        <w:t>או מי מטעמו</w:t>
      </w:r>
      <w:r w:rsidR="00284F3C" w:rsidRPr="007004E1">
        <w:rPr>
          <w:rFonts w:hint="cs"/>
          <w:color w:val="000000"/>
          <w:rtl/>
        </w:rPr>
        <w:t xml:space="preserve">, </w:t>
      </w:r>
      <w:r w:rsidR="001970FB" w:rsidRPr="007004E1">
        <w:rPr>
          <w:rFonts w:hint="cs"/>
          <w:color w:val="000000"/>
          <w:rtl/>
        </w:rPr>
        <w:t>הינו בבעלותו הבלעדית של המשרד</w:t>
      </w:r>
      <w:r w:rsidR="000F15A0" w:rsidRPr="007004E1">
        <w:rPr>
          <w:rFonts w:hint="cs"/>
          <w:color w:val="000000"/>
          <w:rtl/>
        </w:rPr>
        <w:t xml:space="preserve"> </w:t>
      </w:r>
      <w:r w:rsidR="001970FB" w:rsidRPr="007004E1">
        <w:rPr>
          <w:rFonts w:hint="cs"/>
          <w:color w:val="000000"/>
          <w:rtl/>
        </w:rPr>
        <w:t>ו</w:t>
      </w:r>
      <w:r w:rsidR="000F15A0" w:rsidRPr="007004E1">
        <w:rPr>
          <w:rFonts w:hint="cs"/>
          <w:color w:val="000000"/>
          <w:rtl/>
        </w:rPr>
        <w:t>הזוכה לא יהיה רשאי</w:t>
      </w:r>
      <w:r w:rsidR="00284F3C" w:rsidRPr="007004E1">
        <w:rPr>
          <w:rFonts w:hint="cs"/>
          <w:color w:val="000000"/>
          <w:rtl/>
        </w:rPr>
        <w:t xml:space="preserve"> להשתמש ב</w:t>
      </w:r>
      <w:r w:rsidR="0069132C" w:rsidRPr="007004E1">
        <w:rPr>
          <w:rFonts w:hint="cs"/>
          <w:color w:val="000000"/>
          <w:rtl/>
        </w:rPr>
        <w:t>ו</w:t>
      </w:r>
      <w:r w:rsidR="0084779D" w:rsidRPr="007004E1">
        <w:rPr>
          <w:rFonts w:hint="cs"/>
          <w:color w:val="000000"/>
          <w:rtl/>
        </w:rPr>
        <w:t>, ו/או לפרסמו ו/או לגלותו</w:t>
      </w:r>
      <w:r w:rsidR="008C0E84" w:rsidRPr="007004E1">
        <w:rPr>
          <w:rFonts w:hint="cs"/>
          <w:color w:val="000000"/>
          <w:rtl/>
        </w:rPr>
        <w:t>.</w:t>
      </w:r>
      <w:r w:rsidR="00386E91" w:rsidRPr="007004E1">
        <w:rPr>
          <w:rFonts w:hint="cs"/>
          <w:color w:val="000000"/>
          <w:rtl/>
        </w:rPr>
        <w:t xml:space="preserve"> הזוכה יחתים את כל הנוגעים מטעמו להתקשרות נשוא מכרז זה על</w:t>
      </w:r>
      <w:r w:rsidR="001A00B2" w:rsidRPr="007004E1">
        <w:rPr>
          <w:rFonts w:hint="cs"/>
          <w:color w:val="000000"/>
          <w:rtl/>
        </w:rPr>
        <w:t xml:space="preserve"> הצהרה על</w:t>
      </w:r>
      <w:r w:rsidR="00386E91" w:rsidRPr="007004E1">
        <w:rPr>
          <w:rFonts w:hint="cs"/>
          <w:color w:val="000000"/>
          <w:rtl/>
        </w:rPr>
        <w:t xml:space="preserve"> שמירת סודיות, </w:t>
      </w:r>
      <w:r w:rsidR="00D366DB" w:rsidRPr="007004E1">
        <w:rPr>
          <w:rFonts w:hint="cs"/>
          <w:color w:val="000000"/>
          <w:rtl/>
        </w:rPr>
        <w:t>בנוסח המצ"ב</w:t>
      </w:r>
      <w:r w:rsidR="00386E91" w:rsidRPr="007004E1">
        <w:rPr>
          <w:rFonts w:hint="cs"/>
          <w:color w:val="000000"/>
          <w:rtl/>
        </w:rPr>
        <w:t xml:space="preserve"> בנספח </w:t>
      </w:r>
      <w:r w:rsidR="00EB3EA1" w:rsidRPr="007004E1">
        <w:rPr>
          <w:rFonts w:hint="cs"/>
          <w:color w:val="000000"/>
          <w:rtl/>
        </w:rPr>
        <w:t>ד'</w:t>
      </w:r>
      <w:r w:rsidR="00386E91" w:rsidRPr="007004E1">
        <w:rPr>
          <w:rFonts w:hint="cs"/>
          <w:color w:val="000000"/>
          <w:rtl/>
        </w:rPr>
        <w:t>.</w:t>
      </w:r>
    </w:p>
    <w:p w:rsidR="001970FB" w:rsidRPr="007004E1" w:rsidRDefault="001970FB" w:rsidP="005C3F11">
      <w:pPr>
        <w:numPr>
          <w:ilvl w:val="1"/>
          <w:numId w:val="3"/>
        </w:numPr>
        <w:tabs>
          <w:tab w:val="clear" w:pos="792"/>
        </w:tabs>
        <w:spacing w:line="360" w:lineRule="auto"/>
        <w:ind w:left="852" w:hanging="492"/>
        <w:jc w:val="both"/>
        <w:rPr>
          <w:color w:val="000000"/>
        </w:rPr>
      </w:pPr>
      <w:r w:rsidRPr="007004E1">
        <w:rPr>
          <w:rFonts w:hint="cs"/>
          <w:color w:val="000000"/>
          <w:rtl/>
        </w:rPr>
        <w:t xml:space="preserve">הזוכה יהיה </w:t>
      </w:r>
      <w:r w:rsidR="002D220B" w:rsidRPr="007004E1">
        <w:rPr>
          <w:rFonts w:hint="cs"/>
          <w:color w:val="000000"/>
          <w:rtl/>
        </w:rPr>
        <w:t>מחויב</w:t>
      </w:r>
      <w:r w:rsidRPr="007004E1">
        <w:rPr>
          <w:rFonts w:hint="cs"/>
          <w:color w:val="000000"/>
          <w:rtl/>
        </w:rPr>
        <w:t xml:space="preserve"> לחתום על הסכם ההתקשרות ולספק את כל האישורים, הערבויות והבטוחות כמפורט במכרז, כתנאי להתקשרות </w:t>
      </w:r>
      <w:r w:rsidR="00D04D3A" w:rsidRPr="007004E1">
        <w:rPr>
          <w:rFonts w:hint="cs"/>
          <w:color w:val="000000"/>
          <w:rtl/>
        </w:rPr>
        <w:t>עמו</w:t>
      </w:r>
      <w:r w:rsidRPr="007004E1">
        <w:rPr>
          <w:rFonts w:hint="cs"/>
          <w:color w:val="000000"/>
          <w:rtl/>
        </w:rPr>
        <w:t xml:space="preserve"> בכל אחת מתקופות ההתקשרות </w:t>
      </w:r>
      <w:r w:rsidR="00D04D3A" w:rsidRPr="007004E1">
        <w:rPr>
          <w:rFonts w:hint="cs"/>
          <w:color w:val="000000"/>
          <w:rtl/>
        </w:rPr>
        <w:t>עמו</w:t>
      </w:r>
      <w:r w:rsidRPr="007004E1">
        <w:rPr>
          <w:rFonts w:hint="cs"/>
          <w:color w:val="000000"/>
          <w:rtl/>
        </w:rPr>
        <w:t>.</w:t>
      </w:r>
    </w:p>
    <w:p w:rsidR="001970FB" w:rsidRPr="007004E1" w:rsidRDefault="007B6231" w:rsidP="005C3F11">
      <w:pPr>
        <w:numPr>
          <w:ilvl w:val="1"/>
          <w:numId w:val="3"/>
        </w:numPr>
        <w:tabs>
          <w:tab w:val="clear" w:pos="792"/>
        </w:tabs>
        <w:spacing w:line="360" w:lineRule="auto"/>
        <w:ind w:left="852" w:hanging="492"/>
        <w:jc w:val="both"/>
        <w:rPr>
          <w:color w:val="000000"/>
        </w:rPr>
      </w:pPr>
      <w:r w:rsidRPr="007004E1">
        <w:rPr>
          <w:rFonts w:hint="cs"/>
          <w:color w:val="000000"/>
          <w:rtl/>
        </w:rPr>
        <w:lastRenderedPageBreak/>
        <w:t>סמכות השיפוט בכל הקשור לעניינים ולנושאים הנוגעים למכרז זה, בכל תביעה הנובעת מהליך ניהול מכרז זה, תהיה לבתי המשפט בעיר ירושלים בלבד.</w:t>
      </w:r>
    </w:p>
    <w:p w:rsidR="00186106" w:rsidRPr="007004E1" w:rsidRDefault="00186106" w:rsidP="00A03917">
      <w:pPr>
        <w:numPr>
          <w:ilvl w:val="1"/>
          <w:numId w:val="3"/>
        </w:numPr>
        <w:tabs>
          <w:tab w:val="clear" w:pos="792"/>
        </w:tabs>
        <w:spacing w:line="360" w:lineRule="auto"/>
        <w:ind w:left="852" w:hanging="492"/>
        <w:jc w:val="both"/>
        <w:rPr>
          <w:color w:val="000000"/>
        </w:rPr>
      </w:pPr>
      <w:r w:rsidRPr="007004E1">
        <w:rPr>
          <w:rFonts w:hint="cs"/>
          <w:rtl/>
        </w:rPr>
        <w:t>כל המחירים המפורטים /שיוצעו ע"י המציע בנספח א', יהיו בשקלים חדשים. המחירים יהיו סופיים ומוחלטים ויכללו כל הוצאה אחרת, מכל מין וסוג שהוא</w:t>
      </w:r>
      <w:r w:rsidR="00EF487E">
        <w:rPr>
          <w:rFonts w:hint="cs"/>
          <w:rtl/>
        </w:rPr>
        <w:t>, למעט מס ערך מוסף</w:t>
      </w:r>
      <w:r w:rsidRPr="007004E1">
        <w:rPr>
          <w:rFonts w:hint="cs"/>
          <w:rtl/>
        </w:rPr>
        <w:t>.</w:t>
      </w:r>
      <w:r w:rsidRPr="007004E1">
        <w:rPr>
          <w:rFonts w:hint="cs"/>
          <w:color w:val="000000"/>
          <w:rtl/>
        </w:rPr>
        <w:t xml:space="preserve"> </w:t>
      </w:r>
      <w:r w:rsidRPr="007004E1">
        <w:rPr>
          <w:rFonts w:hint="cs"/>
          <w:rtl/>
        </w:rPr>
        <w:t xml:space="preserve">ההצמדה תשולם כאמור בסעיף </w:t>
      </w:r>
      <w:r w:rsidR="008A5139" w:rsidRPr="007004E1">
        <w:rPr>
          <w:rtl/>
        </w:rPr>
        <w:fldChar w:fldCharType="begin"/>
      </w:r>
      <w:r w:rsidR="008A5139" w:rsidRPr="007004E1">
        <w:rPr>
          <w:rtl/>
        </w:rPr>
        <w:instrText xml:space="preserve"> </w:instrText>
      </w:r>
      <w:r w:rsidR="008A5139" w:rsidRPr="007004E1">
        <w:rPr>
          <w:rFonts w:hint="cs"/>
        </w:rPr>
        <w:instrText>REF</w:instrText>
      </w:r>
      <w:r w:rsidR="008A5139" w:rsidRPr="007004E1">
        <w:rPr>
          <w:rFonts w:hint="cs"/>
          <w:rtl/>
        </w:rPr>
        <w:instrText xml:space="preserve"> _</w:instrText>
      </w:r>
      <w:r w:rsidR="008A5139" w:rsidRPr="007004E1">
        <w:rPr>
          <w:rFonts w:hint="cs"/>
        </w:rPr>
        <w:instrText>Ref344700745 \r \h</w:instrText>
      </w:r>
      <w:r w:rsidR="008A5139"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008A5139" w:rsidRPr="007004E1">
        <w:rPr>
          <w:rtl/>
        </w:rPr>
      </w:r>
      <w:r w:rsidR="008A5139" w:rsidRPr="007004E1">
        <w:rPr>
          <w:rtl/>
        </w:rPr>
        <w:fldChar w:fldCharType="separate"/>
      </w:r>
      <w:r w:rsidR="005C7E9D" w:rsidRPr="007004E1">
        <w:rPr>
          <w:cs/>
        </w:rPr>
        <w:t>‎</w:t>
      </w:r>
      <w:r w:rsidR="005C7E9D" w:rsidRPr="007004E1">
        <w:t>4.3.5</w:t>
      </w:r>
      <w:r w:rsidR="008A5139" w:rsidRPr="007004E1">
        <w:rPr>
          <w:rtl/>
        </w:rPr>
        <w:fldChar w:fldCharType="end"/>
      </w:r>
      <w:r w:rsidR="008A5139" w:rsidRPr="007004E1">
        <w:rPr>
          <w:rFonts w:hint="cs"/>
          <w:rtl/>
        </w:rPr>
        <w:t xml:space="preserve"> </w:t>
      </w:r>
      <w:r w:rsidRPr="007004E1">
        <w:rPr>
          <w:rFonts w:hint="cs"/>
          <w:rtl/>
        </w:rPr>
        <w:t>להלן.</w:t>
      </w:r>
    </w:p>
    <w:p w:rsidR="00144CF8" w:rsidRPr="007004E1" w:rsidRDefault="007B6231" w:rsidP="005C3F11">
      <w:pPr>
        <w:numPr>
          <w:ilvl w:val="1"/>
          <w:numId w:val="3"/>
        </w:numPr>
        <w:tabs>
          <w:tab w:val="clear" w:pos="792"/>
        </w:tabs>
        <w:spacing w:line="360" w:lineRule="auto"/>
        <w:ind w:left="852" w:hanging="492"/>
        <w:rPr>
          <w:color w:val="000000"/>
        </w:rPr>
      </w:pPr>
      <w:r w:rsidRPr="007004E1">
        <w:rPr>
          <w:rFonts w:hint="cs"/>
          <w:b/>
          <w:bCs/>
          <w:color w:val="000000"/>
          <w:u w:val="single"/>
          <w:rtl/>
        </w:rPr>
        <w:t>תשלומים ואופן תשלום</w:t>
      </w:r>
    </w:p>
    <w:p w:rsidR="007B6231" w:rsidRPr="007004E1" w:rsidRDefault="007B6231" w:rsidP="00144CF8">
      <w:pPr>
        <w:spacing w:line="360" w:lineRule="auto"/>
        <w:ind w:left="852"/>
        <w:jc w:val="both"/>
        <w:rPr>
          <w:color w:val="000000"/>
          <w:rtl/>
        </w:rPr>
      </w:pPr>
      <w:r w:rsidRPr="007004E1">
        <w:rPr>
          <w:rFonts w:hint="cs"/>
          <w:color w:val="000000"/>
          <w:rtl/>
        </w:rPr>
        <w:t>המשרד יעביר תשלום לזוכה, על כל ביצוע הזמנת שירות בנפרד. הת</w:t>
      </w:r>
      <w:smartTag w:uri="urn:schemas-microsoft-com:office:smarttags" w:element="PersonName">
        <w:r w:rsidRPr="007004E1">
          <w:rPr>
            <w:rFonts w:hint="cs"/>
            <w:color w:val="000000"/>
            <w:rtl/>
          </w:rPr>
          <w:t>שלומי</w:t>
        </w:r>
      </w:smartTag>
      <w:r w:rsidRPr="007004E1">
        <w:rPr>
          <w:rFonts w:hint="cs"/>
          <w:color w:val="000000"/>
          <w:rtl/>
        </w:rPr>
        <w:t xml:space="preserve">ם ע"ח התמורה ישולמו בהתאם למועדים שנקבעו בהוראת תכ"ם 1.4.3, ולאחר אישור הנציג </w:t>
      </w:r>
      <w:r w:rsidR="001D5BD7" w:rsidRPr="007004E1">
        <w:rPr>
          <w:rFonts w:hint="cs"/>
          <w:color w:val="000000"/>
          <w:rtl/>
        </w:rPr>
        <w:t>את אספקת המוצרים</w:t>
      </w:r>
      <w:r w:rsidRPr="007004E1">
        <w:rPr>
          <w:rFonts w:hint="cs"/>
          <w:color w:val="000000"/>
          <w:rtl/>
        </w:rPr>
        <w:t xml:space="preserve"> בהתאם </w:t>
      </w:r>
      <w:r w:rsidR="001D5BD7" w:rsidRPr="007004E1">
        <w:rPr>
          <w:rFonts w:hint="cs"/>
          <w:color w:val="000000"/>
          <w:rtl/>
        </w:rPr>
        <w:t>להזמנה</w:t>
      </w:r>
      <w:r w:rsidRPr="007004E1">
        <w:rPr>
          <w:rFonts w:hint="cs"/>
          <w:color w:val="000000"/>
          <w:rtl/>
        </w:rPr>
        <w:t>.</w:t>
      </w:r>
    </w:p>
    <w:p w:rsidR="00F67416" w:rsidRPr="007004E1" w:rsidRDefault="00F83A6A" w:rsidP="0027656F">
      <w:pPr>
        <w:numPr>
          <w:ilvl w:val="1"/>
          <w:numId w:val="3"/>
        </w:numPr>
        <w:tabs>
          <w:tab w:val="clear" w:pos="792"/>
        </w:tabs>
        <w:spacing w:line="360" w:lineRule="auto"/>
        <w:ind w:left="852" w:hanging="492"/>
        <w:jc w:val="both"/>
        <w:rPr>
          <w:color w:val="000000"/>
          <w:u w:val="single"/>
        </w:rPr>
      </w:pPr>
      <w:r w:rsidRPr="007004E1">
        <w:rPr>
          <w:rFonts w:hint="eastAsia"/>
          <w:b/>
          <w:bCs/>
          <w:color w:val="000000"/>
          <w:u w:val="single"/>
          <w:rtl/>
        </w:rPr>
        <w:t>אבטחת</w:t>
      </w:r>
      <w:r w:rsidR="008845CC" w:rsidRPr="007004E1">
        <w:rPr>
          <w:rFonts w:hint="cs"/>
          <w:b/>
          <w:bCs/>
          <w:color w:val="000000"/>
          <w:u w:val="single"/>
          <w:rtl/>
        </w:rPr>
        <w:t xml:space="preserve"> מידע ע"י </w:t>
      </w:r>
      <w:r w:rsidRPr="007004E1">
        <w:rPr>
          <w:b/>
          <w:bCs/>
          <w:color w:val="000000"/>
          <w:u w:val="single"/>
          <w:rtl/>
        </w:rPr>
        <w:t xml:space="preserve"> </w:t>
      </w:r>
      <w:r w:rsidRPr="007004E1">
        <w:rPr>
          <w:rFonts w:hint="eastAsia"/>
          <w:b/>
          <w:bCs/>
          <w:color w:val="000000"/>
          <w:u w:val="single"/>
          <w:rtl/>
        </w:rPr>
        <w:t>עובדים</w:t>
      </w:r>
      <w:r w:rsidRPr="007004E1">
        <w:rPr>
          <w:b/>
          <w:bCs/>
          <w:color w:val="000000"/>
          <w:u w:val="single"/>
          <w:rtl/>
        </w:rPr>
        <w:t xml:space="preserve"> </w:t>
      </w:r>
      <w:r w:rsidRPr="007004E1">
        <w:rPr>
          <w:rFonts w:hint="eastAsia"/>
          <w:b/>
          <w:bCs/>
          <w:color w:val="000000"/>
          <w:u w:val="single"/>
          <w:rtl/>
        </w:rPr>
        <w:t>ו</w:t>
      </w:r>
      <w:r w:rsidR="007B6231" w:rsidRPr="007004E1">
        <w:rPr>
          <w:rFonts w:hint="eastAsia"/>
          <w:b/>
          <w:bCs/>
          <w:color w:val="000000"/>
          <w:u w:val="single"/>
          <w:rtl/>
        </w:rPr>
        <w:t>שמירה</w:t>
      </w:r>
      <w:r w:rsidR="007B6231" w:rsidRPr="007004E1">
        <w:rPr>
          <w:b/>
          <w:bCs/>
          <w:color w:val="000000"/>
          <w:u w:val="single"/>
          <w:rtl/>
        </w:rPr>
        <w:t xml:space="preserve"> </w:t>
      </w:r>
      <w:r w:rsidR="007B6231" w:rsidRPr="007004E1">
        <w:rPr>
          <w:rFonts w:hint="eastAsia"/>
          <w:b/>
          <w:bCs/>
          <w:color w:val="000000"/>
          <w:u w:val="single"/>
          <w:rtl/>
        </w:rPr>
        <w:t>על</w:t>
      </w:r>
      <w:r w:rsidR="007B6231" w:rsidRPr="007004E1">
        <w:rPr>
          <w:b/>
          <w:bCs/>
          <w:color w:val="000000"/>
          <w:u w:val="single"/>
          <w:rtl/>
        </w:rPr>
        <w:t xml:space="preserve"> </w:t>
      </w:r>
      <w:r w:rsidR="007B6231" w:rsidRPr="007004E1">
        <w:rPr>
          <w:rFonts w:hint="eastAsia"/>
          <w:b/>
          <w:bCs/>
          <w:color w:val="000000"/>
          <w:u w:val="single"/>
          <w:rtl/>
        </w:rPr>
        <w:t>סודיות</w:t>
      </w:r>
    </w:p>
    <w:p w:rsidR="003167A7" w:rsidRPr="007004E1" w:rsidRDefault="003167A7" w:rsidP="002E7EF0">
      <w:pPr>
        <w:widowControl w:val="0"/>
        <w:numPr>
          <w:ilvl w:val="2"/>
          <w:numId w:val="3"/>
        </w:numPr>
        <w:overflowPunct w:val="0"/>
        <w:autoSpaceDE w:val="0"/>
        <w:autoSpaceDN w:val="0"/>
        <w:adjustRightInd w:val="0"/>
        <w:spacing w:line="360" w:lineRule="auto"/>
        <w:jc w:val="both"/>
        <w:textAlignment w:val="baseline"/>
        <w:rPr>
          <w:sz w:val="26"/>
          <w:rtl/>
        </w:rPr>
      </w:pPr>
      <w:r w:rsidRPr="007004E1">
        <w:rPr>
          <w:rFonts w:hint="eastAsia"/>
          <w:b/>
          <w:bCs/>
          <w:sz w:val="26"/>
          <w:rtl/>
        </w:rPr>
        <w:t>הזוכה</w:t>
      </w:r>
      <w:r w:rsidRPr="007004E1">
        <w:rPr>
          <w:b/>
          <w:bCs/>
          <w:sz w:val="26"/>
          <w:rtl/>
        </w:rPr>
        <w:t xml:space="preserve"> </w:t>
      </w:r>
      <w:r w:rsidRPr="007004E1">
        <w:rPr>
          <w:rFonts w:hint="eastAsia"/>
          <w:b/>
          <w:bCs/>
          <w:sz w:val="26"/>
          <w:rtl/>
        </w:rPr>
        <w:t>מתחייב</w:t>
      </w:r>
      <w:r w:rsidR="00402718" w:rsidRPr="007004E1">
        <w:rPr>
          <w:b/>
          <w:bCs/>
          <w:sz w:val="26"/>
          <w:rtl/>
        </w:rPr>
        <w:t xml:space="preserve"> כי לא יעשה שימוש במידע שהועבר לו לצורך ביצוע השירותים נשוא המכרז זה וההסכם הנספח לו, אלא אך ורק לצורך ביצוע השירותים כאמור. הזוכה מתחייב</w:t>
      </w:r>
      <w:r w:rsidRPr="007004E1">
        <w:rPr>
          <w:b/>
          <w:bCs/>
          <w:sz w:val="26"/>
          <w:rtl/>
        </w:rPr>
        <w:t xml:space="preserve"> לשמור בסוד ידיעות ו</w:t>
      </w:r>
      <w:r w:rsidR="00995CD8" w:rsidRPr="007004E1">
        <w:rPr>
          <w:rFonts w:hint="cs"/>
          <w:b/>
          <w:bCs/>
          <w:sz w:val="26"/>
          <w:rtl/>
        </w:rPr>
        <w:t xml:space="preserve">כל </w:t>
      </w:r>
      <w:r w:rsidRPr="007004E1">
        <w:rPr>
          <w:rFonts w:hint="eastAsia"/>
          <w:b/>
          <w:bCs/>
          <w:sz w:val="26"/>
          <w:rtl/>
        </w:rPr>
        <w:t>מידע</w:t>
      </w:r>
      <w:r w:rsidRPr="007004E1">
        <w:rPr>
          <w:b/>
          <w:bCs/>
          <w:sz w:val="26"/>
          <w:rtl/>
        </w:rPr>
        <w:t xml:space="preserve"> שיגיעו אליו עקב </w:t>
      </w:r>
      <w:r w:rsidR="00995CD8" w:rsidRPr="007004E1">
        <w:rPr>
          <w:rFonts w:hint="cs"/>
          <w:b/>
          <w:bCs/>
          <w:sz w:val="26"/>
          <w:rtl/>
        </w:rPr>
        <w:t xml:space="preserve">ובקשר עם </w:t>
      </w:r>
      <w:r w:rsidRPr="007004E1">
        <w:rPr>
          <w:rFonts w:hint="eastAsia"/>
          <w:b/>
          <w:bCs/>
          <w:sz w:val="26"/>
          <w:rtl/>
        </w:rPr>
        <w:t>ביצוע</w:t>
      </w:r>
      <w:r w:rsidRPr="007004E1">
        <w:rPr>
          <w:b/>
          <w:bCs/>
          <w:sz w:val="26"/>
          <w:rtl/>
        </w:rPr>
        <w:t xml:space="preserve"> מכרז </w:t>
      </w:r>
      <w:r w:rsidR="00D04D3A" w:rsidRPr="007004E1">
        <w:rPr>
          <w:rFonts w:hint="cs"/>
          <w:b/>
          <w:bCs/>
          <w:sz w:val="26"/>
          <w:rtl/>
        </w:rPr>
        <w:t>זה.</w:t>
      </w:r>
      <w:r w:rsidR="00D04D3A" w:rsidRPr="007004E1">
        <w:rPr>
          <w:rFonts w:hint="cs"/>
          <w:sz w:val="26"/>
          <w:rtl/>
        </w:rPr>
        <w:t xml:space="preserve"> ידיעו</w:t>
      </w:r>
      <w:r w:rsidR="00D04D3A" w:rsidRPr="007004E1">
        <w:rPr>
          <w:rFonts w:hint="eastAsia"/>
          <w:sz w:val="26"/>
          <w:rtl/>
        </w:rPr>
        <w:t>ת</w:t>
      </w:r>
      <w:r w:rsidR="00EB3EA1" w:rsidRPr="007004E1">
        <w:rPr>
          <w:rFonts w:hint="cs"/>
          <w:sz w:val="26"/>
          <w:rtl/>
        </w:rPr>
        <w:t xml:space="preserve"> או מידע במכרז זה</w:t>
      </w:r>
      <w:r w:rsidRPr="007004E1">
        <w:rPr>
          <w:rFonts w:hint="cs"/>
          <w:sz w:val="26"/>
          <w:rtl/>
        </w:rPr>
        <w:t>: דו"חות, טפסים, מדיה מגנטית או כל מידע ל</w:t>
      </w:r>
      <w:r w:rsidR="002B67CD" w:rsidRPr="007004E1">
        <w:rPr>
          <w:rFonts w:hint="cs"/>
          <w:sz w:val="26"/>
          <w:rtl/>
        </w:rPr>
        <w:t xml:space="preserve">גבי מערכות המידע </w:t>
      </w:r>
      <w:r w:rsidRPr="007004E1">
        <w:rPr>
          <w:rFonts w:hint="cs"/>
          <w:sz w:val="26"/>
          <w:rtl/>
        </w:rPr>
        <w:t>, מועדי ביקורת</w:t>
      </w:r>
      <w:r w:rsidR="006A6ACC" w:rsidRPr="007004E1">
        <w:rPr>
          <w:rFonts w:hint="cs"/>
          <w:sz w:val="26"/>
          <w:rtl/>
        </w:rPr>
        <w:t xml:space="preserve"> לסוגיה השונים ( </w:t>
      </w:r>
      <w:r w:rsidR="002E7EF0" w:rsidRPr="007004E1">
        <w:rPr>
          <w:rFonts w:hint="cs"/>
          <w:sz w:val="26"/>
          <w:rtl/>
        </w:rPr>
        <w:t>ובכלל זה  ביקורות על פי סעיף</w:t>
      </w:r>
      <w:r w:rsidR="006A6ACC" w:rsidRPr="007004E1">
        <w:rPr>
          <w:rFonts w:hint="cs"/>
          <w:sz w:val="26"/>
          <w:rtl/>
        </w:rPr>
        <w:t xml:space="preserve"> 1.12</w:t>
      </w:r>
      <w:r w:rsidR="002E7EF0" w:rsidRPr="007004E1">
        <w:rPr>
          <w:rFonts w:hint="cs"/>
          <w:sz w:val="26"/>
          <w:rtl/>
        </w:rPr>
        <w:t xml:space="preserve"> למסמכי המכרז</w:t>
      </w:r>
      <w:r w:rsidR="006A6ACC" w:rsidRPr="007004E1">
        <w:rPr>
          <w:rFonts w:hint="cs"/>
          <w:sz w:val="26"/>
          <w:rtl/>
        </w:rPr>
        <w:t>)</w:t>
      </w:r>
      <w:r w:rsidR="006E06F3" w:rsidRPr="007004E1">
        <w:rPr>
          <w:rFonts w:hint="cs"/>
          <w:sz w:val="26"/>
          <w:rtl/>
        </w:rPr>
        <w:t>,</w:t>
      </w:r>
      <w:r w:rsidRPr="007004E1">
        <w:rPr>
          <w:rFonts w:hint="cs"/>
          <w:sz w:val="26"/>
          <w:rtl/>
        </w:rPr>
        <w:t xml:space="preserve"> </w:t>
      </w:r>
      <w:r w:rsidR="006E06F3" w:rsidRPr="007004E1">
        <w:rPr>
          <w:rFonts w:hint="cs"/>
          <w:sz w:val="26"/>
          <w:rtl/>
        </w:rPr>
        <w:t xml:space="preserve">קיומה </w:t>
      </w:r>
      <w:r w:rsidRPr="007004E1">
        <w:rPr>
          <w:rFonts w:hint="cs"/>
          <w:sz w:val="26"/>
          <w:rtl/>
        </w:rPr>
        <w:t>ו</w:t>
      </w:r>
      <w:r w:rsidR="006E06F3" w:rsidRPr="007004E1">
        <w:rPr>
          <w:rFonts w:hint="cs"/>
          <w:sz w:val="26"/>
          <w:rtl/>
        </w:rPr>
        <w:t xml:space="preserve">מהותה, </w:t>
      </w:r>
      <w:r w:rsidRPr="007004E1">
        <w:rPr>
          <w:rFonts w:hint="cs"/>
          <w:sz w:val="26"/>
          <w:rtl/>
        </w:rPr>
        <w:t>תוצאותיה וכל מידע אחר שהגיע אליו במסגרת ביצוע הש</w:t>
      </w:r>
      <w:r w:rsidR="00A22F4B" w:rsidRPr="007004E1">
        <w:rPr>
          <w:rFonts w:hint="cs"/>
          <w:sz w:val="26"/>
          <w:rtl/>
        </w:rPr>
        <w:t>י</w:t>
      </w:r>
      <w:r w:rsidRPr="007004E1">
        <w:rPr>
          <w:rFonts w:hint="cs"/>
          <w:sz w:val="26"/>
          <w:rtl/>
        </w:rPr>
        <w:t>רותים עפ"י המכרז</w:t>
      </w:r>
      <w:r w:rsidR="008845CC" w:rsidRPr="007004E1">
        <w:rPr>
          <w:rFonts w:hint="cs"/>
          <w:sz w:val="26"/>
          <w:rtl/>
        </w:rPr>
        <w:t>, לרבות מידע שהוגדר בנספח י"ב כמידע לצורך מכרז זה ובכלל</w:t>
      </w:r>
      <w:r w:rsidRPr="007004E1">
        <w:rPr>
          <w:rFonts w:hint="cs"/>
          <w:sz w:val="26"/>
          <w:rtl/>
        </w:rPr>
        <w:t xml:space="preserve">. </w:t>
      </w:r>
    </w:p>
    <w:p w:rsidR="006E06F3" w:rsidRPr="007004E1" w:rsidRDefault="002B67CD"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הזוכה</w:t>
      </w:r>
      <w:r w:rsidR="003167A7" w:rsidRPr="007004E1">
        <w:rPr>
          <w:rFonts w:hint="cs"/>
          <w:sz w:val="26"/>
          <w:rtl/>
        </w:rPr>
        <w:t xml:space="preserve"> מתחייב לשמור בסוד ידיעות שתגענה אליו עקב ביצוע מכרז זה</w:t>
      </w:r>
      <w:r w:rsidR="006E06F3" w:rsidRPr="007004E1">
        <w:rPr>
          <w:rFonts w:hint="cs"/>
          <w:sz w:val="26"/>
          <w:rtl/>
        </w:rPr>
        <w:t>.</w:t>
      </w:r>
      <w:r w:rsidR="003167A7" w:rsidRPr="007004E1">
        <w:rPr>
          <w:rFonts w:hint="cs"/>
          <w:sz w:val="26"/>
          <w:rtl/>
        </w:rPr>
        <w:t xml:space="preserve"> לא ימסור </w:t>
      </w:r>
      <w:r w:rsidRPr="007004E1">
        <w:rPr>
          <w:rFonts w:hint="cs"/>
          <w:sz w:val="26"/>
          <w:rtl/>
        </w:rPr>
        <w:t>הזוכה</w:t>
      </w:r>
      <w:r w:rsidR="003167A7" w:rsidRPr="007004E1">
        <w:rPr>
          <w:rFonts w:hint="cs"/>
          <w:sz w:val="26"/>
          <w:rtl/>
        </w:rPr>
        <w:t xml:space="preserve"> ידיעה </w:t>
      </w:r>
      <w:r w:rsidR="006E06F3" w:rsidRPr="007004E1">
        <w:rPr>
          <w:rFonts w:hint="cs"/>
          <w:sz w:val="26"/>
          <w:rtl/>
        </w:rPr>
        <w:t>בלא הרשאה מהמזמין</w:t>
      </w:r>
      <w:r w:rsidR="003167A7" w:rsidRPr="007004E1">
        <w:rPr>
          <w:rFonts w:hint="cs"/>
          <w:sz w:val="26"/>
          <w:rtl/>
        </w:rPr>
        <w:t xml:space="preserve"> ל</w:t>
      </w:r>
      <w:r w:rsidR="006E06F3" w:rsidRPr="007004E1">
        <w:rPr>
          <w:rFonts w:hint="cs"/>
          <w:sz w:val="26"/>
          <w:rtl/>
        </w:rPr>
        <w:t>שום גורם אחר</w:t>
      </w:r>
      <w:r w:rsidR="003167A7" w:rsidRPr="007004E1">
        <w:rPr>
          <w:rFonts w:hint="cs"/>
          <w:sz w:val="26"/>
          <w:rtl/>
        </w:rPr>
        <w:t xml:space="preserve">. לעניין זה, יחולו על </w:t>
      </w:r>
      <w:r w:rsidRPr="007004E1">
        <w:rPr>
          <w:rFonts w:hint="cs"/>
          <w:sz w:val="26"/>
          <w:rtl/>
        </w:rPr>
        <w:t>הזוכה</w:t>
      </w:r>
      <w:r w:rsidR="003167A7" w:rsidRPr="007004E1">
        <w:rPr>
          <w:rFonts w:hint="cs"/>
          <w:sz w:val="26"/>
          <w:rtl/>
        </w:rPr>
        <w:t xml:space="preserve"> הוראות סעיפים 118 ו- 119 לחוק העונשין תשל"ז 1977. </w:t>
      </w:r>
    </w:p>
    <w:p w:rsidR="002B67CD" w:rsidRPr="007004E1" w:rsidRDefault="002B67CD"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eastAsia"/>
          <w:sz w:val="26"/>
          <w:rtl/>
        </w:rPr>
        <w:t>הזוכה</w:t>
      </w:r>
      <w:r w:rsidR="003167A7" w:rsidRPr="007004E1">
        <w:rPr>
          <w:rFonts w:hint="cs"/>
          <w:sz w:val="26"/>
          <w:rtl/>
        </w:rPr>
        <w:t xml:space="preserve"> מתחייב להחתים את כל עובדיו והמועסקים על ידיו לצרכי מכ</w:t>
      </w:r>
      <w:r w:rsidRPr="007004E1">
        <w:rPr>
          <w:rFonts w:hint="cs"/>
          <w:sz w:val="26"/>
          <w:rtl/>
        </w:rPr>
        <w:t xml:space="preserve">רז זה על התחייבות לשמירת סודיות </w:t>
      </w:r>
      <w:r w:rsidR="006A6ACC" w:rsidRPr="007004E1">
        <w:rPr>
          <w:rFonts w:hint="cs"/>
          <w:sz w:val="26"/>
          <w:rtl/>
        </w:rPr>
        <w:t>, כמצורף בנספח ד(1) למסמכי המכרז</w:t>
      </w:r>
      <w:r w:rsidRPr="007004E1">
        <w:rPr>
          <w:rFonts w:hint="cs"/>
          <w:sz w:val="26"/>
          <w:rtl/>
        </w:rPr>
        <w:t>.</w:t>
      </w:r>
    </w:p>
    <w:p w:rsidR="003167A7" w:rsidRPr="007004E1" w:rsidRDefault="002B67CD"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הזוכה</w:t>
      </w:r>
      <w:r w:rsidR="003167A7" w:rsidRPr="007004E1">
        <w:rPr>
          <w:rFonts w:hint="cs"/>
          <w:sz w:val="26"/>
          <w:rtl/>
        </w:rPr>
        <w:t xml:space="preserve"> ימנע </w:t>
      </w:r>
      <w:r w:rsidR="00C46143" w:rsidRPr="007004E1">
        <w:rPr>
          <w:rFonts w:hint="cs"/>
          <w:sz w:val="26"/>
          <w:rtl/>
        </w:rPr>
        <w:t>מכל גורם, למעט מאלו שקיבלו הרשאה</w:t>
      </w:r>
      <w:r w:rsidR="00EB3EA1" w:rsidRPr="007004E1">
        <w:rPr>
          <w:rFonts w:hint="cs"/>
          <w:sz w:val="26"/>
          <w:rtl/>
        </w:rPr>
        <w:t xml:space="preserve"> </w:t>
      </w:r>
      <w:r w:rsidR="00C46143" w:rsidRPr="007004E1">
        <w:rPr>
          <w:rFonts w:hint="cs"/>
          <w:sz w:val="26"/>
          <w:rtl/>
        </w:rPr>
        <w:t xml:space="preserve">לכך </w:t>
      </w:r>
      <w:r w:rsidR="00EB3EA1" w:rsidRPr="007004E1">
        <w:rPr>
          <w:rFonts w:hint="cs"/>
          <w:sz w:val="26"/>
          <w:rtl/>
        </w:rPr>
        <w:t xml:space="preserve">מהמשרד, </w:t>
      </w:r>
      <w:r w:rsidR="003167A7" w:rsidRPr="007004E1">
        <w:rPr>
          <w:rFonts w:hint="cs"/>
          <w:sz w:val="26"/>
          <w:rtl/>
        </w:rPr>
        <w:t>גישה</w:t>
      </w:r>
      <w:r w:rsidR="00C46143" w:rsidRPr="007004E1">
        <w:rPr>
          <w:rFonts w:hint="cs"/>
          <w:sz w:val="26"/>
          <w:rtl/>
        </w:rPr>
        <w:t xml:space="preserve"> למידע של המשרד</w:t>
      </w:r>
      <w:r w:rsidR="003167A7" w:rsidRPr="007004E1">
        <w:rPr>
          <w:rFonts w:hint="cs"/>
          <w:sz w:val="26"/>
          <w:rtl/>
        </w:rPr>
        <w:t xml:space="preserve"> </w:t>
      </w:r>
      <w:r w:rsidR="00C46143" w:rsidRPr="007004E1">
        <w:rPr>
          <w:rFonts w:hint="cs"/>
          <w:sz w:val="26"/>
          <w:rtl/>
        </w:rPr>
        <w:t>ו</w:t>
      </w:r>
      <w:r w:rsidR="003167A7" w:rsidRPr="007004E1">
        <w:rPr>
          <w:rFonts w:hint="cs"/>
          <w:sz w:val="26"/>
          <w:rtl/>
        </w:rPr>
        <w:t xml:space="preserve">למערכות המחשב שברשותו, או </w:t>
      </w:r>
      <w:r w:rsidR="00EB3EA1" w:rsidRPr="007004E1">
        <w:rPr>
          <w:rFonts w:hint="cs"/>
          <w:sz w:val="26"/>
          <w:rtl/>
        </w:rPr>
        <w:t xml:space="preserve">למערכות אחרות </w:t>
      </w:r>
      <w:r w:rsidR="003167A7" w:rsidRPr="007004E1">
        <w:rPr>
          <w:rFonts w:hint="cs"/>
          <w:sz w:val="26"/>
          <w:rtl/>
        </w:rPr>
        <w:t xml:space="preserve">המשרתות </w:t>
      </w:r>
      <w:r w:rsidR="00EB3EA1" w:rsidRPr="007004E1">
        <w:rPr>
          <w:rFonts w:hint="cs"/>
          <w:sz w:val="26"/>
          <w:rtl/>
        </w:rPr>
        <w:t>את הזוכה</w:t>
      </w:r>
      <w:r w:rsidR="003167A7" w:rsidRPr="007004E1">
        <w:rPr>
          <w:rFonts w:hint="cs"/>
          <w:sz w:val="26"/>
          <w:rtl/>
        </w:rPr>
        <w:t xml:space="preserve"> לצורך מכרז</w:t>
      </w:r>
      <w:r w:rsidR="00EB3EA1" w:rsidRPr="007004E1">
        <w:rPr>
          <w:rFonts w:hint="cs"/>
          <w:sz w:val="26"/>
          <w:rtl/>
        </w:rPr>
        <w:t>.</w:t>
      </w:r>
      <w:r w:rsidR="003167A7" w:rsidRPr="007004E1">
        <w:rPr>
          <w:rFonts w:hint="cs"/>
          <w:sz w:val="26"/>
          <w:rtl/>
        </w:rPr>
        <w:t xml:space="preserve"> </w:t>
      </w:r>
    </w:p>
    <w:p w:rsidR="00C46143" w:rsidRPr="007004E1" w:rsidRDefault="00F83A6A" w:rsidP="0027656F">
      <w:pPr>
        <w:widowControl w:val="0"/>
        <w:numPr>
          <w:ilvl w:val="2"/>
          <w:numId w:val="3"/>
        </w:numPr>
        <w:overflowPunct w:val="0"/>
        <w:autoSpaceDE w:val="0"/>
        <w:autoSpaceDN w:val="0"/>
        <w:adjustRightInd w:val="0"/>
        <w:spacing w:line="360" w:lineRule="auto"/>
        <w:jc w:val="both"/>
        <w:textAlignment w:val="baseline"/>
        <w:rPr>
          <w:sz w:val="26"/>
        </w:rPr>
      </w:pPr>
      <w:bookmarkStart w:id="6" w:name="_Ref418686773"/>
      <w:r w:rsidRPr="007004E1">
        <w:rPr>
          <w:rFonts w:hint="cs"/>
          <w:sz w:val="26"/>
          <w:rtl/>
        </w:rPr>
        <w:t>הזוכה</w:t>
      </w:r>
      <w:r w:rsidRPr="007004E1">
        <w:rPr>
          <w:sz w:val="26"/>
          <w:rtl/>
        </w:rPr>
        <w:t xml:space="preserve"> </w:t>
      </w:r>
      <w:r w:rsidRPr="007004E1">
        <w:rPr>
          <w:rFonts w:hint="cs"/>
          <w:sz w:val="26"/>
          <w:rtl/>
        </w:rPr>
        <w:t>יתחייב</w:t>
      </w:r>
      <w:r w:rsidRPr="007004E1">
        <w:rPr>
          <w:sz w:val="26"/>
          <w:rtl/>
        </w:rPr>
        <w:t xml:space="preserve"> </w:t>
      </w:r>
      <w:r w:rsidRPr="007004E1">
        <w:rPr>
          <w:rFonts w:hint="cs"/>
          <w:sz w:val="26"/>
          <w:rtl/>
        </w:rPr>
        <w:t>לקבל</w:t>
      </w:r>
      <w:r w:rsidRPr="007004E1">
        <w:rPr>
          <w:sz w:val="26"/>
          <w:rtl/>
        </w:rPr>
        <w:t xml:space="preserve"> </w:t>
      </w:r>
      <w:r w:rsidRPr="007004E1">
        <w:rPr>
          <w:rFonts w:hint="cs"/>
          <w:sz w:val="26"/>
          <w:rtl/>
        </w:rPr>
        <w:t>מראש</w:t>
      </w:r>
      <w:r w:rsidRPr="007004E1">
        <w:rPr>
          <w:sz w:val="26"/>
          <w:rtl/>
        </w:rPr>
        <w:t xml:space="preserve"> </w:t>
      </w:r>
      <w:r w:rsidRPr="007004E1">
        <w:rPr>
          <w:rFonts w:hint="cs"/>
          <w:sz w:val="26"/>
          <w:rtl/>
        </w:rPr>
        <w:t>ובכתב</w:t>
      </w:r>
      <w:r w:rsidRPr="007004E1">
        <w:rPr>
          <w:sz w:val="26"/>
          <w:rtl/>
        </w:rPr>
        <w:t xml:space="preserve"> </w:t>
      </w:r>
      <w:r w:rsidRPr="007004E1">
        <w:rPr>
          <w:rFonts w:hint="cs"/>
          <w:sz w:val="26"/>
          <w:rtl/>
        </w:rPr>
        <w:t>את</w:t>
      </w:r>
      <w:r w:rsidRPr="007004E1">
        <w:rPr>
          <w:sz w:val="26"/>
          <w:rtl/>
        </w:rPr>
        <w:t xml:space="preserve"> </w:t>
      </w:r>
      <w:r w:rsidRPr="007004E1">
        <w:rPr>
          <w:rFonts w:hint="cs"/>
          <w:sz w:val="26"/>
          <w:rtl/>
        </w:rPr>
        <w:t>הסכמת</w:t>
      </w:r>
      <w:r w:rsidRPr="007004E1">
        <w:rPr>
          <w:sz w:val="26"/>
          <w:rtl/>
        </w:rPr>
        <w:t xml:space="preserve"> </w:t>
      </w:r>
      <w:r w:rsidRPr="007004E1">
        <w:rPr>
          <w:rFonts w:hint="cs"/>
          <w:sz w:val="26"/>
          <w:rtl/>
        </w:rPr>
        <w:t xml:space="preserve">מנהל אגף </w:t>
      </w:r>
      <w:r w:rsidR="00F31153" w:rsidRPr="007004E1">
        <w:rPr>
          <w:rFonts w:hint="cs"/>
          <w:sz w:val="26"/>
          <w:rtl/>
        </w:rPr>
        <w:t>חירום, ביטחון מידע וסייבר</w:t>
      </w:r>
      <w:r w:rsidRPr="007004E1">
        <w:rPr>
          <w:sz w:val="26"/>
          <w:rtl/>
        </w:rPr>
        <w:t xml:space="preserve"> </w:t>
      </w:r>
      <w:r w:rsidRPr="007004E1">
        <w:rPr>
          <w:rFonts w:hint="cs"/>
          <w:sz w:val="26"/>
          <w:rtl/>
        </w:rPr>
        <w:t>של</w:t>
      </w:r>
      <w:r w:rsidRPr="007004E1">
        <w:rPr>
          <w:sz w:val="26"/>
          <w:rtl/>
        </w:rPr>
        <w:t xml:space="preserve"> </w:t>
      </w:r>
      <w:r w:rsidRPr="007004E1">
        <w:rPr>
          <w:rFonts w:hint="cs"/>
          <w:sz w:val="26"/>
          <w:rtl/>
        </w:rPr>
        <w:t>המשרד</w:t>
      </w:r>
      <w:r w:rsidRPr="007004E1">
        <w:rPr>
          <w:sz w:val="26"/>
          <w:rtl/>
        </w:rPr>
        <w:t xml:space="preserve"> </w:t>
      </w:r>
      <w:r w:rsidRPr="007004E1">
        <w:rPr>
          <w:rFonts w:hint="cs"/>
          <w:sz w:val="26"/>
          <w:rtl/>
        </w:rPr>
        <w:t>לגבי</w:t>
      </w:r>
      <w:r w:rsidRPr="007004E1">
        <w:rPr>
          <w:sz w:val="26"/>
          <w:rtl/>
        </w:rPr>
        <w:t xml:space="preserve"> </w:t>
      </w:r>
      <w:r w:rsidR="00995CD8" w:rsidRPr="007004E1">
        <w:rPr>
          <w:rFonts w:hint="cs"/>
          <w:sz w:val="26"/>
          <w:rtl/>
        </w:rPr>
        <w:t xml:space="preserve">העסקת </w:t>
      </w:r>
      <w:r w:rsidRPr="007004E1">
        <w:rPr>
          <w:rFonts w:hint="cs"/>
          <w:sz w:val="26"/>
          <w:rtl/>
        </w:rPr>
        <w:t>כל</w:t>
      </w:r>
      <w:r w:rsidRPr="007004E1">
        <w:rPr>
          <w:sz w:val="26"/>
          <w:rtl/>
        </w:rPr>
        <w:t xml:space="preserve"> </w:t>
      </w:r>
      <w:r w:rsidRPr="007004E1">
        <w:rPr>
          <w:rFonts w:hint="cs"/>
          <w:sz w:val="26"/>
          <w:rtl/>
        </w:rPr>
        <w:t>עובד</w:t>
      </w:r>
      <w:r w:rsidRPr="007004E1">
        <w:rPr>
          <w:sz w:val="26"/>
          <w:rtl/>
        </w:rPr>
        <w:t xml:space="preserve"> </w:t>
      </w:r>
      <w:r w:rsidRPr="007004E1">
        <w:rPr>
          <w:rFonts w:hint="cs"/>
          <w:sz w:val="26"/>
          <w:rtl/>
        </w:rPr>
        <w:t>מעובדיו</w:t>
      </w:r>
      <w:r w:rsidRPr="007004E1">
        <w:rPr>
          <w:sz w:val="26"/>
          <w:rtl/>
        </w:rPr>
        <w:t xml:space="preserve"> </w:t>
      </w:r>
      <w:r w:rsidRPr="007004E1">
        <w:rPr>
          <w:rFonts w:hint="cs"/>
          <w:sz w:val="26"/>
          <w:rtl/>
        </w:rPr>
        <w:t>ו</w:t>
      </w:r>
      <w:r w:rsidRPr="007004E1">
        <w:rPr>
          <w:sz w:val="26"/>
          <w:rtl/>
        </w:rPr>
        <w:t>/</w:t>
      </w:r>
      <w:r w:rsidRPr="007004E1">
        <w:rPr>
          <w:rFonts w:hint="cs"/>
          <w:sz w:val="26"/>
          <w:rtl/>
        </w:rPr>
        <w:t>או</w:t>
      </w:r>
      <w:r w:rsidRPr="007004E1">
        <w:rPr>
          <w:sz w:val="26"/>
          <w:rtl/>
        </w:rPr>
        <w:t xml:space="preserve"> </w:t>
      </w:r>
      <w:r w:rsidRPr="007004E1">
        <w:rPr>
          <w:rFonts w:hint="cs"/>
          <w:sz w:val="26"/>
          <w:rtl/>
        </w:rPr>
        <w:t>מי</w:t>
      </w:r>
      <w:r w:rsidRPr="007004E1">
        <w:rPr>
          <w:sz w:val="26"/>
          <w:rtl/>
        </w:rPr>
        <w:t xml:space="preserve"> </w:t>
      </w:r>
      <w:r w:rsidRPr="007004E1">
        <w:rPr>
          <w:rFonts w:hint="cs"/>
          <w:sz w:val="26"/>
          <w:rtl/>
        </w:rPr>
        <w:t>מטעמו</w:t>
      </w:r>
      <w:r w:rsidRPr="007004E1">
        <w:rPr>
          <w:sz w:val="26"/>
          <w:rtl/>
        </w:rPr>
        <w:t xml:space="preserve">, </w:t>
      </w:r>
      <w:r w:rsidRPr="007004E1">
        <w:rPr>
          <w:rFonts w:hint="cs"/>
          <w:sz w:val="26"/>
          <w:rtl/>
        </w:rPr>
        <w:t>המועסק</w:t>
      </w:r>
      <w:r w:rsidRPr="007004E1">
        <w:rPr>
          <w:sz w:val="26"/>
          <w:rtl/>
        </w:rPr>
        <w:t xml:space="preserve"> </w:t>
      </w:r>
      <w:r w:rsidRPr="007004E1">
        <w:rPr>
          <w:rFonts w:hint="cs"/>
          <w:sz w:val="26"/>
          <w:rtl/>
        </w:rPr>
        <w:t>בביצוע</w:t>
      </w:r>
      <w:r w:rsidRPr="007004E1">
        <w:rPr>
          <w:sz w:val="26"/>
          <w:rtl/>
        </w:rPr>
        <w:t xml:space="preserve"> </w:t>
      </w:r>
      <w:r w:rsidRPr="007004E1">
        <w:rPr>
          <w:rFonts w:hint="cs"/>
          <w:sz w:val="26"/>
          <w:rtl/>
        </w:rPr>
        <w:t>עבודות</w:t>
      </w:r>
      <w:r w:rsidRPr="007004E1">
        <w:rPr>
          <w:sz w:val="26"/>
          <w:rtl/>
        </w:rPr>
        <w:t xml:space="preserve"> </w:t>
      </w:r>
      <w:r w:rsidRPr="007004E1">
        <w:rPr>
          <w:rFonts w:hint="cs"/>
          <w:sz w:val="26"/>
          <w:rtl/>
        </w:rPr>
        <w:t>על</w:t>
      </w:r>
      <w:r w:rsidRPr="007004E1">
        <w:rPr>
          <w:sz w:val="26"/>
          <w:rtl/>
        </w:rPr>
        <w:t xml:space="preserve"> </w:t>
      </w:r>
      <w:r w:rsidRPr="007004E1">
        <w:rPr>
          <w:rFonts w:hint="cs"/>
          <w:sz w:val="26"/>
          <w:rtl/>
        </w:rPr>
        <w:t>פי</w:t>
      </w:r>
      <w:r w:rsidRPr="007004E1">
        <w:rPr>
          <w:sz w:val="26"/>
          <w:rtl/>
        </w:rPr>
        <w:t xml:space="preserve"> </w:t>
      </w:r>
      <w:r w:rsidRPr="007004E1">
        <w:rPr>
          <w:rFonts w:hint="cs"/>
          <w:sz w:val="26"/>
          <w:rtl/>
        </w:rPr>
        <w:t>מכרז</w:t>
      </w:r>
      <w:r w:rsidRPr="007004E1">
        <w:rPr>
          <w:sz w:val="26"/>
          <w:rtl/>
        </w:rPr>
        <w:t xml:space="preserve"> </w:t>
      </w:r>
      <w:r w:rsidRPr="007004E1">
        <w:rPr>
          <w:rFonts w:hint="cs"/>
          <w:sz w:val="26"/>
          <w:rtl/>
        </w:rPr>
        <w:t>זה</w:t>
      </w:r>
      <w:r w:rsidR="00995CD8" w:rsidRPr="007004E1">
        <w:rPr>
          <w:rFonts w:hint="cs"/>
          <w:sz w:val="26"/>
          <w:rtl/>
        </w:rPr>
        <w:t>, ובהרשאות לגישת כל עובד למידע הקשור לביצוע מכרז זה</w:t>
      </w:r>
      <w:r w:rsidR="00C46143" w:rsidRPr="007004E1">
        <w:rPr>
          <w:rFonts w:hint="cs"/>
          <w:sz w:val="26"/>
          <w:rtl/>
        </w:rPr>
        <w:t xml:space="preserve">. </w:t>
      </w:r>
    </w:p>
    <w:p w:rsidR="00F31153" w:rsidRPr="007004E1" w:rsidRDefault="00F83A6A"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מנהל</w:t>
      </w:r>
      <w:r w:rsidRPr="007004E1">
        <w:rPr>
          <w:sz w:val="26"/>
          <w:rtl/>
        </w:rPr>
        <w:t xml:space="preserve"> </w:t>
      </w:r>
      <w:r w:rsidRPr="007004E1">
        <w:rPr>
          <w:rFonts w:hint="cs"/>
          <w:sz w:val="26"/>
          <w:rtl/>
        </w:rPr>
        <w:t xml:space="preserve">אגף </w:t>
      </w:r>
      <w:r w:rsidR="00F31153" w:rsidRPr="007004E1">
        <w:rPr>
          <w:rFonts w:hint="cs"/>
          <w:sz w:val="26"/>
          <w:rtl/>
        </w:rPr>
        <w:t>חירום, ביטחון מידע וסייבר</w:t>
      </w:r>
      <w:r w:rsidR="00F31153" w:rsidRPr="007004E1">
        <w:rPr>
          <w:sz w:val="26"/>
          <w:rtl/>
        </w:rPr>
        <w:t xml:space="preserve"> </w:t>
      </w:r>
      <w:r w:rsidRPr="007004E1">
        <w:rPr>
          <w:rFonts w:hint="cs"/>
          <w:sz w:val="26"/>
          <w:rtl/>
        </w:rPr>
        <w:t>יהא</w:t>
      </w:r>
      <w:r w:rsidRPr="007004E1">
        <w:rPr>
          <w:sz w:val="26"/>
          <w:rtl/>
        </w:rPr>
        <w:t xml:space="preserve"> </w:t>
      </w:r>
      <w:r w:rsidRPr="007004E1">
        <w:rPr>
          <w:rFonts w:hint="cs"/>
          <w:sz w:val="26"/>
          <w:rtl/>
        </w:rPr>
        <w:t>רשאי</w:t>
      </w:r>
      <w:r w:rsidRPr="007004E1">
        <w:rPr>
          <w:sz w:val="26"/>
          <w:rtl/>
        </w:rPr>
        <w:t xml:space="preserve"> </w:t>
      </w:r>
      <w:r w:rsidRPr="007004E1">
        <w:rPr>
          <w:rFonts w:hint="cs"/>
          <w:sz w:val="26"/>
          <w:rtl/>
        </w:rPr>
        <w:t>לסרב</w:t>
      </w:r>
      <w:r w:rsidRPr="007004E1">
        <w:rPr>
          <w:sz w:val="26"/>
          <w:rtl/>
        </w:rPr>
        <w:t xml:space="preserve"> </w:t>
      </w:r>
      <w:r w:rsidRPr="007004E1">
        <w:rPr>
          <w:rFonts w:hint="cs"/>
          <w:sz w:val="26"/>
          <w:rtl/>
        </w:rPr>
        <w:t>לתת</w:t>
      </w:r>
      <w:r w:rsidRPr="007004E1">
        <w:rPr>
          <w:sz w:val="26"/>
          <w:rtl/>
        </w:rPr>
        <w:t xml:space="preserve"> </w:t>
      </w:r>
      <w:r w:rsidRPr="007004E1">
        <w:rPr>
          <w:rFonts w:hint="cs"/>
          <w:sz w:val="26"/>
          <w:rtl/>
        </w:rPr>
        <w:t>את</w:t>
      </w:r>
      <w:r w:rsidRPr="007004E1">
        <w:rPr>
          <w:sz w:val="26"/>
          <w:rtl/>
        </w:rPr>
        <w:t xml:space="preserve"> </w:t>
      </w:r>
      <w:r w:rsidRPr="007004E1">
        <w:rPr>
          <w:rFonts w:hint="cs"/>
          <w:sz w:val="26"/>
          <w:rtl/>
        </w:rPr>
        <w:t>הסכמתו</w:t>
      </w:r>
      <w:r w:rsidRPr="007004E1">
        <w:rPr>
          <w:sz w:val="26"/>
          <w:rtl/>
        </w:rPr>
        <w:t xml:space="preserve"> </w:t>
      </w:r>
      <w:r w:rsidRPr="007004E1">
        <w:rPr>
          <w:rFonts w:hint="cs"/>
          <w:sz w:val="26"/>
          <w:rtl/>
        </w:rPr>
        <w:t>להעסקת</w:t>
      </w:r>
      <w:r w:rsidRPr="007004E1">
        <w:rPr>
          <w:sz w:val="26"/>
          <w:rtl/>
        </w:rPr>
        <w:t xml:space="preserve"> </w:t>
      </w:r>
      <w:r w:rsidRPr="007004E1">
        <w:rPr>
          <w:rFonts w:hint="cs"/>
          <w:sz w:val="26"/>
          <w:rtl/>
        </w:rPr>
        <w:t>עובד</w:t>
      </w:r>
      <w:r w:rsidRPr="007004E1">
        <w:rPr>
          <w:sz w:val="26"/>
          <w:rtl/>
        </w:rPr>
        <w:t xml:space="preserve"> </w:t>
      </w:r>
      <w:r w:rsidRPr="007004E1">
        <w:rPr>
          <w:rFonts w:hint="cs"/>
          <w:sz w:val="26"/>
          <w:rtl/>
        </w:rPr>
        <w:t>פלוני</w:t>
      </w:r>
      <w:r w:rsidRPr="007004E1">
        <w:rPr>
          <w:sz w:val="26"/>
          <w:rtl/>
        </w:rPr>
        <w:t xml:space="preserve"> </w:t>
      </w:r>
      <w:r w:rsidRPr="007004E1">
        <w:rPr>
          <w:rFonts w:hint="cs"/>
          <w:sz w:val="26"/>
          <w:rtl/>
        </w:rPr>
        <w:t>של</w:t>
      </w:r>
      <w:r w:rsidRPr="007004E1">
        <w:rPr>
          <w:sz w:val="26"/>
          <w:rtl/>
        </w:rPr>
        <w:t xml:space="preserve"> </w:t>
      </w:r>
      <w:r w:rsidRPr="007004E1">
        <w:rPr>
          <w:rFonts w:hint="cs"/>
          <w:sz w:val="26"/>
          <w:rtl/>
        </w:rPr>
        <w:t>הזוכה</w:t>
      </w:r>
      <w:r w:rsidRPr="007004E1">
        <w:rPr>
          <w:sz w:val="26"/>
          <w:rtl/>
        </w:rPr>
        <w:t xml:space="preserve"> </w:t>
      </w:r>
      <w:r w:rsidRPr="007004E1">
        <w:rPr>
          <w:rFonts w:hint="cs"/>
          <w:sz w:val="26"/>
          <w:rtl/>
        </w:rPr>
        <w:t>ו</w:t>
      </w:r>
      <w:r w:rsidRPr="007004E1">
        <w:rPr>
          <w:sz w:val="26"/>
          <w:rtl/>
        </w:rPr>
        <w:t>/</w:t>
      </w:r>
      <w:r w:rsidRPr="007004E1">
        <w:rPr>
          <w:rFonts w:hint="cs"/>
          <w:sz w:val="26"/>
          <w:rtl/>
        </w:rPr>
        <w:t>או</w:t>
      </w:r>
      <w:r w:rsidRPr="007004E1">
        <w:rPr>
          <w:sz w:val="26"/>
          <w:rtl/>
        </w:rPr>
        <w:t xml:space="preserve"> </w:t>
      </w:r>
      <w:r w:rsidRPr="007004E1">
        <w:rPr>
          <w:rFonts w:hint="cs"/>
          <w:sz w:val="26"/>
          <w:rtl/>
        </w:rPr>
        <w:t>מי</w:t>
      </w:r>
      <w:r w:rsidRPr="007004E1">
        <w:rPr>
          <w:sz w:val="26"/>
          <w:rtl/>
        </w:rPr>
        <w:t xml:space="preserve"> </w:t>
      </w:r>
      <w:r w:rsidRPr="007004E1">
        <w:rPr>
          <w:rFonts w:hint="cs"/>
          <w:sz w:val="26"/>
          <w:rtl/>
        </w:rPr>
        <w:t>מטעמו</w:t>
      </w:r>
      <w:r w:rsidRPr="007004E1">
        <w:rPr>
          <w:sz w:val="26"/>
          <w:rtl/>
        </w:rPr>
        <w:t xml:space="preserve"> </w:t>
      </w:r>
      <w:r w:rsidRPr="007004E1">
        <w:rPr>
          <w:rFonts w:hint="cs"/>
          <w:sz w:val="26"/>
          <w:rtl/>
        </w:rPr>
        <w:t>מכל</w:t>
      </w:r>
      <w:r w:rsidRPr="007004E1">
        <w:rPr>
          <w:sz w:val="26"/>
          <w:rtl/>
        </w:rPr>
        <w:t xml:space="preserve"> </w:t>
      </w:r>
      <w:r w:rsidRPr="007004E1">
        <w:rPr>
          <w:rFonts w:hint="cs"/>
          <w:sz w:val="26"/>
          <w:rtl/>
        </w:rPr>
        <w:t>טעם</w:t>
      </w:r>
      <w:r w:rsidRPr="007004E1">
        <w:rPr>
          <w:sz w:val="26"/>
          <w:rtl/>
        </w:rPr>
        <w:t xml:space="preserve"> </w:t>
      </w:r>
      <w:r w:rsidRPr="007004E1">
        <w:rPr>
          <w:rFonts w:hint="cs"/>
          <w:sz w:val="26"/>
          <w:rtl/>
        </w:rPr>
        <w:t>שימצא</w:t>
      </w:r>
      <w:r w:rsidRPr="007004E1">
        <w:rPr>
          <w:sz w:val="26"/>
          <w:rtl/>
        </w:rPr>
        <w:t xml:space="preserve"> </w:t>
      </w:r>
      <w:r w:rsidRPr="007004E1">
        <w:rPr>
          <w:rFonts w:hint="cs"/>
          <w:sz w:val="26"/>
          <w:rtl/>
        </w:rPr>
        <w:t>לנכון</w:t>
      </w:r>
      <w:r w:rsidRPr="007004E1">
        <w:rPr>
          <w:sz w:val="26"/>
          <w:rtl/>
        </w:rPr>
        <w:t xml:space="preserve">, </w:t>
      </w:r>
      <w:r w:rsidR="00C46143" w:rsidRPr="007004E1">
        <w:rPr>
          <w:rFonts w:hint="cs"/>
          <w:sz w:val="26"/>
          <w:rtl/>
        </w:rPr>
        <w:t xml:space="preserve">בכל הנוגע לשירות הנדרש במסגרת מכרז זה, זאת </w:t>
      </w:r>
      <w:r w:rsidRPr="007004E1">
        <w:rPr>
          <w:rFonts w:hint="cs"/>
          <w:sz w:val="26"/>
          <w:rtl/>
        </w:rPr>
        <w:t>מבלי</w:t>
      </w:r>
      <w:r w:rsidRPr="007004E1">
        <w:rPr>
          <w:sz w:val="26"/>
          <w:rtl/>
        </w:rPr>
        <w:t xml:space="preserve"> </w:t>
      </w:r>
      <w:r w:rsidRPr="007004E1">
        <w:rPr>
          <w:rFonts w:hint="cs"/>
          <w:sz w:val="26"/>
          <w:rtl/>
        </w:rPr>
        <w:t>שיהא</w:t>
      </w:r>
      <w:r w:rsidRPr="007004E1">
        <w:rPr>
          <w:sz w:val="26"/>
          <w:rtl/>
        </w:rPr>
        <w:t xml:space="preserve"> </w:t>
      </w:r>
      <w:r w:rsidRPr="007004E1">
        <w:rPr>
          <w:rFonts w:hint="cs"/>
          <w:sz w:val="26"/>
          <w:rtl/>
        </w:rPr>
        <w:t>על</w:t>
      </w:r>
      <w:r w:rsidR="00C46143" w:rsidRPr="007004E1">
        <w:rPr>
          <w:rFonts w:hint="cs"/>
          <w:sz w:val="26"/>
          <w:rtl/>
        </w:rPr>
        <w:t xml:space="preserve"> מנהל אגף החירום לפרט את נימוקיו להחלטתו זו</w:t>
      </w:r>
      <w:r w:rsidRPr="007004E1">
        <w:rPr>
          <w:sz w:val="26"/>
          <w:rtl/>
        </w:rPr>
        <w:t>.</w:t>
      </w:r>
      <w:bookmarkEnd w:id="6"/>
      <w:r w:rsidRPr="007004E1">
        <w:rPr>
          <w:sz w:val="26"/>
          <w:rtl/>
        </w:rPr>
        <w:t xml:space="preserve"> </w:t>
      </w:r>
    </w:p>
    <w:p w:rsidR="00F31153" w:rsidRPr="007004E1" w:rsidRDefault="00F83A6A"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המשרד</w:t>
      </w:r>
      <w:r w:rsidRPr="007004E1">
        <w:rPr>
          <w:sz w:val="26"/>
          <w:rtl/>
        </w:rPr>
        <w:t xml:space="preserve"> </w:t>
      </w:r>
      <w:r w:rsidRPr="007004E1">
        <w:rPr>
          <w:rFonts w:hint="cs"/>
          <w:sz w:val="26"/>
          <w:rtl/>
        </w:rPr>
        <w:t>לא</w:t>
      </w:r>
      <w:r w:rsidRPr="007004E1">
        <w:rPr>
          <w:sz w:val="26"/>
          <w:rtl/>
        </w:rPr>
        <w:t xml:space="preserve"> </w:t>
      </w:r>
      <w:r w:rsidRPr="007004E1">
        <w:rPr>
          <w:rFonts w:hint="cs"/>
          <w:sz w:val="26"/>
          <w:rtl/>
        </w:rPr>
        <w:t>יהא</w:t>
      </w:r>
      <w:r w:rsidRPr="007004E1">
        <w:rPr>
          <w:sz w:val="26"/>
          <w:rtl/>
        </w:rPr>
        <w:t xml:space="preserve"> </w:t>
      </w:r>
      <w:r w:rsidRPr="007004E1">
        <w:rPr>
          <w:rFonts w:hint="cs"/>
          <w:sz w:val="26"/>
          <w:rtl/>
        </w:rPr>
        <w:t>חייב</w:t>
      </w:r>
      <w:r w:rsidRPr="007004E1">
        <w:rPr>
          <w:sz w:val="26"/>
          <w:rtl/>
        </w:rPr>
        <w:t xml:space="preserve"> </w:t>
      </w:r>
      <w:r w:rsidRPr="007004E1">
        <w:rPr>
          <w:rFonts w:hint="cs"/>
          <w:sz w:val="26"/>
          <w:rtl/>
        </w:rPr>
        <w:t>לפצות</w:t>
      </w:r>
      <w:r w:rsidRPr="007004E1">
        <w:rPr>
          <w:sz w:val="26"/>
          <w:rtl/>
        </w:rPr>
        <w:t xml:space="preserve"> </w:t>
      </w:r>
      <w:r w:rsidRPr="007004E1">
        <w:rPr>
          <w:rFonts w:hint="cs"/>
          <w:sz w:val="26"/>
          <w:rtl/>
        </w:rPr>
        <w:t>את</w:t>
      </w:r>
      <w:r w:rsidRPr="007004E1">
        <w:rPr>
          <w:sz w:val="26"/>
          <w:rtl/>
        </w:rPr>
        <w:t xml:space="preserve"> </w:t>
      </w:r>
      <w:r w:rsidRPr="007004E1">
        <w:rPr>
          <w:rFonts w:hint="cs"/>
          <w:sz w:val="26"/>
          <w:rtl/>
        </w:rPr>
        <w:t>הזוכה</w:t>
      </w:r>
      <w:r w:rsidRPr="007004E1">
        <w:rPr>
          <w:sz w:val="26"/>
          <w:rtl/>
        </w:rPr>
        <w:t xml:space="preserve"> </w:t>
      </w:r>
      <w:r w:rsidRPr="007004E1">
        <w:rPr>
          <w:rFonts w:hint="cs"/>
          <w:sz w:val="26"/>
          <w:rtl/>
        </w:rPr>
        <w:t>בגין</w:t>
      </w:r>
      <w:r w:rsidRPr="007004E1">
        <w:rPr>
          <w:sz w:val="26"/>
          <w:rtl/>
        </w:rPr>
        <w:t xml:space="preserve"> </w:t>
      </w:r>
      <w:r w:rsidRPr="007004E1">
        <w:rPr>
          <w:rFonts w:hint="cs"/>
          <w:sz w:val="26"/>
          <w:rtl/>
        </w:rPr>
        <w:t>הפסדים</w:t>
      </w:r>
      <w:r w:rsidRPr="007004E1">
        <w:rPr>
          <w:sz w:val="26"/>
          <w:rtl/>
        </w:rPr>
        <w:t xml:space="preserve"> </w:t>
      </w:r>
      <w:r w:rsidRPr="007004E1">
        <w:rPr>
          <w:rFonts w:hint="cs"/>
          <w:sz w:val="26"/>
          <w:rtl/>
        </w:rPr>
        <w:t>או</w:t>
      </w:r>
      <w:r w:rsidRPr="007004E1">
        <w:rPr>
          <w:sz w:val="26"/>
          <w:rtl/>
        </w:rPr>
        <w:t xml:space="preserve"> </w:t>
      </w:r>
      <w:r w:rsidRPr="007004E1">
        <w:rPr>
          <w:rFonts w:hint="cs"/>
          <w:sz w:val="26"/>
          <w:rtl/>
        </w:rPr>
        <w:t>הוצאות</w:t>
      </w:r>
      <w:r w:rsidRPr="007004E1">
        <w:rPr>
          <w:sz w:val="26"/>
          <w:rtl/>
        </w:rPr>
        <w:t xml:space="preserve"> </w:t>
      </w:r>
      <w:r w:rsidRPr="007004E1">
        <w:rPr>
          <w:rFonts w:hint="cs"/>
          <w:sz w:val="26"/>
          <w:rtl/>
        </w:rPr>
        <w:t>שייגרמו</w:t>
      </w:r>
      <w:r w:rsidRPr="007004E1">
        <w:rPr>
          <w:sz w:val="26"/>
          <w:rtl/>
        </w:rPr>
        <w:t xml:space="preserve"> </w:t>
      </w:r>
      <w:r w:rsidRPr="007004E1">
        <w:rPr>
          <w:rFonts w:hint="cs"/>
          <w:sz w:val="26"/>
          <w:rtl/>
        </w:rPr>
        <w:t>ל</w:t>
      </w:r>
      <w:r w:rsidR="00F31153" w:rsidRPr="007004E1">
        <w:rPr>
          <w:rFonts w:hint="cs"/>
          <w:sz w:val="26"/>
          <w:rtl/>
        </w:rPr>
        <w:t>זוכה</w:t>
      </w:r>
      <w:r w:rsidRPr="007004E1">
        <w:rPr>
          <w:sz w:val="26"/>
          <w:rtl/>
        </w:rPr>
        <w:t xml:space="preserve">, </w:t>
      </w:r>
      <w:r w:rsidRPr="007004E1">
        <w:rPr>
          <w:rFonts w:hint="cs"/>
          <w:sz w:val="26"/>
          <w:rtl/>
        </w:rPr>
        <w:t>אם</w:t>
      </w:r>
      <w:r w:rsidRPr="007004E1">
        <w:rPr>
          <w:sz w:val="26"/>
          <w:rtl/>
        </w:rPr>
        <w:t xml:space="preserve"> </w:t>
      </w:r>
      <w:r w:rsidRPr="007004E1">
        <w:rPr>
          <w:rFonts w:hint="cs"/>
          <w:sz w:val="26"/>
          <w:rtl/>
        </w:rPr>
        <w:t>ייגרמו</w:t>
      </w:r>
      <w:r w:rsidRPr="007004E1">
        <w:rPr>
          <w:sz w:val="26"/>
          <w:rtl/>
        </w:rPr>
        <w:t xml:space="preserve">, </w:t>
      </w:r>
      <w:r w:rsidRPr="007004E1">
        <w:rPr>
          <w:rFonts w:hint="cs"/>
          <w:sz w:val="26"/>
          <w:rtl/>
        </w:rPr>
        <w:t>כתוצאה</w:t>
      </w:r>
      <w:r w:rsidRPr="007004E1">
        <w:rPr>
          <w:sz w:val="26"/>
          <w:rtl/>
        </w:rPr>
        <w:t xml:space="preserve"> </w:t>
      </w:r>
      <w:r w:rsidRPr="007004E1">
        <w:rPr>
          <w:rFonts w:hint="cs"/>
          <w:sz w:val="26"/>
          <w:rtl/>
        </w:rPr>
        <w:t>מאי</w:t>
      </w:r>
      <w:r w:rsidRPr="007004E1">
        <w:rPr>
          <w:sz w:val="26"/>
          <w:rtl/>
        </w:rPr>
        <w:t xml:space="preserve"> </w:t>
      </w:r>
      <w:r w:rsidRPr="007004E1">
        <w:rPr>
          <w:rFonts w:hint="cs"/>
          <w:sz w:val="26"/>
          <w:rtl/>
        </w:rPr>
        <w:t>מתן</w:t>
      </w:r>
      <w:r w:rsidRPr="007004E1">
        <w:rPr>
          <w:sz w:val="26"/>
          <w:rtl/>
        </w:rPr>
        <w:t xml:space="preserve"> </w:t>
      </w:r>
      <w:r w:rsidRPr="007004E1">
        <w:rPr>
          <w:rFonts w:hint="cs"/>
          <w:sz w:val="26"/>
          <w:rtl/>
        </w:rPr>
        <w:t>אישור</w:t>
      </w:r>
      <w:r w:rsidRPr="007004E1">
        <w:rPr>
          <w:sz w:val="26"/>
          <w:rtl/>
        </w:rPr>
        <w:t xml:space="preserve"> </w:t>
      </w:r>
      <w:r w:rsidRPr="007004E1">
        <w:rPr>
          <w:rFonts w:hint="cs"/>
          <w:sz w:val="26"/>
          <w:rtl/>
        </w:rPr>
        <w:t>כאמור</w:t>
      </w:r>
      <w:r w:rsidR="00F31153" w:rsidRPr="007004E1">
        <w:rPr>
          <w:rFonts w:hint="cs"/>
          <w:sz w:val="26"/>
          <w:rtl/>
        </w:rPr>
        <w:t xml:space="preserve"> בסעיף </w:t>
      </w:r>
      <w:r w:rsidR="00F31153" w:rsidRPr="007004E1">
        <w:rPr>
          <w:sz w:val="26"/>
          <w:rtl/>
        </w:rPr>
        <w:fldChar w:fldCharType="begin"/>
      </w:r>
      <w:r w:rsidR="00F31153" w:rsidRPr="007004E1">
        <w:rPr>
          <w:sz w:val="26"/>
          <w:rtl/>
        </w:rPr>
        <w:instrText xml:space="preserve"> </w:instrText>
      </w:r>
      <w:r w:rsidR="00F31153" w:rsidRPr="007004E1">
        <w:rPr>
          <w:rFonts w:hint="cs"/>
          <w:sz w:val="26"/>
        </w:rPr>
        <w:instrText>REF</w:instrText>
      </w:r>
      <w:r w:rsidR="00F31153" w:rsidRPr="007004E1">
        <w:rPr>
          <w:rFonts w:hint="cs"/>
          <w:sz w:val="26"/>
          <w:rtl/>
        </w:rPr>
        <w:instrText xml:space="preserve"> _</w:instrText>
      </w:r>
      <w:r w:rsidR="00F31153" w:rsidRPr="007004E1">
        <w:rPr>
          <w:rFonts w:hint="cs"/>
          <w:sz w:val="26"/>
        </w:rPr>
        <w:instrText>Ref418686773 \r \h</w:instrText>
      </w:r>
      <w:r w:rsidR="00F31153" w:rsidRPr="007004E1">
        <w:rPr>
          <w:sz w:val="26"/>
          <w:rtl/>
        </w:rPr>
        <w:instrText xml:space="preserve"> </w:instrText>
      </w:r>
      <w:r w:rsidR="007004E1">
        <w:rPr>
          <w:sz w:val="26"/>
          <w:rtl/>
        </w:rPr>
        <w:instrText xml:space="preserve"> \* </w:instrText>
      </w:r>
      <w:r w:rsidR="007004E1">
        <w:rPr>
          <w:sz w:val="26"/>
        </w:rPr>
        <w:instrText>MERGEFORMAT</w:instrText>
      </w:r>
      <w:r w:rsidR="007004E1">
        <w:rPr>
          <w:sz w:val="26"/>
          <w:rtl/>
        </w:rPr>
        <w:instrText xml:space="preserve"> </w:instrText>
      </w:r>
      <w:r w:rsidR="00F31153" w:rsidRPr="007004E1">
        <w:rPr>
          <w:sz w:val="26"/>
          <w:rtl/>
        </w:rPr>
      </w:r>
      <w:r w:rsidR="00F31153" w:rsidRPr="007004E1">
        <w:rPr>
          <w:sz w:val="26"/>
          <w:rtl/>
        </w:rPr>
        <w:fldChar w:fldCharType="separate"/>
      </w:r>
      <w:r w:rsidR="005C7E9D" w:rsidRPr="007004E1">
        <w:rPr>
          <w:sz w:val="26"/>
          <w:cs/>
        </w:rPr>
        <w:t>‎</w:t>
      </w:r>
      <w:r w:rsidR="005C7E9D" w:rsidRPr="007004E1">
        <w:rPr>
          <w:sz w:val="26"/>
        </w:rPr>
        <w:t>1.11.5</w:t>
      </w:r>
      <w:r w:rsidR="00F31153" w:rsidRPr="007004E1">
        <w:rPr>
          <w:sz w:val="26"/>
          <w:rtl/>
        </w:rPr>
        <w:fldChar w:fldCharType="end"/>
      </w:r>
      <w:r w:rsidRPr="007004E1">
        <w:rPr>
          <w:sz w:val="26"/>
          <w:rtl/>
        </w:rPr>
        <w:t xml:space="preserve">. </w:t>
      </w:r>
    </w:p>
    <w:p w:rsidR="00F83A6A" w:rsidRPr="007004E1" w:rsidRDefault="00F83A6A"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אין</w:t>
      </w:r>
      <w:r w:rsidRPr="007004E1">
        <w:rPr>
          <w:sz w:val="26"/>
          <w:rtl/>
        </w:rPr>
        <w:t xml:space="preserve"> </w:t>
      </w:r>
      <w:r w:rsidRPr="007004E1">
        <w:rPr>
          <w:rFonts w:hint="cs"/>
          <w:sz w:val="26"/>
          <w:rtl/>
        </w:rPr>
        <w:t>באישור</w:t>
      </w:r>
      <w:r w:rsidRPr="007004E1">
        <w:rPr>
          <w:sz w:val="26"/>
          <w:rtl/>
        </w:rPr>
        <w:t xml:space="preserve"> </w:t>
      </w:r>
      <w:r w:rsidRPr="007004E1">
        <w:rPr>
          <w:rFonts w:hint="cs"/>
          <w:sz w:val="26"/>
          <w:rtl/>
        </w:rPr>
        <w:t>המשרד</w:t>
      </w:r>
      <w:r w:rsidRPr="007004E1">
        <w:rPr>
          <w:sz w:val="26"/>
          <w:rtl/>
        </w:rPr>
        <w:t xml:space="preserve"> </w:t>
      </w:r>
      <w:r w:rsidRPr="007004E1">
        <w:rPr>
          <w:rFonts w:hint="cs"/>
          <w:sz w:val="26"/>
          <w:rtl/>
        </w:rPr>
        <w:t>להעסקת</w:t>
      </w:r>
      <w:r w:rsidRPr="007004E1">
        <w:rPr>
          <w:sz w:val="26"/>
          <w:rtl/>
        </w:rPr>
        <w:t xml:space="preserve"> </w:t>
      </w:r>
      <w:r w:rsidRPr="007004E1">
        <w:rPr>
          <w:rFonts w:hint="cs"/>
          <w:sz w:val="26"/>
          <w:rtl/>
        </w:rPr>
        <w:t>עובד</w:t>
      </w:r>
      <w:r w:rsidRPr="007004E1">
        <w:rPr>
          <w:sz w:val="26"/>
          <w:rtl/>
        </w:rPr>
        <w:t xml:space="preserve"> </w:t>
      </w:r>
      <w:r w:rsidRPr="007004E1">
        <w:rPr>
          <w:rFonts w:hint="cs"/>
          <w:sz w:val="26"/>
          <w:rtl/>
        </w:rPr>
        <w:t>כלשהו</w:t>
      </w:r>
      <w:r w:rsidRPr="007004E1">
        <w:rPr>
          <w:sz w:val="26"/>
          <w:rtl/>
        </w:rPr>
        <w:t xml:space="preserve"> </w:t>
      </w:r>
      <w:r w:rsidRPr="007004E1">
        <w:rPr>
          <w:rFonts w:hint="cs"/>
          <w:sz w:val="26"/>
          <w:rtl/>
        </w:rPr>
        <w:t>כדי</w:t>
      </w:r>
      <w:r w:rsidRPr="007004E1">
        <w:rPr>
          <w:sz w:val="26"/>
          <w:rtl/>
        </w:rPr>
        <w:t xml:space="preserve"> </w:t>
      </w:r>
      <w:r w:rsidRPr="007004E1">
        <w:rPr>
          <w:rFonts w:hint="cs"/>
          <w:sz w:val="26"/>
          <w:rtl/>
        </w:rPr>
        <w:t>לפטור</w:t>
      </w:r>
      <w:r w:rsidRPr="007004E1">
        <w:rPr>
          <w:sz w:val="26"/>
          <w:rtl/>
        </w:rPr>
        <w:t xml:space="preserve"> </w:t>
      </w:r>
      <w:r w:rsidRPr="007004E1">
        <w:rPr>
          <w:rFonts w:hint="cs"/>
          <w:sz w:val="26"/>
          <w:rtl/>
        </w:rPr>
        <w:t>את</w:t>
      </w:r>
      <w:r w:rsidRPr="007004E1">
        <w:rPr>
          <w:sz w:val="26"/>
          <w:rtl/>
        </w:rPr>
        <w:t xml:space="preserve"> </w:t>
      </w:r>
      <w:r w:rsidRPr="007004E1">
        <w:rPr>
          <w:rFonts w:hint="cs"/>
          <w:sz w:val="26"/>
          <w:rtl/>
        </w:rPr>
        <w:t>הזוכה</w:t>
      </w:r>
      <w:r w:rsidRPr="007004E1">
        <w:rPr>
          <w:sz w:val="26"/>
          <w:rtl/>
        </w:rPr>
        <w:t xml:space="preserve"> </w:t>
      </w:r>
      <w:r w:rsidRPr="007004E1">
        <w:rPr>
          <w:rFonts w:hint="cs"/>
          <w:sz w:val="26"/>
          <w:rtl/>
        </w:rPr>
        <w:t>מאחריותו</w:t>
      </w:r>
      <w:r w:rsidRPr="007004E1">
        <w:rPr>
          <w:sz w:val="26"/>
          <w:rtl/>
        </w:rPr>
        <w:t xml:space="preserve"> </w:t>
      </w:r>
      <w:r w:rsidRPr="007004E1">
        <w:rPr>
          <w:rFonts w:hint="cs"/>
          <w:sz w:val="26"/>
          <w:rtl/>
        </w:rPr>
        <w:t>לפי</w:t>
      </w:r>
      <w:r w:rsidRPr="007004E1">
        <w:rPr>
          <w:sz w:val="26"/>
          <w:rtl/>
        </w:rPr>
        <w:t xml:space="preserve"> </w:t>
      </w:r>
      <w:r w:rsidRPr="007004E1">
        <w:rPr>
          <w:rFonts w:hint="cs"/>
          <w:sz w:val="26"/>
          <w:rtl/>
        </w:rPr>
        <w:t>הסכם</w:t>
      </w:r>
      <w:r w:rsidRPr="007004E1">
        <w:rPr>
          <w:sz w:val="26"/>
          <w:rtl/>
        </w:rPr>
        <w:t xml:space="preserve"> </w:t>
      </w:r>
      <w:r w:rsidRPr="007004E1">
        <w:rPr>
          <w:rFonts w:hint="cs"/>
          <w:sz w:val="26"/>
          <w:rtl/>
        </w:rPr>
        <w:t>זה</w:t>
      </w:r>
      <w:r w:rsidRPr="007004E1">
        <w:rPr>
          <w:sz w:val="26"/>
          <w:rtl/>
        </w:rPr>
        <w:t xml:space="preserve"> </w:t>
      </w:r>
      <w:r w:rsidRPr="007004E1">
        <w:rPr>
          <w:rFonts w:hint="cs"/>
          <w:sz w:val="26"/>
          <w:rtl/>
        </w:rPr>
        <w:t>או</w:t>
      </w:r>
      <w:r w:rsidRPr="007004E1">
        <w:rPr>
          <w:sz w:val="26"/>
          <w:rtl/>
        </w:rPr>
        <w:t xml:space="preserve"> </w:t>
      </w:r>
      <w:r w:rsidRPr="007004E1">
        <w:rPr>
          <w:rFonts w:hint="cs"/>
          <w:sz w:val="26"/>
          <w:rtl/>
        </w:rPr>
        <w:t>לפי</w:t>
      </w:r>
      <w:r w:rsidRPr="007004E1">
        <w:rPr>
          <w:sz w:val="26"/>
          <w:rtl/>
        </w:rPr>
        <w:t xml:space="preserve"> </w:t>
      </w:r>
      <w:r w:rsidRPr="007004E1">
        <w:rPr>
          <w:rFonts w:hint="cs"/>
          <w:sz w:val="26"/>
          <w:rtl/>
        </w:rPr>
        <w:t>כל</w:t>
      </w:r>
      <w:r w:rsidRPr="007004E1">
        <w:rPr>
          <w:sz w:val="26"/>
          <w:rtl/>
        </w:rPr>
        <w:t xml:space="preserve"> </w:t>
      </w:r>
      <w:r w:rsidRPr="007004E1">
        <w:rPr>
          <w:rFonts w:hint="cs"/>
          <w:sz w:val="26"/>
          <w:rtl/>
        </w:rPr>
        <w:t>דין</w:t>
      </w:r>
      <w:r w:rsidRPr="007004E1">
        <w:rPr>
          <w:sz w:val="26"/>
          <w:rtl/>
        </w:rPr>
        <w:t xml:space="preserve"> , </w:t>
      </w:r>
      <w:r w:rsidRPr="007004E1">
        <w:rPr>
          <w:rFonts w:hint="cs"/>
          <w:sz w:val="26"/>
          <w:rtl/>
        </w:rPr>
        <w:t>ואין</w:t>
      </w:r>
      <w:r w:rsidRPr="007004E1">
        <w:rPr>
          <w:sz w:val="26"/>
          <w:rtl/>
        </w:rPr>
        <w:t xml:space="preserve"> </w:t>
      </w:r>
      <w:r w:rsidRPr="007004E1">
        <w:rPr>
          <w:rFonts w:hint="cs"/>
          <w:sz w:val="26"/>
          <w:rtl/>
        </w:rPr>
        <w:t>בכך</w:t>
      </w:r>
      <w:r w:rsidRPr="007004E1">
        <w:rPr>
          <w:sz w:val="26"/>
          <w:rtl/>
        </w:rPr>
        <w:t xml:space="preserve"> </w:t>
      </w:r>
      <w:r w:rsidRPr="007004E1">
        <w:rPr>
          <w:rFonts w:hint="cs"/>
          <w:sz w:val="26"/>
          <w:rtl/>
        </w:rPr>
        <w:t>מניעה</w:t>
      </w:r>
      <w:r w:rsidRPr="007004E1">
        <w:rPr>
          <w:sz w:val="26"/>
          <w:rtl/>
        </w:rPr>
        <w:t xml:space="preserve"> </w:t>
      </w:r>
      <w:r w:rsidRPr="007004E1">
        <w:rPr>
          <w:rFonts w:hint="cs"/>
          <w:sz w:val="26"/>
          <w:rtl/>
        </w:rPr>
        <w:t>מהמשרד</w:t>
      </w:r>
      <w:r w:rsidRPr="007004E1">
        <w:rPr>
          <w:sz w:val="26"/>
          <w:rtl/>
        </w:rPr>
        <w:t xml:space="preserve"> </w:t>
      </w:r>
      <w:r w:rsidRPr="007004E1">
        <w:rPr>
          <w:rFonts w:hint="cs"/>
          <w:sz w:val="26"/>
          <w:rtl/>
        </w:rPr>
        <w:t>לדרוש</w:t>
      </w:r>
      <w:r w:rsidRPr="007004E1">
        <w:rPr>
          <w:sz w:val="26"/>
          <w:rtl/>
        </w:rPr>
        <w:t xml:space="preserve"> </w:t>
      </w:r>
      <w:r w:rsidRPr="007004E1">
        <w:rPr>
          <w:rFonts w:hint="cs"/>
          <w:sz w:val="26"/>
          <w:rtl/>
        </w:rPr>
        <w:t>החלפת</w:t>
      </w:r>
      <w:r w:rsidRPr="007004E1">
        <w:rPr>
          <w:sz w:val="26"/>
          <w:rtl/>
        </w:rPr>
        <w:t xml:space="preserve"> </w:t>
      </w:r>
      <w:r w:rsidRPr="007004E1">
        <w:rPr>
          <w:rFonts w:hint="cs"/>
          <w:sz w:val="26"/>
          <w:rtl/>
        </w:rPr>
        <w:t>עובד</w:t>
      </w:r>
      <w:r w:rsidRPr="007004E1">
        <w:rPr>
          <w:sz w:val="26"/>
          <w:rtl/>
        </w:rPr>
        <w:t xml:space="preserve"> </w:t>
      </w:r>
      <w:r w:rsidRPr="007004E1">
        <w:rPr>
          <w:rFonts w:hint="cs"/>
          <w:sz w:val="26"/>
          <w:rtl/>
        </w:rPr>
        <w:t>כל</w:t>
      </w:r>
      <w:r w:rsidRPr="007004E1">
        <w:rPr>
          <w:sz w:val="26"/>
          <w:rtl/>
        </w:rPr>
        <w:t xml:space="preserve"> </w:t>
      </w:r>
      <w:r w:rsidRPr="007004E1">
        <w:rPr>
          <w:rFonts w:hint="cs"/>
          <w:sz w:val="26"/>
          <w:rtl/>
        </w:rPr>
        <w:t>שהוא</w:t>
      </w:r>
      <w:r w:rsidRPr="007004E1">
        <w:rPr>
          <w:sz w:val="26"/>
          <w:rtl/>
        </w:rPr>
        <w:t xml:space="preserve">, </w:t>
      </w:r>
      <w:r w:rsidRPr="007004E1">
        <w:rPr>
          <w:rFonts w:hint="cs"/>
          <w:sz w:val="26"/>
          <w:rtl/>
        </w:rPr>
        <w:t>כולל</w:t>
      </w:r>
      <w:r w:rsidRPr="007004E1">
        <w:rPr>
          <w:sz w:val="26"/>
          <w:rtl/>
        </w:rPr>
        <w:t xml:space="preserve"> </w:t>
      </w:r>
      <w:r w:rsidRPr="007004E1">
        <w:rPr>
          <w:rFonts w:hint="cs"/>
          <w:sz w:val="26"/>
          <w:rtl/>
        </w:rPr>
        <w:t>עובדי</w:t>
      </w:r>
      <w:r w:rsidRPr="007004E1">
        <w:rPr>
          <w:sz w:val="26"/>
          <w:rtl/>
        </w:rPr>
        <w:t xml:space="preserve"> </w:t>
      </w:r>
      <w:r w:rsidRPr="007004E1">
        <w:rPr>
          <w:rFonts w:hint="cs"/>
          <w:sz w:val="26"/>
          <w:rtl/>
        </w:rPr>
        <w:t>קבלני</w:t>
      </w:r>
      <w:r w:rsidRPr="007004E1">
        <w:rPr>
          <w:sz w:val="26"/>
          <w:rtl/>
        </w:rPr>
        <w:t xml:space="preserve"> </w:t>
      </w:r>
      <w:r w:rsidRPr="007004E1">
        <w:rPr>
          <w:rFonts w:hint="cs"/>
          <w:sz w:val="26"/>
          <w:rtl/>
        </w:rPr>
        <w:t>המשנה</w:t>
      </w:r>
      <w:r w:rsidR="00B56150" w:rsidRPr="007004E1">
        <w:rPr>
          <w:rFonts w:hint="cs"/>
          <w:sz w:val="26"/>
          <w:rtl/>
        </w:rPr>
        <w:t xml:space="preserve"> בעניין העסקת העובד בעניין הקשור בשירות נשוא הסכם זה</w:t>
      </w:r>
      <w:r w:rsidRPr="007004E1">
        <w:rPr>
          <w:rFonts w:hint="cs"/>
          <w:sz w:val="26"/>
          <w:rtl/>
        </w:rPr>
        <w:t>.</w:t>
      </w:r>
    </w:p>
    <w:p w:rsidR="002F4D1F" w:rsidRPr="007004E1" w:rsidRDefault="002F4D1F"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 xml:space="preserve">הזוכה יחתום על הצהרה למחויבות שמירת סודיות וכן יחתים את כל עובדיו והמועסקים על ידו לצורך מכרז זה, על התחייבות לשמור סודיות כאמור בנספח ההתחייבות לשמירת </w:t>
      </w:r>
      <w:r w:rsidRPr="007004E1">
        <w:rPr>
          <w:rFonts w:hint="cs"/>
          <w:sz w:val="26"/>
          <w:rtl/>
        </w:rPr>
        <w:lastRenderedPageBreak/>
        <w:t xml:space="preserve">סודיות </w:t>
      </w:r>
      <w:r w:rsidRPr="007004E1">
        <w:rPr>
          <w:sz w:val="26"/>
          <w:rtl/>
        </w:rPr>
        <w:t>–</w:t>
      </w:r>
      <w:r w:rsidRPr="007004E1">
        <w:rPr>
          <w:rFonts w:hint="cs"/>
          <w:sz w:val="26"/>
          <w:rtl/>
        </w:rPr>
        <w:t xml:space="preserve"> נספח ד'.</w:t>
      </w:r>
    </w:p>
    <w:p w:rsidR="00F83A6A" w:rsidRPr="007004E1" w:rsidRDefault="00F83A6A" w:rsidP="0027656F">
      <w:pPr>
        <w:widowControl w:val="0"/>
        <w:numPr>
          <w:ilvl w:val="2"/>
          <w:numId w:val="3"/>
        </w:numPr>
        <w:tabs>
          <w:tab w:val="clear" w:pos="1418"/>
        </w:tabs>
        <w:overflowPunct w:val="0"/>
        <w:autoSpaceDE w:val="0"/>
        <w:autoSpaceDN w:val="0"/>
        <w:adjustRightInd w:val="0"/>
        <w:spacing w:line="360" w:lineRule="auto"/>
        <w:ind w:left="1557" w:hanging="850"/>
        <w:textAlignment w:val="baseline"/>
        <w:rPr>
          <w:sz w:val="26"/>
        </w:rPr>
      </w:pPr>
      <w:r w:rsidRPr="007004E1">
        <w:rPr>
          <w:rFonts w:hint="eastAsia"/>
          <w:b/>
          <w:bCs/>
          <w:sz w:val="26"/>
          <w:rtl/>
        </w:rPr>
        <w:t>שמירת</w:t>
      </w:r>
      <w:r w:rsidRPr="007004E1">
        <w:rPr>
          <w:b/>
          <w:bCs/>
          <w:sz w:val="26"/>
          <w:rtl/>
        </w:rPr>
        <w:t xml:space="preserve"> </w:t>
      </w:r>
      <w:r w:rsidRPr="007004E1">
        <w:rPr>
          <w:rFonts w:hint="eastAsia"/>
          <w:b/>
          <w:bCs/>
          <w:sz w:val="26"/>
          <w:rtl/>
        </w:rPr>
        <w:t>סוד</w:t>
      </w:r>
      <w:r w:rsidRPr="007004E1">
        <w:rPr>
          <w:b/>
          <w:bCs/>
          <w:sz w:val="26"/>
          <w:rtl/>
        </w:rPr>
        <w:t xml:space="preserve"> </w:t>
      </w:r>
      <w:r w:rsidRPr="007004E1">
        <w:rPr>
          <w:rFonts w:hint="eastAsia"/>
          <w:b/>
          <w:bCs/>
          <w:sz w:val="26"/>
          <w:rtl/>
        </w:rPr>
        <w:t>ע״י</w:t>
      </w:r>
      <w:r w:rsidRPr="007004E1">
        <w:rPr>
          <w:b/>
          <w:bCs/>
          <w:sz w:val="26"/>
          <w:rtl/>
        </w:rPr>
        <w:t xml:space="preserve"> </w:t>
      </w:r>
      <w:r w:rsidRPr="007004E1">
        <w:rPr>
          <w:rFonts w:hint="eastAsia"/>
          <w:b/>
          <w:bCs/>
          <w:sz w:val="26"/>
          <w:rtl/>
        </w:rPr>
        <w:t>ספקי</w:t>
      </w:r>
      <w:r w:rsidRPr="007004E1">
        <w:rPr>
          <w:b/>
          <w:bCs/>
          <w:sz w:val="26"/>
          <w:rtl/>
        </w:rPr>
        <w:t xml:space="preserve"> </w:t>
      </w:r>
      <w:r w:rsidRPr="007004E1">
        <w:rPr>
          <w:rFonts w:hint="eastAsia"/>
          <w:b/>
          <w:bCs/>
          <w:sz w:val="26"/>
          <w:rtl/>
        </w:rPr>
        <w:t>משנה</w:t>
      </w:r>
      <w:r w:rsidRPr="007004E1">
        <w:rPr>
          <w:b/>
          <w:bCs/>
          <w:sz w:val="26"/>
          <w:rtl/>
        </w:rPr>
        <w:t xml:space="preserve">: </w:t>
      </w:r>
      <w:r w:rsidR="0027656F" w:rsidRPr="007004E1">
        <w:rPr>
          <w:rFonts w:hint="cs"/>
          <w:b/>
          <w:bCs/>
          <w:sz w:val="26"/>
          <w:rtl/>
        </w:rPr>
        <w:br/>
      </w:r>
      <w:r w:rsidRPr="007004E1">
        <w:rPr>
          <w:rFonts w:hint="cs"/>
          <w:sz w:val="26"/>
          <w:rtl/>
        </w:rPr>
        <w:t>כל</w:t>
      </w:r>
      <w:r w:rsidRPr="007004E1">
        <w:rPr>
          <w:sz w:val="26"/>
          <w:rtl/>
        </w:rPr>
        <w:t xml:space="preserve"> </w:t>
      </w:r>
      <w:r w:rsidRPr="007004E1">
        <w:rPr>
          <w:rFonts w:hint="cs"/>
          <w:sz w:val="26"/>
          <w:rtl/>
        </w:rPr>
        <w:t>התחייבויות</w:t>
      </w:r>
      <w:r w:rsidRPr="007004E1">
        <w:rPr>
          <w:sz w:val="26"/>
          <w:rtl/>
        </w:rPr>
        <w:t xml:space="preserve"> </w:t>
      </w:r>
      <w:r w:rsidRPr="007004E1">
        <w:rPr>
          <w:rFonts w:hint="cs"/>
          <w:sz w:val="26"/>
          <w:rtl/>
        </w:rPr>
        <w:t>הזוכה</w:t>
      </w:r>
      <w:r w:rsidRPr="007004E1">
        <w:rPr>
          <w:sz w:val="26"/>
          <w:rtl/>
        </w:rPr>
        <w:t xml:space="preserve"> </w:t>
      </w:r>
      <w:r w:rsidRPr="007004E1">
        <w:rPr>
          <w:rFonts w:hint="cs"/>
          <w:sz w:val="26"/>
          <w:rtl/>
        </w:rPr>
        <w:t>בשמירת</w:t>
      </w:r>
      <w:r w:rsidRPr="007004E1">
        <w:rPr>
          <w:sz w:val="26"/>
          <w:rtl/>
        </w:rPr>
        <w:t xml:space="preserve"> </w:t>
      </w:r>
      <w:r w:rsidRPr="007004E1">
        <w:rPr>
          <w:rFonts w:hint="cs"/>
          <w:sz w:val="26"/>
          <w:rtl/>
        </w:rPr>
        <w:t>סודיות</w:t>
      </w:r>
      <w:r w:rsidRPr="007004E1">
        <w:rPr>
          <w:sz w:val="26"/>
          <w:rtl/>
        </w:rPr>
        <w:t xml:space="preserve"> </w:t>
      </w:r>
      <w:r w:rsidRPr="007004E1">
        <w:rPr>
          <w:rFonts w:hint="cs"/>
          <w:sz w:val="26"/>
          <w:rtl/>
        </w:rPr>
        <w:t>יחולו</w:t>
      </w:r>
      <w:r w:rsidRPr="007004E1">
        <w:rPr>
          <w:sz w:val="26"/>
          <w:rtl/>
        </w:rPr>
        <w:t xml:space="preserve"> </w:t>
      </w:r>
      <w:r w:rsidRPr="007004E1">
        <w:rPr>
          <w:rFonts w:hint="cs"/>
          <w:sz w:val="26"/>
          <w:rtl/>
        </w:rPr>
        <w:t>גם</w:t>
      </w:r>
      <w:r w:rsidRPr="007004E1">
        <w:rPr>
          <w:sz w:val="26"/>
          <w:rtl/>
        </w:rPr>
        <w:t xml:space="preserve"> </w:t>
      </w:r>
      <w:r w:rsidRPr="007004E1">
        <w:rPr>
          <w:rFonts w:hint="cs"/>
          <w:sz w:val="26"/>
          <w:rtl/>
        </w:rPr>
        <w:t>על</w:t>
      </w:r>
      <w:r w:rsidRPr="007004E1">
        <w:rPr>
          <w:sz w:val="26"/>
          <w:rtl/>
        </w:rPr>
        <w:t xml:space="preserve"> </w:t>
      </w:r>
      <w:r w:rsidRPr="007004E1">
        <w:rPr>
          <w:rFonts w:hint="cs"/>
          <w:sz w:val="26"/>
          <w:rtl/>
        </w:rPr>
        <w:t>כל</w:t>
      </w:r>
      <w:r w:rsidRPr="007004E1">
        <w:rPr>
          <w:sz w:val="26"/>
          <w:rtl/>
        </w:rPr>
        <w:t xml:space="preserve"> </w:t>
      </w:r>
      <w:r w:rsidRPr="007004E1">
        <w:rPr>
          <w:rFonts w:hint="cs"/>
          <w:sz w:val="26"/>
          <w:rtl/>
        </w:rPr>
        <w:t>ספקי</w:t>
      </w:r>
      <w:r w:rsidRPr="007004E1">
        <w:rPr>
          <w:sz w:val="26"/>
          <w:rtl/>
        </w:rPr>
        <w:t xml:space="preserve"> </w:t>
      </w:r>
      <w:r w:rsidRPr="007004E1">
        <w:rPr>
          <w:rFonts w:hint="cs"/>
          <w:sz w:val="26"/>
          <w:rtl/>
        </w:rPr>
        <w:t>המשנה</w:t>
      </w:r>
      <w:r w:rsidRPr="007004E1">
        <w:rPr>
          <w:sz w:val="26"/>
          <w:rtl/>
        </w:rPr>
        <w:t xml:space="preserve"> </w:t>
      </w:r>
      <w:r w:rsidRPr="007004E1">
        <w:rPr>
          <w:rFonts w:hint="cs"/>
          <w:sz w:val="26"/>
          <w:rtl/>
        </w:rPr>
        <w:t>מטעמו</w:t>
      </w:r>
      <w:r w:rsidRPr="007004E1">
        <w:rPr>
          <w:sz w:val="26"/>
          <w:rtl/>
        </w:rPr>
        <w:t xml:space="preserve">. </w:t>
      </w:r>
      <w:r w:rsidRPr="007004E1">
        <w:rPr>
          <w:rFonts w:hint="cs"/>
          <w:sz w:val="26"/>
          <w:rtl/>
        </w:rPr>
        <w:t>באחריות</w:t>
      </w:r>
      <w:r w:rsidRPr="007004E1">
        <w:rPr>
          <w:sz w:val="26"/>
          <w:rtl/>
        </w:rPr>
        <w:t xml:space="preserve"> </w:t>
      </w:r>
      <w:r w:rsidRPr="007004E1">
        <w:rPr>
          <w:rFonts w:hint="cs"/>
          <w:sz w:val="26"/>
          <w:rtl/>
        </w:rPr>
        <w:t>הזוכה</w:t>
      </w:r>
      <w:r w:rsidRPr="007004E1">
        <w:rPr>
          <w:sz w:val="26"/>
          <w:rtl/>
        </w:rPr>
        <w:t xml:space="preserve"> </w:t>
      </w:r>
      <w:r w:rsidRPr="007004E1">
        <w:rPr>
          <w:rFonts w:hint="cs"/>
          <w:sz w:val="26"/>
          <w:rtl/>
        </w:rPr>
        <w:t>להחתים</w:t>
      </w:r>
      <w:r w:rsidRPr="007004E1">
        <w:rPr>
          <w:sz w:val="26"/>
          <w:rtl/>
        </w:rPr>
        <w:t xml:space="preserve"> </w:t>
      </w:r>
      <w:r w:rsidRPr="007004E1">
        <w:rPr>
          <w:rFonts w:hint="cs"/>
          <w:sz w:val="26"/>
          <w:rtl/>
        </w:rPr>
        <w:t>את</w:t>
      </w:r>
      <w:r w:rsidRPr="007004E1">
        <w:rPr>
          <w:sz w:val="26"/>
          <w:rtl/>
        </w:rPr>
        <w:t xml:space="preserve"> </w:t>
      </w:r>
      <w:r w:rsidRPr="007004E1">
        <w:rPr>
          <w:rFonts w:hint="cs"/>
          <w:sz w:val="26"/>
          <w:rtl/>
        </w:rPr>
        <w:t>ספקי</w:t>
      </w:r>
      <w:r w:rsidRPr="007004E1">
        <w:rPr>
          <w:sz w:val="26"/>
          <w:rtl/>
        </w:rPr>
        <w:t xml:space="preserve"> </w:t>
      </w:r>
      <w:r w:rsidRPr="007004E1">
        <w:rPr>
          <w:rFonts w:hint="cs"/>
          <w:sz w:val="26"/>
          <w:rtl/>
        </w:rPr>
        <w:t>המשנה</w:t>
      </w:r>
      <w:r w:rsidRPr="007004E1">
        <w:rPr>
          <w:sz w:val="26"/>
          <w:rtl/>
        </w:rPr>
        <w:t xml:space="preserve">, </w:t>
      </w:r>
      <w:r w:rsidRPr="007004E1">
        <w:rPr>
          <w:rFonts w:hint="cs"/>
          <w:sz w:val="26"/>
          <w:rtl/>
        </w:rPr>
        <w:t>שהוצעו</w:t>
      </w:r>
      <w:r w:rsidRPr="007004E1">
        <w:rPr>
          <w:sz w:val="26"/>
          <w:rtl/>
        </w:rPr>
        <w:t xml:space="preserve"> </w:t>
      </w:r>
      <w:r w:rsidRPr="007004E1">
        <w:rPr>
          <w:rFonts w:hint="cs"/>
          <w:sz w:val="26"/>
          <w:rtl/>
        </w:rPr>
        <w:t>על</w:t>
      </w:r>
      <w:r w:rsidRPr="007004E1">
        <w:rPr>
          <w:sz w:val="26"/>
          <w:rtl/>
        </w:rPr>
        <w:t xml:space="preserve"> </w:t>
      </w:r>
      <w:r w:rsidRPr="007004E1">
        <w:rPr>
          <w:rFonts w:hint="cs"/>
          <w:sz w:val="26"/>
          <w:rtl/>
        </w:rPr>
        <w:t>ידו</w:t>
      </w:r>
      <w:r w:rsidRPr="007004E1">
        <w:rPr>
          <w:sz w:val="26"/>
          <w:rtl/>
        </w:rPr>
        <w:t xml:space="preserve"> </w:t>
      </w:r>
      <w:r w:rsidRPr="007004E1">
        <w:rPr>
          <w:rFonts w:hint="cs"/>
          <w:sz w:val="26"/>
          <w:rtl/>
        </w:rPr>
        <w:t>על</w:t>
      </w:r>
      <w:r w:rsidRPr="007004E1">
        <w:rPr>
          <w:sz w:val="26"/>
          <w:rtl/>
        </w:rPr>
        <w:t xml:space="preserve"> </w:t>
      </w:r>
      <w:r w:rsidRPr="007004E1">
        <w:rPr>
          <w:rFonts w:hint="cs"/>
          <w:sz w:val="26"/>
          <w:rtl/>
        </w:rPr>
        <w:t>טופס</w:t>
      </w:r>
      <w:r w:rsidRPr="007004E1">
        <w:rPr>
          <w:sz w:val="26"/>
          <w:rtl/>
        </w:rPr>
        <w:t xml:space="preserve"> </w:t>
      </w:r>
      <w:r w:rsidRPr="007004E1">
        <w:rPr>
          <w:rFonts w:hint="cs"/>
          <w:sz w:val="26"/>
          <w:rtl/>
        </w:rPr>
        <w:t>התחייבות</w:t>
      </w:r>
      <w:r w:rsidRPr="007004E1">
        <w:rPr>
          <w:sz w:val="26"/>
          <w:rtl/>
        </w:rPr>
        <w:t xml:space="preserve"> </w:t>
      </w:r>
      <w:r w:rsidRPr="007004E1">
        <w:rPr>
          <w:rFonts w:hint="cs"/>
          <w:sz w:val="26"/>
          <w:rtl/>
        </w:rPr>
        <w:t>לשמירת</w:t>
      </w:r>
      <w:r w:rsidRPr="007004E1">
        <w:rPr>
          <w:sz w:val="26"/>
          <w:rtl/>
        </w:rPr>
        <w:t xml:space="preserve"> </w:t>
      </w:r>
      <w:r w:rsidRPr="007004E1">
        <w:rPr>
          <w:rFonts w:hint="cs"/>
          <w:sz w:val="26"/>
          <w:rtl/>
        </w:rPr>
        <w:t>סודיות</w:t>
      </w:r>
      <w:r w:rsidRPr="007004E1">
        <w:rPr>
          <w:sz w:val="26"/>
          <w:rtl/>
        </w:rPr>
        <w:t xml:space="preserve">, </w:t>
      </w:r>
      <w:r w:rsidRPr="007004E1">
        <w:rPr>
          <w:rFonts w:hint="cs"/>
          <w:sz w:val="26"/>
          <w:rtl/>
        </w:rPr>
        <w:t>לפי</w:t>
      </w:r>
      <w:r w:rsidRPr="007004E1">
        <w:rPr>
          <w:sz w:val="26"/>
          <w:rtl/>
        </w:rPr>
        <w:t xml:space="preserve"> </w:t>
      </w:r>
      <w:r w:rsidRPr="007004E1">
        <w:rPr>
          <w:rFonts w:hint="cs"/>
          <w:sz w:val="26"/>
          <w:rtl/>
        </w:rPr>
        <w:t>הדוגמא</w:t>
      </w:r>
      <w:r w:rsidRPr="007004E1">
        <w:rPr>
          <w:sz w:val="26"/>
          <w:rtl/>
        </w:rPr>
        <w:t xml:space="preserve"> </w:t>
      </w:r>
      <w:r w:rsidRPr="007004E1">
        <w:rPr>
          <w:rFonts w:hint="cs"/>
          <w:sz w:val="26"/>
          <w:rtl/>
        </w:rPr>
        <w:t>המצורפת</w:t>
      </w:r>
      <w:r w:rsidRPr="007004E1">
        <w:rPr>
          <w:sz w:val="26"/>
          <w:rtl/>
        </w:rPr>
        <w:t xml:space="preserve"> </w:t>
      </w:r>
      <w:r w:rsidRPr="007004E1">
        <w:rPr>
          <w:rFonts w:hint="cs"/>
          <w:sz w:val="26"/>
          <w:rtl/>
        </w:rPr>
        <w:t>בנספח</w:t>
      </w:r>
      <w:r w:rsidRPr="007004E1">
        <w:rPr>
          <w:sz w:val="26"/>
          <w:rtl/>
        </w:rPr>
        <w:t xml:space="preserve"> </w:t>
      </w:r>
      <w:r w:rsidRPr="007004E1">
        <w:rPr>
          <w:rFonts w:hint="cs"/>
          <w:sz w:val="26"/>
          <w:rtl/>
        </w:rPr>
        <w:t>ד' ולהמציאו</w:t>
      </w:r>
      <w:r w:rsidRPr="007004E1">
        <w:rPr>
          <w:sz w:val="26"/>
          <w:rtl/>
        </w:rPr>
        <w:t xml:space="preserve"> </w:t>
      </w:r>
      <w:r w:rsidRPr="007004E1">
        <w:rPr>
          <w:rFonts w:hint="cs"/>
          <w:sz w:val="26"/>
          <w:rtl/>
        </w:rPr>
        <w:t>למשרד</w:t>
      </w:r>
      <w:r w:rsidRPr="007004E1">
        <w:rPr>
          <w:sz w:val="26"/>
          <w:rtl/>
        </w:rPr>
        <w:t>.</w:t>
      </w:r>
    </w:p>
    <w:p w:rsidR="00B4388C" w:rsidRPr="007004E1" w:rsidRDefault="00B4388C"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Pr>
      </w:pPr>
      <w:r w:rsidRPr="007004E1">
        <w:rPr>
          <w:rFonts w:hint="cs"/>
          <w:sz w:val="26"/>
          <w:rtl/>
        </w:rPr>
        <w:t>הזוכה</w:t>
      </w:r>
      <w:r w:rsidRPr="007004E1">
        <w:rPr>
          <w:sz w:val="26"/>
          <w:rtl/>
        </w:rPr>
        <w:t xml:space="preserve"> </w:t>
      </w:r>
      <w:r w:rsidRPr="007004E1">
        <w:rPr>
          <w:rFonts w:hint="eastAsia"/>
          <w:sz w:val="26"/>
          <w:rtl/>
        </w:rPr>
        <w:t>יהיה</w:t>
      </w:r>
      <w:r w:rsidRPr="007004E1">
        <w:rPr>
          <w:sz w:val="26"/>
          <w:rtl/>
        </w:rPr>
        <w:t xml:space="preserve"> </w:t>
      </w:r>
      <w:r w:rsidRPr="007004E1">
        <w:rPr>
          <w:rFonts w:hint="eastAsia"/>
          <w:sz w:val="26"/>
          <w:rtl/>
        </w:rPr>
        <w:t>אחראי</w:t>
      </w:r>
      <w:r w:rsidRPr="007004E1">
        <w:rPr>
          <w:sz w:val="26"/>
          <w:rtl/>
        </w:rPr>
        <w:t xml:space="preserve"> </w:t>
      </w:r>
      <w:r w:rsidRPr="007004E1">
        <w:rPr>
          <w:rFonts w:hint="eastAsia"/>
          <w:sz w:val="26"/>
          <w:rtl/>
        </w:rPr>
        <w:t>כלפי</w:t>
      </w:r>
      <w:r w:rsidRPr="007004E1">
        <w:rPr>
          <w:sz w:val="26"/>
          <w:rtl/>
        </w:rPr>
        <w:t xml:space="preserve"> </w:t>
      </w:r>
      <w:r w:rsidRPr="007004E1">
        <w:rPr>
          <w:rFonts w:hint="eastAsia"/>
          <w:sz w:val="26"/>
          <w:rtl/>
        </w:rPr>
        <w:t>המשרד</w:t>
      </w:r>
      <w:r w:rsidRPr="007004E1">
        <w:rPr>
          <w:sz w:val="26"/>
          <w:rtl/>
        </w:rPr>
        <w:t xml:space="preserve"> </w:t>
      </w:r>
      <w:r w:rsidRPr="007004E1">
        <w:rPr>
          <w:rFonts w:hint="eastAsia"/>
          <w:sz w:val="26"/>
          <w:rtl/>
        </w:rPr>
        <w:t>על</w:t>
      </w:r>
      <w:r w:rsidRPr="007004E1">
        <w:rPr>
          <w:sz w:val="26"/>
          <w:rtl/>
        </w:rPr>
        <w:t xml:space="preserve"> </w:t>
      </w:r>
      <w:r w:rsidRPr="007004E1">
        <w:rPr>
          <w:rFonts w:hint="eastAsia"/>
          <w:sz w:val="26"/>
          <w:rtl/>
        </w:rPr>
        <w:t>כל</w:t>
      </w:r>
      <w:r w:rsidRPr="007004E1">
        <w:rPr>
          <w:sz w:val="26"/>
          <w:rtl/>
        </w:rPr>
        <w:t xml:space="preserve"> </w:t>
      </w:r>
      <w:r w:rsidRPr="007004E1">
        <w:rPr>
          <w:rFonts w:hint="eastAsia"/>
          <w:sz w:val="26"/>
          <w:rtl/>
        </w:rPr>
        <w:t>פעילות</w:t>
      </w:r>
      <w:r w:rsidRPr="007004E1">
        <w:rPr>
          <w:sz w:val="26"/>
          <w:rtl/>
        </w:rPr>
        <w:t xml:space="preserve"> </w:t>
      </w:r>
      <w:r w:rsidRPr="007004E1">
        <w:rPr>
          <w:rFonts w:hint="eastAsia"/>
          <w:sz w:val="26"/>
          <w:rtl/>
        </w:rPr>
        <w:t>עובדיו</w:t>
      </w:r>
      <w:r w:rsidRPr="007004E1">
        <w:rPr>
          <w:sz w:val="26"/>
          <w:rtl/>
        </w:rPr>
        <w:t xml:space="preserve"> </w:t>
      </w:r>
      <w:r w:rsidRPr="007004E1">
        <w:rPr>
          <w:rFonts w:hint="eastAsia"/>
          <w:sz w:val="26"/>
          <w:rtl/>
        </w:rPr>
        <w:t>ו</w:t>
      </w:r>
      <w:r w:rsidRPr="007004E1">
        <w:rPr>
          <w:sz w:val="26"/>
          <w:rtl/>
        </w:rPr>
        <w:t xml:space="preserve">/או </w:t>
      </w:r>
      <w:r w:rsidRPr="007004E1">
        <w:rPr>
          <w:rFonts w:hint="eastAsia"/>
          <w:sz w:val="26"/>
          <w:rtl/>
        </w:rPr>
        <w:t>מי</w:t>
      </w:r>
      <w:r w:rsidRPr="007004E1">
        <w:rPr>
          <w:sz w:val="26"/>
          <w:rtl/>
        </w:rPr>
        <w:t xml:space="preserve"> </w:t>
      </w:r>
      <w:r w:rsidRPr="007004E1">
        <w:rPr>
          <w:rFonts w:hint="eastAsia"/>
          <w:sz w:val="26"/>
          <w:rtl/>
        </w:rPr>
        <w:t>מטעמו</w:t>
      </w:r>
      <w:r w:rsidRPr="007004E1">
        <w:rPr>
          <w:sz w:val="26"/>
          <w:rtl/>
        </w:rPr>
        <w:t xml:space="preserve"> </w:t>
      </w:r>
      <w:r w:rsidRPr="007004E1">
        <w:rPr>
          <w:rFonts w:hint="eastAsia"/>
          <w:sz w:val="26"/>
          <w:rtl/>
        </w:rPr>
        <w:t>במסגרת</w:t>
      </w:r>
      <w:r w:rsidRPr="007004E1">
        <w:rPr>
          <w:sz w:val="26"/>
          <w:rtl/>
        </w:rPr>
        <w:t xml:space="preserve"> </w:t>
      </w:r>
      <w:r w:rsidRPr="007004E1">
        <w:rPr>
          <w:rFonts w:hint="eastAsia"/>
          <w:sz w:val="26"/>
          <w:rtl/>
        </w:rPr>
        <w:t>ההתקשרות</w:t>
      </w:r>
      <w:r w:rsidRPr="007004E1">
        <w:rPr>
          <w:sz w:val="26"/>
          <w:rtl/>
        </w:rPr>
        <w:t>.</w:t>
      </w:r>
    </w:p>
    <w:p w:rsidR="002F4D1F" w:rsidRPr="007004E1" w:rsidRDefault="00B4388C"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Pr>
      </w:pPr>
      <w:r w:rsidRPr="007004E1">
        <w:rPr>
          <w:rFonts w:hint="cs"/>
          <w:sz w:val="26"/>
          <w:rtl/>
        </w:rPr>
        <w:t>הזוכה מתחייב</w:t>
      </w:r>
      <w:r w:rsidRPr="007004E1">
        <w:rPr>
          <w:sz w:val="26"/>
          <w:rtl/>
        </w:rPr>
        <w:t xml:space="preserve"> </w:t>
      </w:r>
      <w:r w:rsidRPr="007004E1">
        <w:rPr>
          <w:rFonts w:hint="eastAsia"/>
          <w:sz w:val="26"/>
          <w:rtl/>
        </w:rPr>
        <w:t>שכל</w:t>
      </w:r>
      <w:r w:rsidRPr="007004E1">
        <w:rPr>
          <w:sz w:val="26"/>
          <w:rtl/>
        </w:rPr>
        <w:t xml:space="preserve"> </w:t>
      </w:r>
      <w:r w:rsidRPr="007004E1">
        <w:rPr>
          <w:rFonts w:hint="eastAsia"/>
          <w:sz w:val="26"/>
          <w:rtl/>
        </w:rPr>
        <w:t>עובדיו</w:t>
      </w:r>
      <w:r w:rsidRPr="007004E1">
        <w:rPr>
          <w:sz w:val="26"/>
          <w:rtl/>
        </w:rPr>
        <w:t xml:space="preserve">, </w:t>
      </w:r>
      <w:r w:rsidRPr="007004E1">
        <w:rPr>
          <w:rFonts w:hint="eastAsia"/>
          <w:sz w:val="26"/>
          <w:rtl/>
        </w:rPr>
        <w:t>ו</w:t>
      </w:r>
      <w:r w:rsidRPr="007004E1">
        <w:rPr>
          <w:sz w:val="26"/>
          <w:rtl/>
        </w:rPr>
        <w:t xml:space="preserve">/או </w:t>
      </w:r>
      <w:r w:rsidRPr="007004E1">
        <w:rPr>
          <w:rFonts w:hint="eastAsia"/>
          <w:sz w:val="26"/>
          <w:rtl/>
        </w:rPr>
        <w:t>מי</w:t>
      </w:r>
      <w:r w:rsidRPr="007004E1">
        <w:rPr>
          <w:sz w:val="26"/>
          <w:rtl/>
        </w:rPr>
        <w:t xml:space="preserve"> </w:t>
      </w:r>
      <w:r w:rsidRPr="007004E1">
        <w:rPr>
          <w:rFonts w:hint="eastAsia"/>
          <w:sz w:val="26"/>
          <w:rtl/>
        </w:rPr>
        <w:t>מטעמו</w:t>
      </w:r>
      <w:r w:rsidRPr="007004E1">
        <w:rPr>
          <w:sz w:val="26"/>
          <w:rtl/>
        </w:rPr>
        <w:t xml:space="preserve"> </w:t>
      </w:r>
      <w:r w:rsidRPr="007004E1">
        <w:rPr>
          <w:rFonts w:hint="eastAsia"/>
          <w:sz w:val="26"/>
          <w:rtl/>
        </w:rPr>
        <w:t>ו</w:t>
      </w:r>
      <w:r w:rsidRPr="007004E1">
        <w:rPr>
          <w:sz w:val="26"/>
          <w:rtl/>
        </w:rPr>
        <w:t>/</w:t>
      </w:r>
      <w:r w:rsidRPr="007004E1">
        <w:rPr>
          <w:rFonts w:hint="eastAsia"/>
          <w:sz w:val="26"/>
          <w:rtl/>
        </w:rPr>
        <w:t>או</w:t>
      </w:r>
      <w:r w:rsidRPr="007004E1">
        <w:rPr>
          <w:sz w:val="26"/>
          <w:rtl/>
        </w:rPr>
        <w:t xml:space="preserve"> משתמשי צד שלישי, מבינים את </w:t>
      </w:r>
      <w:r w:rsidRPr="007004E1">
        <w:rPr>
          <w:rFonts w:hint="eastAsia"/>
          <w:sz w:val="26"/>
          <w:rtl/>
        </w:rPr>
        <w:t>מלוא</w:t>
      </w:r>
      <w:r w:rsidRPr="007004E1">
        <w:rPr>
          <w:sz w:val="26"/>
          <w:rtl/>
        </w:rPr>
        <w:t xml:space="preserve"> </w:t>
      </w:r>
      <w:r w:rsidRPr="007004E1">
        <w:rPr>
          <w:rFonts w:hint="eastAsia"/>
          <w:sz w:val="26"/>
          <w:rtl/>
        </w:rPr>
        <w:t>האחריות</w:t>
      </w:r>
      <w:r w:rsidRPr="007004E1">
        <w:rPr>
          <w:sz w:val="26"/>
          <w:rtl/>
        </w:rPr>
        <w:t xml:space="preserve"> </w:t>
      </w:r>
      <w:r w:rsidRPr="007004E1">
        <w:rPr>
          <w:rFonts w:hint="eastAsia"/>
          <w:sz w:val="26"/>
          <w:rtl/>
        </w:rPr>
        <w:t>המוטלת</w:t>
      </w:r>
      <w:r w:rsidRPr="007004E1">
        <w:rPr>
          <w:sz w:val="26"/>
          <w:rtl/>
        </w:rPr>
        <w:t xml:space="preserve"> עליהם </w:t>
      </w:r>
      <w:r w:rsidRPr="007004E1">
        <w:rPr>
          <w:rFonts w:hint="eastAsia"/>
          <w:sz w:val="26"/>
          <w:rtl/>
        </w:rPr>
        <w:t>בנוגע</w:t>
      </w:r>
      <w:r w:rsidRPr="007004E1">
        <w:rPr>
          <w:sz w:val="26"/>
          <w:rtl/>
        </w:rPr>
        <w:t xml:space="preserve"> </w:t>
      </w:r>
      <w:r w:rsidRPr="007004E1">
        <w:rPr>
          <w:rFonts w:hint="eastAsia"/>
          <w:sz w:val="26"/>
          <w:rtl/>
        </w:rPr>
        <w:t>למידע</w:t>
      </w:r>
      <w:r w:rsidRPr="007004E1">
        <w:rPr>
          <w:sz w:val="26"/>
          <w:rtl/>
        </w:rPr>
        <w:t xml:space="preserve"> </w:t>
      </w:r>
      <w:r w:rsidR="002F4D1F" w:rsidRPr="007004E1">
        <w:rPr>
          <w:rFonts w:hint="cs"/>
          <w:sz w:val="26"/>
          <w:rtl/>
        </w:rPr>
        <w:t>שהועבר על ידי ה</w:t>
      </w:r>
      <w:r w:rsidRPr="007004E1">
        <w:rPr>
          <w:rFonts w:hint="cs"/>
          <w:sz w:val="26"/>
          <w:rtl/>
        </w:rPr>
        <w:t>משרד</w:t>
      </w:r>
      <w:r w:rsidR="002F4D1F" w:rsidRPr="007004E1">
        <w:rPr>
          <w:rFonts w:hint="cs"/>
          <w:sz w:val="26"/>
          <w:rtl/>
        </w:rPr>
        <w:t xml:space="preserve"> לזוכה</w:t>
      </w:r>
      <w:r w:rsidRPr="007004E1">
        <w:rPr>
          <w:rFonts w:hint="cs"/>
          <w:sz w:val="26"/>
          <w:rtl/>
        </w:rPr>
        <w:t xml:space="preserve"> </w:t>
      </w:r>
      <w:r w:rsidRPr="007004E1">
        <w:rPr>
          <w:sz w:val="26"/>
          <w:rtl/>
        </w:rPr>
        <w:t xml:space="preserve">. </w:t>
      </w:r>
    </w:p>
    <w:p w:rsidR="00B4388C" w:rsidRPr="007004E1" w:rsidRDefault="00B4388C" w:rsidP="006B3382">
      <w:pPr>
        <w:widowControl w:val="0"/>
        <w:numPr>
          <w:ilvl w:val="2"/>
          <w:numId w:val="3"/>
        </w:numPr>
        <w:tabs>
          <w:tab w:val="clear" w:pos="1418"/>
        </w:tabs>
        <w:overflowPunct w:val="0"/>
        <w:autoSpaceDE w:val="0"/>
        <w:autoSpaceDN w:val="0"/>
        <w:adjustRightInd w:val="0"/>
        <w:spacing w:line="360" w:lineRule="auto"/>
        <w:ind w:left="1557" w:hanging="850"/>
        <w:textAlignment w:val="baseline"/>
        <w:rPr>
          <w:sz w:val="26"/>
        </w:rPr>
      </w:pPr>
      <w:r w:rsidRPr="007004E1">
        <w:rPr>
          <w:rFonts w:hint="eastAsia"/>
          <w:sz w:val="26"/>
          <w:rtl/>
        </w:rPr>
        <w:t>על</w:t>
      </w:r>
      <w:r w:rsidRPr="007004E1">
        <w:rPr>
          <w:sz w:val="26"/>
          <w:rtl/>
        </w:rPr>
        <w:t xml:space="preserve"> </w:t>
      </w:r>
      <w:r w:rsidRPr="007004E1">
        <w:rPr>
          <w:rFonts w:hint="cs"/>
          <w:sz w:val="26"/>
          <w:rtl/>
        </w:rPr>
        <w:t>הזוכה</w:t>
      </w:r>
      <w:r w:rsidRPr="007004E1">
        <w:rPr>
          <w:sz w:val="26"/>
          <w:rtl/>
        </w:rPr>
        <w:t xml:space="preserve"> </w:t>
      </w:r>
      <w:r w:rsidRPr="007004E1">
        <w:rPr>
          <w:rFonts w:hint="eastAsia"/>
          <w:sz w:val="26"/>
          <w:rtl/>
        </w:rPr>
        <w:t>להפחית</w:t>
      </w:r>
      <w:r w:rsidRPr="007004E1">
        <w:rPr>
          <w:sz w:val="26"/>
          <w:rtl/>
        </w:rPr>
        <w:t xml:space="preserve"> </w:t>
      </w:r>
      <w:r w:rsidRPr="007004E1">
        <w:rPr>
          <w:rFonts w:hint="eastAsia"/>
          <w:sz w:val="26"/>
          <w:rtl/>
        </w:rPr>
        <w:t>סיכוני</w:t>
      </w:r>
      <w:r w:rsidRPr="007004E1">
        <w:rPr>
          <w:sz w:val="26"/>
          <w:rtl/>
        </w:rPr>
        <w:t xml:space="preserve"> </w:t>
      </w:r>
      <w:r w:rsidRPr="007004E1">
        <w:rPr>
          <w:rFonts w:hint="eastAsia"/>
          <w:sz w:val="26"/>
          <w:rtl/>
        </w:rPr>
        <w:t>גניבה</w:t>
      </w:r>
      <w:r w:rsidRPr="007004E1">
        <w:rPr>
          <w:sz w:val="26"/>
          <w:rtl/>
        </w:rPr>
        <w:t xml:space="preserve">, הונאה או שימוש לרעה בגישה למידע של המשרד באמצעות </w:t>
      </w:r>
      <w:r w:rsidRPr="007004E1">
        <w:rPr>
          <w:rFonts w:hint="cs"/>
          <w:sz w:val="26"/>
          <w:rtl/>
        </w:rPr>
        <w:t>העלאת המודעות והסברה לעובדים.</w:t>
      </w:r>
      <w:r w:rsidR="002F4D1F" w:rsidRPr="007004E1">
        <w:rPr>
          <w:rFonts w:hint="cs"/>
          <w:sz w:val="26"/>
          <w:rtl/>
        </w:rPr>
        <w:t xml:space="preserve"> </w:t>
      </w:r>
      <w:r w:rsidR="0022482E" w:rsidRPr="007004E1">
        <w:rPr>
          <w:sz w:val="26"/>
          <w:rtl/>
        </w:rPr>
        <w:br/>
      </w:r>
    </w:p>
    <w:p w:rsidR="005A1D97" w:rsidRPr="007004E1" w:rsidRDefault="005A1D97" w:rsidP="0027656F">
      <w:pPr>
        <w:numPr>
          <w:ilvl w:val="1"/>
          <w:numId w:val="3"/>
        </w:numPr>
        <w:tabs>
          <w:tab w:val="clear" w:pos="792"/>
        </w:tabs>
        <w:spacing w:line="360" w:lineRule="auto"/>
        <w:ind w:left="852" w:hanging="492"/>
        <w:rPr>
          <w:b/>
          <w:bCs/>
          <w:color w:val="000000"/>
          <w:u w:val="single"/>
        </w:rPr>
      </w:pPr>
      <w:r w:rsidRPr="007004E1">
        <w:rPr>
          <w:b/>
          <w:bCs/>
          <w:color w:val="000000"/>
          <w:u w:val="single"/>
          <w:rtl/>
        </w:rPr>
        <w:t xml:space="preserve">אבטחת מידע </w:t>
      </w:r>
    </w:p>
    <w:p w:rsidR="005A1D97" w:rsidRPr="007004E1" w:rsidRDefault="005A1D97" w:rsidP="0027656F">
      <w:pPr>
        <w:widowControl w:val="0"/>
        <w:numPr>
          <w:ilvl w:val="2"/>
          <w:numId w:val="3"/>
        </w:numPr>
        <w:overflowPunct w:val="0"/>
        <w:autoSpaceDE w:val="0"/>
        <w:autoSpaceDN w:val="0"/>
        <w:adjustRightInd w:val="0"/>
        <w:spacing w:line="360" w:lineRule="auto"/>
        <w:jc w:val="both"/>
        <w:textAlignment w:val="baseline"/>
        <w:rPr>
          <w:sz w:val="26"/>
          <w:rtl/>
        </w:rPr>
      </w:pPr>
      <w:r w:rsidRPr="007004E1">
        <w:rPr>
          <w:sz w:val="26"/>
          <w:rtl/>
        </w:rPr>
        <w:t xml:space="preserve">אופי הפעילות </w:t>
      </w:r>
      <w:r w:rsidR="00C46143" w:rsidRPr="007004E1">
        <w:rPr>
          <w:rFonts w:hint="cs"/>
          <w:sz w:val="26"/>
          <w:rtl/>
        </w:rPr>
        <w:t>ב</w:t>
      </w:r>
      <w:r w:rsidRPr="007004E1">
        <w:rPr>
          <w:sz w:val="26"/>
          <w:rtl/>
        </w:rPr>
        <w:t>משרד המשפטים מחייב דגש מיוחד בנושא אבטחת המידע.</w:t>
      </w:r>
      <w:r w:rsidR="00C46143" w:rsidRPr="007004E1">
        <w:rPr>
          <w:rFonts w:hint="cs"/>
          <w:sz w:val="26"/>
          <w:rtl/>
        </w:rPr>
        <w:t xml:space="preserve"> </w:t>
      </w:r>
      <w:r w:rsidRPr="007004E1">
        <w:rPr>
          <w:sz w:val="26"/>
          <w:rtl/>
        </w:rPr>
        <w:t xml:space="preserve">משרד המשפטים רואה חשיבות רבה במימוש שיטתי ויעיל של היבטי אבטחת המידע במערכות השונות, ובכלל זה היבטים הקשורים </w:t>
      </w:r>
      <w:r w:rsidR="0022482E" w:rsidRPr="007004E1">
        <w:rPr>
          <w:rFonts w:hint="cs"/>
          <w:sz w:val="26"/>
          <w:rtl/>
        </w:rPr>
        <w:t>ל</w:t>
      </w:r>
      <w:r w:rsidRPr="007004E1">
        <w:rPr>
          <w:sz w:val="26"/>
          <w:rtl/>
        </w:rPr>
        <w:t>הגנה על מידע</w:t>
      </w:r>
      <w:r w:rsidR="0022482E" w:rsidRPr="007004E1">
        <w:rPr>
          <w:rFonts w:hint="cs"/>
          <w:sz w:val="26"/>
          <w:rtl/>
        </w:rPr>
        <w:t xml:space="preserve"> שהועבר על ידי משרד המשפטים</w:t>
      </w:r>
      <w:r w:rsidRPr="007004E1">
        <w:rPr>
          <w:sz w:val="26"/>
          <w:rtl/>
        </w:rPr>
        <w:t xml:space="preserve"> </w:t>
      </w:r>
      <w:r w:rsidR="0022482E" w:rsidRPr="007004E1">
        <w:rPr>
          <w:rFonts w:hint="cs"/>
          <w:sz w:val="26"/>
          <w:rtl/>
        </w:rPr>
        <w:t xml:space="preserve">לזוכה או נוצר על ידי הזוכה במסגרת ההתקשרות הכפוף </w:t>
      </w:r>
      <w:r w:rsidRPr="007004E1">
        <w:rPr>
          <w:sz w:val="26"/>
          <w:rtl/>
        </w:rPr>
        <w:t xml:space="preserve">לחוק הגנת הפרטיות </w:t>
      </w:r>
      <w:proofErr w:type="spellStart"/>
      <w:r w:rsidRPr="007004E1">
        <w:rPr>
          <w:sz w:val="26"/>
          <w:rtl/>
        </w:rPr>
        <w:t>התשמ"א</w:t>
      </w:r>
      <w:proofErr w:type="spellEnd"/>
      <w:r w:rsidRPr="007004E1">
        <w:rPr>
          <w:sz w:val="26"/>
          <w:rtl/>
        </w:rPr>
        <w:t>-</w:t>
      </w:r>
      <w:r w:rsidR="0022482E" w:rsidRPr="007004E1">
        <w:rPr>
          <w:rFonts w:hint="cs"/>
          <w:sz w:val="26"/>
          <w:rtl/>
        </w:rPr>
        <w:t xml:space="preserve"> </w:t>
      </w:r>
      <w:r w:rsidRPr="007004E1">
        <w:rPr>
          <w:sz w:val="26"/>
          <w:rtl/>
        </w:rPr>
        <w:t>1981</w:t>
      </w:r>
      <w:r w:rsidR="0022482E" w:rsidRPr="007004E1">
        <w:rPr>
          <w:rFonts w:hint="cs"/>
          <w:sz w:val="26"/>
          <w:rtl/>
        </w:rPr>
        <w:t xml:space="preserve"> והתקנות אשר הותקנו מכוחו</w:t>
      </w:r>
      <w:r w:rsidRPr="007004E1">
        <w:rPr>
          <w:sz w:val="26"/>
          <w:rtl/>
        </w:rPr>
        <w:t>.</w:t>
      </w:r>
    </w:p>
    <w:p w:rsidR="005A1D97" w:rsidRPr="007004E1" w:rsidRDefault="005A1D97" w:rsidP="00995CD8">
      <w:pPr>
        <w:widowControl w:val="0"/>
        <w:numPr>
          <w:ilvl w:val="2"/>
          <w:numId w:val="3"/>
        </w:numPr>
        <w:overflowPunct w:val="0"/>
        <w:autoSpaceDE w:val="0"/>
        <w:autoSpaceDN w:val="0"/>
        <w:adjustRightInd w:val="0"/>
        <w:spacing w:line="360" w:lineRule="auto"/>
        <w:jc w:val="both"/>
        <w:textAlignment w:val="baseline"/>
        <w:rPr>
          <w:sz w:val="26"/>
        </w:rPr>
      </w:pPr>
      <w:r w:rsidRPr="007004E1">
        <w:rPr>
          <w:sz w:val="26"/>
          <w:rtl/>
        </w:rPr>
        <w:t>מידע</w:t>
      </w:r>
      <w:r w:rsidRPr="007004E1">
        <w:rPr>
          <w:rFonts w:hint="cs"/>
          <w:sz w:val="26"/>
          <w:rtl/>
        </w:rPr>
        <w:t xml:space="preserve"> בבעלות משרד המשפטים,</w:t>
      </w:r>
      <w:r w:rsidRPr="007004E1">
        <w:rPr>
          <w:sz w:val="26"/>
          <w:rtl/>
        </w:rPr>
        <w:t xml:space="preserve"> אשר נאגר במערכות הספק וכן מידע אליו הוא נחשף מוגדר כמידע אשר חלה עליו רמת אבטחה גבוהה </w:t>
      </w:r>
      <w:r w:rsidR="0022482E" w:rsidRPr="007004E1">
        <w:rPr>
          <w:rFonts w:hint="cs"/>
          <w:sz w:val="26"/>
          <w:rtl/>
        </w:rPr>
        <w:t>כ</w:t>
      </w:r>
      <w:r w:rsidRPr="007004E1">
        <w:rPr>
          <w:sz w:val="26"/>
          <w:rtl/>
        </w:rPr>
        <w:t>מוגדר ב</w:t>
      </w:r>
      <w:r w:rsidR="0022482E" w:rsidRPr="007004E1">
        <w:rPr>
          <w:sz w:val="26"/>
          <w:rtl/>
        </w:rPr>
        <w:t xml:space="preserve">תוספת </w:t>
      </w:r>
      <w:r w:rsidR="0022482E" w:rsidRPr="007004E1">
        <w:rPr>
          <w:rFonts w:hint="cs"/>
          <w:sz w:val="26"/>
          <w:rtl/>
        </w:rPr>
        <w:t>ה</w:t>
      </w:r>
      <w:r w:rsidR="0022482E" w:rsidRPr="007004E1">
        <w:rPr>
          <w:sz w:val="26"/>
          <w:rtl/>
        </w:rPr>
        <w:t xml:space="preserve">שנייה </w:t>
      </w:r>
      <w:r w:rsidR="0022482E" w:rsidRPr="007004E1">
        <w:rPr>
          <w:rFonts w:hint="cs"/>
          <w:sz w:val="26"/>
          <w:rtl/>
        </w:rPr>
        <w:t>ל</w:t>
      </w:r>
      <w:r w:rsidRPr="007004E1">
        <w:rPr>
          <w:sz w:val="26"/>
          <w:rtl/>
        </w:rPr>
        <w:t xml:space="preserve">תקנות הגנת הפרטיות </w:t>
      </w:r>
      <w:proofErr w:type="spellStart"/>
      <w:r w:rsidRPr="007004E1">
        <w:rPr>
          <w:sz w:val="26"/>
          <w:rtl/>
        </w:rPr>
        <w:t>התשנ"ב</w:t>
      </w:r>
      <w:proofErr w:type="spellEnd"/>
      <w:r w:rsidR="0022482E" w:rsidRPr="007004E1">
        <w:rPr>
          <w:rFonts w:hint="cs"/>
          <w:sz w:val="26"/>
          <w:rtl/>
        </w:rPr>
        <w:t xml:space="preserve"> - 1992</w:t>
      </w:r>
      <w:r w:rsidRPr="007004E1">
        <w:rPr>
          <w:sz w:val="26"/>
          <w:rtl/>
        </w:rPr>
        <w:t>.</w:t>
      </w:r>
    </w:p>
    <w:p w:rsidR="00001FE1" w:rsidRPr="007004E1" w:rsidRDefault="00001FE1" w:rsidP="00F06FDA">
      <w:pPr>
        <w:widowControl w:val="0"/>
        <w:numPr>
          <w:ilvl w:val="2"/>
          <w:numId w:val="3"/>
        </w:numPr>
        <w:overflowPunct w:val="0"/>
        <w:autoSpaceDE w:val="0"/>
        <w:autoSpaceDN w:val="0"/>
        <w:adjustRightInd w:val="0"/>
        <w:spacing w:line="360" w:lineRule="auto"/>
        <w:jc w:val="both"/>
        <w:textAlignment w:val="baseline"/>
        <w:rPr>
          <w:b/>
          <w:bCs/>
          <w:sz w:val="26"/>
          <w:rtl/>
        </w:rPr>
      </w:pPr>
      <w:r w:rsidRPr="007004E1">
        <w:rPr>
          <w:rFonts w:hint="cs"/>
          <w:b/>
          <w:bCs/>
          <w:sz w:val="26"/>
          <w:rtl/>
        </w:rPr>
        <w:t xml:space="preserve">יובהר כי אין בהוראות מכרז זה ובנספחים לו, כדי </w:t>
      </w:r>
      <w:r w:rsidR="00AB7ED9" w:rsidRPr="007004E1">
        <w:rPr>
          <w:rFonts w:hint="cs"/>
          <w:b/>
          <w:bCs/>
          <w:sz w:val="26"/>
          <w:rtl/>
        </w:rPr>
        <w:t xml:space="preserve">להתיר או </w:t>
      </w:r>
      <w:r w:rsidRPr="007004E1">
        <w:rPr>
          <w:rFonts w:hint="cs"/>
          <w:b/>
          <w:bCs/>
          <w:sz w:val="26"/>
          <w:rtl/>
        </w:rPr>
        <w:t xml:space="preserve">להכשיר, בדיעבד, או למפרע בכל אופן שהוא הקמת מאגר מידע כהגדרתו בהוראות חוק הגנת הפרטיות </w:t>
      </w:r>
      <w:r w:rsidRPr="007004E1">
        <w:rPr>
          <w:b/>
          <w:bCs/>
          <w:sz w:val="26"/>
          <w:rtl/>
        </w:rPr>
        <w:t>–</w:t>
      </w:r>
      <w:r w:rsidRPr="007004E1">
        <w:rPr>
          <w:rFonts w:hint="cs"/>
          <w:b/>
          <w:bCs/>
          <w:sz w:val="26"/>
          <w:rtl/>
        </w:rPr>
        <w:t xml:space="preserve">התשמ"א-1981. </w:t>
      </w:r>
      <w:r w:rsidRPr="007004E1">
        <w:rPr>
          <w:rFonts w:hint="cs"/>
          <w:sz w:val="26"/>
          <w:rtl/>
        </w:rPr>
        <w:t>כמו כן, בהתאם להוראות מכרז זה, המזמין מודיע בזאת כי חל איסור מוחלט להקים מאגר מידע, לצורך ביצוע ההתקשרות במכרז זה, או לכל צורך אחר, שלא בהתאם להוראות החוק</w:t>
      </w:r>
      <w:r w:rsidR="00AB7ED9" w:rsidRPr="007004E1">
        <w:rPr>
          <w:rFonts w:hint="cs"/>
          <w:sz w:val="26"/>
          <w:rtl/>
        </w:rPr>
        <w:t xml:space="preserve"> האמור, </w:t>
      </w:r>
      <w:r w:rsidRPr="007004E1">
        <w:rPr>
          <w:rFonts w:hint="cs"/>
          <w:sz w:val="26"/>
          <w:rtl/>
        </w:rPr>
        <w:t>לתקנות שהותקנו מכוחו</w:t>
      </w:r>
      <w:r w:rsidR="00AB7ED9" w:rsidRPr="007004E1">
        <w:rPr>
          <w:rFonts w:hint="cs"/>
          <w:sz w:val="26"/>
          <w:rtl/>
        </w:rPr>
        <w:t xml:space="preserve"> ובהתאם להוראות רשם מאגרי המידע</w:t>
      </w:r>
      <w:r w:rsidRPr="007004E1">
        <w:rPr>
          <w:rFonts w:hint="cs"/>
          <w:sz w:val="26"/>
          <w:rtl/>
        </w:rPr>
        <w:t>.</w:t>
      </w:r>
      <w:r w:rsidR="00AB7ED9" w:rsidRPr="007004E1">
        <w:rPr>
          <w:rFonts w:hint="cs"/>
          <w:sz w:val="26"/>
          <w:rtl/>
        </w:rPr>
        <w:t xml:space="preserve"> </w:t>
      </w:r>
      <w:r w:rsidRPr="007004E1">
        <w:rPr>
          <w:rFonts w:hint="cs"/>
          <w:sz w:val="26"/>
          <w:rtl/>
        </w:rPr>
        <w:t xml:space="preserve">   </w:t>
      </w:r>
    </w:p>
    <w:p w:rsidR="005A1D97" w:rsidRPr="007004E1" w:rsidRDefault="005A1D97" w:rsidP="0027656F">
      <w:pPr>
        <w:widowControl w:val="0"/>
        <w:numPr>
          <w:ilvl w:val="2"/>
          <w:numId w:val="3"/>
        </w:numPr>
        <w:overflowPunct w:val="0"/>
        <w:autoSpaceDE w:val="0"/>
        <w:autoSpaceDN w:val="0"/>
        <w:adjustRightInd w:val="0"/>
        <w:spacing w:line="360" w:lineRule="auto"/>
        <w:jc w:val="both"/>
        <w:textAlignment w:val="baseline"/>
        <w:rPr>
          <w:sz w:val="26"/>
          <w:rtl/>
        </w:rPr>
      </w:pPr>
      <w:r w:rsidRPr="007004E1">
        <w:rPr>
          <w:sz w:val="26"/>
          <w:rtl/>
        </w:rPr>
        <w:t xml:space="preserve">במסגרת הפעילות </w:t>
      </w:r>
      <w:r w:rsidR="002B67CD" w:rsidRPr="007004E1">
        <w:rPr>
          <w:rFonts w:hint="cs"/>
          <w:sz w:val="26"/>
          <w:rtl/>
        </w:rPr>
        <w:t>הזוכה</w:t>
      </w:r>
      <w:r w:rsidRPr="007004E1">
        <w:rPr>
          <w:sz w:val="26"/>
          <w:rtl/>
        </w:rPr>
        <w:t xml:space="preserve"> </w:t>
      </w:r>
      <w:r w:rsidR="0022482E" w:rsidRPr="007004E1">
        <w:rPr>
          <w:rFonts w:hint="cs"/>
          <w:sz w:val="26"/>
          <w:rtl/>
        </w:rPr>
        <w:t>עשוי להי</w:t>
      </w:r>
      <w:r w:rsidR="0022482E" w:rsidRPr="007004E1">
        <w:rPr>
          <w:sz w:val="26"/>
          <w:rtl/>
        </w:rPr>
        <w:t>חשף לנתונים</w:t>
      </w:r>
      <w:r w:rsidR="0022482E" w:rsidRPr="007004E1">
        <w:rPr>
          <w:rFonts w:hint="cs"/>
          <w:sz w:val="26"/>
          <w:rtl/>
        </w:rPr>
        <w:t xml:space="preserve"> </w:t>
      </w:r>
      <w:proofErr w:type="spellStart"/>
      <w:r w:rsidR="0022482E" w:rsidRPr="007004E1">
        <w:rPr>
          <w:rFonts w:hint="cs"/>
          <w:sz w:val="26"/>
          <w:rtl/>
        </w:rPr>
        <w:t>שישמש</w:t>
      </w:r>
      <w:r w:rsidR="00995CD8" w:rsidRPr="007004E1">
        <w:rPr>
          <w:rFonts w:hint="cs"/>
          <w:sz w:val="26"/>
          <w:rtl/>
        </w:rPr>
        <w:t>ו</w:t>
      </w:r>
      <w:r w:rsidR="0022482E" w:rsidRPr="007004E1">
        <w:rPr>
          <w:rFonts w:hint="cs"/>
          <w:sz w:val="26"/>
          <w:rtl/>
        </w:rPr>
        <w:t>הו</w:t>
      </w:r>
      <w:proofErr w:type="spellEnd"/>
      <w:r w:rsidR="0022482E" w:rsidRPr="007004E1">
        <w:rPr>
          <w:rFonts w:hint="cs"/>
          <w:sz w:val="26"/>
          <w:rtl/>
        </w:rPr>
        <w:t xml:space="preserve"> </w:t>
      </w:r>
      <w:r w:rsidR="002F7665" w:rsidRPr="007004E1">
        <w:rPr>
          <w:sz w:val="26"/>
          <w:rtl/>
        </w:rPr>
        <w:t xml:space="preserve">לצורך </w:t>
      </w:r>
      <w:r w:rsidR="002F7665" w:rsidRPr="007004E1">
        <w:rPr>
          <w:rFonts w:hint="cs"/>
          <w:sz w:val="26"/>
          <w:rtl/>
        </w:rPr>
        <w:t>אספקת ה</w:t>
      </w:r>
      <w:r w:rsidR="0022482E" w:rsidRPr="007004E1">
        <w:rPr>
          <w:rFonts w:hint="cs"/>
          <w:sz w:val="26"/>
          <w:rtl/>
        </w:rPr>
        <w:t xml:space="preserve">שירות נשוא </w:t>
      </w:r>
      <w:r w:rsidRPr="007004E1">
        <w:rPr>
          <w:sz w:val="26"/>
          <w:rtl/>
        </w:rPr>
        <w:t xml:space="preserve">מכרז זה. </w:t>
      </w:r>
    </w:p>
    <w:p w:rsidR="005A1D97" w:rsidRPr="007004E1" w:rsidRDefault="002F7665" w:rsidP="0027656F">
      <w:pPr>
        <w:widowControl w:val="0"/>
        <w:numPr>
          <w:ilvl w:val="2"/>
          <w:numId w:val="3"/>
        </w:numPr>
        <w:overflowPunct w:val="0"/>
        <w:autoSpaceDE w:val="0"/>
        <w:autoSpaceDN w:val="0"/>
        <w:adjustRightInd w:val="0"/>
        <w:spacing w:line="360" w:lineRule="auto"/>
        <w:jc w:val="both"/>
        <w:textAlignment w:val="baseline"/>
        <w:rPr>
          <w:sz w:val="26"/>
        </w:rPr>
      </w:pPr>
      <w:r w:rsidRPr="007004E1">
        <w:rPr>
          <w:rFonts w:hint="cs"/>
          <w:sz w:val="26"/>
          <w:rtl/>
        </w:rPr>
        <w:t>הזוכה במכרז זה יפעל בהתאם להנחיות הבאות:</w:t>
      </w:r>
    </w:p>
    <w:p w:rsidR="005A1D97" w:rsidRPr="007004E1" w:rsidRDefault="005A1D97" w:rsidP="0027656F">
      <w:pPr>
        <w:widowControl w:val="0"/>
        <w:numPr>
          <w:ilvl w:val="3"/>
          <w:numId w:val="3"/>
        </w:numPr>
        <w:overflowPunct w:val="0"/>
        <w:autoSpaceDE w:val="0"/>
        <w:autoSpaceDN w:val="0"/>
        <w:adjustRightInd w:val="0"/>
        <w:spacing w:line="360" w:lineRule="auto"/>
        <w:jc w:val="both"/>
        <w:textAlignment w:val="baseline"/>
        <w:rPr>
          <w:sz w:val="26"/>
        </w:rPr>
      </w:pPr>
      <w:bookmarkStart w:id="7" w:name="_Ref418692603"/>
      <w:r w:rsidRPr="007004E1">
        <w:rPr>
          <w:rFonts w:hint="cs"/>
          <w:sz w:val="26"/>
          <w:rtl/>
        </w:rPr>
        <w:t>הנחיה של</w:t>
      </w:r>
      <w:r w:rsidRPr="007004E1">
        <w:rPr>
          <w:sz w:val="26"/>
          <w:rtl/>
        </w:rPr>
        <w:t xml:space="preserve"> הרשות למשפט טכנולוגיה ומידע (</w:t>
      </w:r>
      <w:proofErr w:type="spellStart"/>
      <w:r w:rsidRPr="007004E1">
        <w:rPr>
          <w:sz w:val="26"/>
          <w:rtl/>
        </w:rPr>
        <w:t>רמו"ט</w:t>
      </w:r>
      <w:proofErr w:type="spellEnd"/>
      <w:r w:rsidRPr="007004E1">
        <w:rPr>
          <w:sz w:val="26"/>
          <w:rtl/>
        </w:rPr>
        <w:t>) מס' 2/2011 – "שימוש בשירותי מיקור חוץ (</w:t>
      </w:r>
      <w:r w:rsidRPr="007004E1">
        <w:rPr>
          <w:sz w:val="26"/>
        </w:rPr>
        <w:t>outsourcing</w:t>
      </w:r>
      <w:r w:rsidRPr="007004E1">
        <w:rPr>
          <w:sz w:val="26"/>
          <w:rtl/>
        </w:rPr>
        <w:t xml:space="preserve">) לעיבוד מידע אישי" המופיעות באתר שכתובתו: </w:t>
      </w:r>
      <w:r w:rsidRPr="007004E1">
        <w:rPr>
          <w:rFonts w:hint="cs"/>
          <w:sz w:val="26"/>
          <w:rtl/>
        </w:rPr>
        <w:br/>
      </w:r>
      <w:hyperlink r:id="rId9" w:history="1">
        <w:r w:rsidR="0092332A" w:rsidRPr="007004E1">
          <w:rPr>
            <w:rStyle w:val="Hyperlink"/>
            <w:sz w:val="26"/>
          </w:rPr>
          <w:t>http://index.justice.gov.il/Units/ilita/faq/Documents/1122011.pdf</w:t>
        </w:r>
      </w:hyperlink>
      <w:r w:rsidR="0092332A" w:rsidRPr="007004E1">
        <w:rPr>
          <w:sz w:val="26"/>
        </w:rPr>
        <w:t xml:space="preserve"> </w:t>
      </w:r>
      <w:bookmarkEnd w:id="7"/>
    </w:p>
    <w:p w:rsidR="005A1D97" w:rsidRPr="007004E1" w:rsidRDefault="005A1D97" w:rsidP="0027656F">
      <w:pPr>
        <w:widowControl w:val="0"/>
        <w:numPr>
          <w:ilvl w:val="3"/>
          <w:numId w:val="3"/>
        </w:numPr>
        <w:overflowPunct w:val="0"/>
        <w:autoSpaceDE w:val="0"/>
        <w:autoSpaceDN w:val="0"/>
        <w:adjustRightInd w:val="0"/>
        <w:spacing w:line="360" w:lineRule="auto"/>
        <w:jc w:val="both"/>
        <w:textAlignment w:val="baseline"/>
        <w:rPr>
          <w:sz w:val="26"/>
          <w:rtl/>
        </w:rPr>
      </w:pPr>
      <w:r w:rsidRPr="007004E1">
        <w:rPr>
          <w:rFonts w:hint="cs"/>
          <w:sz w:val="26"/>
          <w:rtl/>
        </w:rPr>
        <w:t xml:space="preserve">נספח אבטחת מידע המצורף למכרז זה. </w:t>
      </w:r>
      <w:r w:rsidR="002F7665" w:rsidRPr="007004E1">
        <w:rPr>
          <w:rFonts w:hint="cs"/>
          <w:sz w:val="26"/>
          <w:rtl/>
        </w:rPr>
        <w:t xml:space="preserve">התנאים המנויים בנספח זה, מהווים </w:t>
      </w:r>
      <w:r w:rsidR="002F7665" w:rsidRPr="007004E1">
        <w:rPr>
          <w:rFonts w:hint="eastAsia"/>
          <w:b/>
          <w:bCs/>
          <w:sz w:val="26"/>
          <w:rtl/>
        </w:rPr>
        <w:t>תנאי</w:t>
      </w:r>
      <w:r w:rsidR="002F7665" w:rsidRPr="007004E1">
        <w:rPr>
          <w:b/>
          <w:bCs/>
          <w:sz w:val="26"/>
          <w:rtl/>
        </w:rPr>
        <w:t xml:space="preserve"> סף </w:t>
      </w:r>
      <w:r w:rsidR="002F7665" w:rsidRPr="007004E1">
        <w:rPr>
          <w:rFonts w:hint="cs"/>
          <w:sz w:val="26"/>
          <w:rtl/>
        </w:rPr>
        <w:t xml:space="preserve">עבור מכרז זה. </w:t>
      </w:r>
    </w:p>
    <w:p w:rsidR="005A1D97" w:rsidRPr="007004E1" w:rsidRDefault="004567A9" w:rsidP="002E7EF0">
      <w:pPr>
        <w:widowControl w:val="0"/>
        <w:numPr>
          <w:ilvl w:val="2"/>
          <w:numId w:val="3"/>
        </w:numPr>
        <w:overflowPunct w:val="0"/>
        <w:autoSpaceDE w:val="0"/>
        <w:autoSpaceDN w:val="0"/>
        <w:adjustRightInd w:val="0"/>
        <w:spacing w:line="360" w:lineRule="auto"/>
        <w:jc w:val="both"/>
        <w:textAlignment w:val="baseline"/>
        <w:rPr>
          <w:sz w:val="26"/>
          <w:rtl/>
        </w:rPr>
      </w:pPr>
      <w:r w:rsidRPr="007004E1">
        <w:rPr>
          <w:rFonts w:hint="cs"/>
          <w:sz w:val="26"/>
          <w:rtl/>
        </w:rPr>
        <w:t xml:space="preserve">המציע </w:t>
      </w:r>
      <w:r w:rsidR="00B427B3" w:rsidRPr="007004E1">
        <w:rPr>
          <w:rFonts w:hint="cs"/>
          <w:sz w:val="26"/>
          <w:rtl/>
        </w:rPr>
        <w:t>יצרף להצעתו התחייבות כי במידה שיזכה במכרז, יעמוד</w:t>
      </w:r>
      <w:r w:rsidRPr="007004E1">
        <w:rPr>
          <w:rFonts w:hint="cs"/>
          <w:sz w:val="26"/>
          <w:rtl/>
        </w:rPr>
        <w:t xml:space="preserve"> בתנאים המנויים במסגרת נספח </w:t>
      </w:r>
      <w:r w:rsidR="009B089B" w:rsidRPr="007004E1">
        <w:rPr>
          <w:rFonts w:hint="cs"/>
          <w:sz w:val="26"/>
          <w:rtl/>
        </w:rPr>
        <w:t>י"ב</w:t>
      </w:r>
      <w:r w:rsidRPr="007004E1">
        <w:rPr>
          <w:rFonts w:hint="cs"/>
          <w:sz w:val="26"/>
          <w:rtl/>
        </w:rPr>
        <w:t xml:space="preserve"> </w:t>
      </w:r>
      <w:r w:rsidR="002B0558" w:rsidRPr="007004E1">
        <w:rPr>
          <w:rFonts w:hint="cs"/>
          <w:sz w:val="26"/>
          <w:rtl/>
        </w:rPr>
        <w:t xml:space="preserve">, </w:t>
      </w:r>
      <w:r w:rsidR="00B427B3" w:rsidRPr="007004E1">
        <w:rPr>
          <w:rFonts w:hint="cs"/>
          <w:sz w:val="26"/>
          <w:rtl/>
        </w:rPr>
        <w:t xml:space="preserve">בתוך </w:t>
      </w:r>
      <w:r w:rsidR="002E7EF0" w:rsidRPr="007004E1">
        <w:rPr>
          <w:rFonts w:hint="cs"/>
          <w:sz w:val="26"/>
          <w:rtl/>
        </w:rPr>
        <w:t>90</w:t>
      </w:r>
      <w:r w:rsidR="00B427B3" w:rsidRPr="007004E1">
        <w:rPr>
          <w:rFonts w:hint="cs"/>
          <w:sz w:val="26"/>
          <w:rtl/>
        </w:rPr>
        <w:t xml:space="preserve"> יום ממועד </w:t>
      </w:r>
      <w:r w:rsidR="002E7EF0" w:rsidRPr="007004E1">
        <w:rPr>
          <w:rFonts w:hint="cs"/>
          <w:sz w:val="26"/>
          <w:rtl/>
        </w:rPr>
        <w:t>הודעת הזכייה</w:t>
      </w:r>
      <w:r w:rsidR="00B427B3" w:rsidRPr="007004E1">
        <w:rPr>
          <w:rFonts w:hint="cs"/>
          <w:sz w:val="26"/>
          <w:rtl/>
        </w:rPr>
        <w:t xml:space="preserve"> </w:t>
      </w:r>
      <w:r w:rsidR="00692779" w:rsidRPr="007004E1">
        <w:rPr>
          <w:rFonts w:hint="cs"/>
          <w:sz w:val="26"/>
          <w:rtl/>
        </w:rPr>
        <w:t xml:space="preserve">, בכפוף לאמור בס' </w:t>
      </w:r>
      <w:r w:rsidR="0027656F" w:rsidRPr="007004E1">
        <w:rPr>
          <w:sz w:val="26"/>
          <w:rtl/>
        </w:rPr>
        <w:fldChar w:fldCharType="begin"/>
      </w:r>
      <w:r w:rsidR="0027656F" w:rsidRPr="007004E1">
        <w:rPr>
          <w:sz w:val="26"/>
          <w:rtl/>
        </w:rPr>
        <w:instrText xml:space="preserve"> </w:instrText>
      </w:r>
      <w:r w:rsidR="0027656F" w:rsidRPr="007004E1">
        <w:rPr>
          <w:rFonts w:hint="cs"/>
          <w:sz w:val="26"/>
        </w:rPr>
        <w:instrText>REF</w:instrText>
      </w:r>
      <w:r w:rsidR="0027656F" w:rsidRPr="007004E1">
        <w:rPr>
          <w:rFonts w:hint="cs"/>
          <w:sz w:val="26"/>
          <w:rtl/>
        </w:rPr>
        <w:instrText xml:space="preserve"> _</w:instrText>
      </w:r>
      <w:r w:rsidR="0027656F" w:rsidRPr="007004E1">
        <w:rPr>
          <w:rFonts w:hint="cs"/>
          <w:sz w:val="26"/>
        </w:rPr>
        <w:instrText>Ref420913535 \r \h</w:instrText>
      </w:r>
      <w:r w:rsidR="0027656F" w:rsidRPr="007004E1">
        <w:rPr>
          <w:sz w:val="26"/>
          <w:rtl/>
        </w:rPr>
        <w:instrText xml:space="preserve"> </w:instrText>
      </w:r>
      <w:r w:rsidR="007004E1">
        <w:rPr>
          <w:sz w:val="26"/>
          <w:rtl/>
        </w:rPr>
        <w:instrText xml:space="preserve"> \* </w:instrText>
      </w:r>
      <w:r w:rsidR="007004E1">
        <w:rPr>
          <w:sz w:val="26"/>
        </w:rPr>
        <w:instrText>MERGEFORMAT</w:instrText>
      </w:r>
      <w:r w:rsidR="007004E1">
        <w:rPr>
          <w:sz w:val="26"/>
          <w:rtl/>
        </w:rPr>
        <w:instrText xml:space="preserve"> </w:instrText>
      </w:r>
      <w:r w:rsidR="0027656F" w:rsidRPr="007004E1">
        <w:rPr>
          <w:sz w:val="26"/>
          <w:rtl/>
        </w:rPr>
      </w:r>
      <w:r w:rsidR="0027656F" w:rsidRPr="007004E1">
        <w:rPr>
          <w:sz w:val="26"/>
          <w:rtl/>
        </w:rPr>
        <w:fldChar w:fldCharType="separate"/>
      </w:r>
      <w:r w:rsidR="005C7E9D" w:rsidRPr="007004E1">
        <w:rPr>
          <w:sz w:val="26"/>
          <w:cs/>
        </w:rPr>
        <w:t>‎</w:t>
      </w:r>
      <w:r w:rsidR="005C7E9D" w:rsidRPr="007004E1">
        <w:rPr>
          <w:sz w:val="26"/>
        </w:rPr>
        <w:t>1.12.8</w:t>
      </w:r>
      <w:r w:rsidR="0027656F" w:rsidRPr="007004E1">
        <w:rPr>
          <w:sz w:val="26"/>
          <w:rtl/>
        </w:rPr>
        <w:fldChar w:fldCharType="end"/>
      </w:r>
      <w:r w:rsidR="0027656F" w:rsidRPr="007004E1">
        <w:rPr>
          <w:rFonts w:hint="cs"/>
          <w:sz w:val="26"/>
          <w:rtl/>
        </w:rPr>
        <w:t xml:space="preserve"> </w:t>
      </w:r>
      <w:r w:rsidR="00692779" w:rsidRPr="007004E1">
        <w:rPr>
          <w:rFonts w:hint="cs"/>
          <w:sz w:val="26"/>
          <w:rtl/>
        </w:rPr>
        <w:t>להלן</w:t>
      </w:r>
      <w:r w:rsidR="002B0558" w:rsidRPr="007004E1">
        <w:rPr>
          <w:rFonts w:hint="cs"/>
          <w:sz w:val="26"/>
          <w:rtl/>
        </w:rPr>
        <w:t xml:space="preserve">. לא תתאפשר תחילת אספקת השירותים בלי שיעמוד הזוכה בתנאים האמורים.  </w:t>
      </w:r>
    </w:p>
    <w:p w:rsidR="002C06D2" w:rsidRPr="007004E1" w:rsidRDefault="005A1D97" w:rsidP="0027656F">
      <w:pPr>
        <w:widowControl w:val="0"/>
        <w:numPr>
          <w:ilvl w:val="2"/>
          <w:numId w:val="3"/>
        </w:numPr>
        <w:overflowPunct w:val="0"/>
        <w:autoSpaceDE w:val="0"/>
        <w:autoSpaceDN w:val="0"/>
        <w:adjustRightInd w:val="0"/>
        <w:spacing w:line="360" w:lineRule="auto"/>
        <w:jc w:val="both"/>
        <w:textAlignment w:val="baseline"/>
        <w:rPr>
          <w:sz w:val="26"/>
        </w:rPr>
      </w:pPr>
      <w:bookmarkStart w:id="8" w:name="_Ref418689990"/>
      <w:bookmarkStart w:id="9" w:name="_Ref418689105"/>
      <w:r w:rsidRPr="007004E1">
        <w:rPr>
          <w:sz w:val="26"/>
          <w:rtl/>
        </w:rPr>
        <w:lastRenderedPageBreak/>
        <w:t>לצורך בקרה על יישום דרישות אבטחת המידע</w:t>
      </w:r>
      <w:r w:rsidR="002C06D2" w:rsidRPr="007004E1">
        <w:rPr>
          <w:rFonts w:hint="cs"/>
          <w:sz w:val="26"/>
          <w:rtl/>
        </w:rPr>
        <w:t>,</w:t>
      </w:r>
      <w:r w:rsidRPr="007004E1">
        <w:rPr>
          <w:sz w:val="26"/>
          <w:rtl/>
        </w:rPr>
        <w:t xml:space="preserve"> על </w:t>
      </w:r>
      <w:r w:rsidR="002B67CD" w:rsidRPr="007004E1">
        <w:rPr>
          <w:rFonts w:hint="cs"/>
          <w:sz w:val="26"/>
          <w:rtl/>
        </w:rPr>
        <w:t>הזוכה</w:t>
      </w:r>
      <w:r w:rsidRPr="007004E1">
        <w:rPr>
          <w:sz w:val="26"/>
          <w:rtl/>
        </w:rPr>
        <w:t xml:space="preserve"> לקבל </w:t>
      </w:r>
      <w:r w:rsidR="002C06D2" w:rsidRPr="007004E1">
        <w:rPr>
          <w:rFonts w:hint="cs"/>
          <w:sz w:val="26"/>
          <w:rtl/>
        </w:rPr>
        <w:t xml:space="preserve">את </w:t>
      </w:r>
      <w:r w:rsidR="002C06D2" w:rsidRPr="007004E1">
        <w:rPr>
          <w:sz w:val="26"/>
          <w:rtl/>
        </w:rPr>
        <w:t xml:space="preserve">אישור </w:t>
      </w:r>
      <w:r w:rsidR="002C06D2" w:rsidRPr="007004E1">
        <w:rPr>
          <w:rFonts w:hint="cs"/>
          <w:sz w:val="26"/>
          <w:rtl/>
        </w:rPr>
        <w:t>אגף החירום, ביטחון מידע והסייבר במשרד המשפטים בטרם תחילת אספקת השירות נשוא מכרז.</w:t>
      </w:r>
      <w:bookmarkEnd w:id="8"/>
    </w:p>
    <w:p w:rsidR="002C06D2" w:rsidRPr="007004E1" w:rsidRDefault="002C06D2" w:rsidP="0027656F">
      <w:pPr>
        <w:widowControl w:val="0"/>
        <w:numPr>
          <w:ilvl w:val="2"/>
          <w:numId w:val="3"/>
        </w:numPr>
        <w:overflowPunct w:val="0"/>
        <w:autoSpaceDE w:val="0"/>
        <w:autoSpaceDN w:val="0"/>
        <w:adjustRightInd w:val="0"/>
        <w:spacing w:line="360" w:lineRule="auto"/>
        <w:jc w:val="both"/>
        <w:textAlignment w:val="baseline"/>
        <w:rPr>
          <w:sz w:val="26"/>
        </w:rPr>
      </w:pPr>
      <w:bookmarkStart w:id="10" w:name="_Ref420913535"/>
      <w:r w:rsidRPr="007004E1">
        <w:rPr>
          <w:sz w:val="26"/>
          <w:rtl/>
        </w:rPr>
        <w:t xml:space="preserve">עמידת </w:t>
      </w:r>
      <w:r w:rsidRPr="007004E1">
        <w:rPr>
          <w:rFonts w:hint="cs"/>
          <w:sz w:val="26"/>
          <w:rtl/>
        </w:rPr>
        <w:t>הזוכה</w:t>
      </w:r>
      <w:r w:rsidRPr="007004E1">
        <w:rPr>
          <w:sz w:val="26"/>
          <w:rtl/>
        </w:rPr>
        <w:t xml:space="preserve"> בכל הדרישות וההנחיות לשביעות רצון תאפשר את תחילת ביצוע הפעילות במכרז. כל עיכוב שנוצר כתוצאה מאי מוכנות </w:t>
      </w:r>
      <w:r w:rsidRPr="007004E1">
        <w:rPr>
          <w:rFonts w:hint="cs"/>
          <w:sz w:val="26"/>
          <w:rtl/>
        </w:rPr>
        <w:t>הזוכה</w:t>
      </w:r>
      <w:r w:rsidRPr="007004E1">
        <w:rPr>
          <w:sz w:val="26"/>
          <w:rtl/>
        </w:rPr>
        <w:t xml:space="preserve"> או אי עמידה בדרישות וההנחיות, המשרד ישקול את המשך ההתקשרות עם </w:t>
      </w:r>
      <w:r w:rsidRPr="007004E1">
        <w:rPr>
          <w:rFonts w:hint="cs"/>
          <w:sz w:val="26"/>
          <w:rtl/>
        </w:rPr>
        <w:t>הזוכה</w:t>
      </w:r>
      <w:r w:rsidRPr="007004E1">
        <w:rPr>
          <w:sz w:val="26"/>
          <w:rtl/>
        </w:rPr>
        <w:t xml:space="preserve"> וכן כל תרופה העומדת למשרד עפ"י כל דין ועפ"י המכרז.</w:t>
      </w:r>
      <w:bookmarkEnd w:id="9"/>
      <w:bookmarkEnd w:id="10"/>
    </w:p>
    <w:p w:rsidR="002C06D2" w:rsidRPr="007004E1" w:rsidRDefault="002C06D2" w:rsidP="0027656F">
      <w:pPr>
        <w:widowControl w:val="0"/>
        <w:numPr>
          <w:ilvl w:val="2"/>
          <w:numId w:val="3"/>
        </w:numPr>
        <w:overflowPunct w:val="0"/>
        <w:autoSpaceDE w:val="0"/>
        <w:autoSpaceDN w:val="0"/>
        <w:adjustRightInd w:val="0"/>
        <w:spacing w:line="360" w:lineRule="auto"/>
        <w:jc w:val="both"/>
        <w:textAlignment w:val="baseline"/>
        <w:rPr>
          <w:sz w:val="26"/>
        </w:rPr>
      </w:pPr>
      <w:bookmarkStart w:id="11" w:name="_Ref418689135"/>
      <w:r w:rsidRPr="007004E1">
        <w:rPr>
          <w:rFonts w:hint="cs"/>
          <w:sz w:val="26"/>
          <w:rtl/>
        </w:rPr>
        <w:t>הזוכה יודיע למשרד על שינוי מהותי ברמת האבטחה.</w:t>
      </w:r>
      <w:bookmarkEnd w:id="11"/>
      <w:r w:rsidRPr="007004E1">
        <w:rPr>
          <w:rFonts w:hint="cs"/>
          <w:sz w:val="26"/>
          <w:rtl/>
        </w:rPr>
        <w:t xml:space="preserve"> </w:t>
      </w:r>
    </w:p>
    <w:p w:rsidR="002C06D2" w:rsidRPr="007004E1" w:rsidRDefault="002C06D2" w:rsidP="0027656F">
      <w:pPr>
        <w:widowControl w:val="0"/>
        <w:numPr>
          <w:ilvl w:val="2"/>
          <w:numId w:val="3"/>
        </w:numPr>
        <w:overflowPunct w:val="0"/>
        <w:autoSpaceDE w:val="0"/>
        <w:autoSpaceDN w:val="0"/>
        <w:adjustRightInd w:val="0"/>
        <w:spacing w:line="360" w:lineRule="auto"/>
        <w:jc w:val="both"/>
        <w:textAlignment w:val="baseline"/>
        <w:rPr>
          <w:sz w:val="26"/>
          <w:rtl/>
        </w:rPr>
      </w:pPr>
      <w:bookmarkStart w:id="12" w:name="_Ref418692059"/>
      <w:r w:rsidRPr="007004E1">
        <w:rPr>
          <w:rFonts w:hint="cs"/>
          <w:sz w:val="26"/>
          <w:rtl/>
        </w:rPr>
        <w:t xml:space="preserve">הזוכה נדרש לאישור אגף החירום כאמור בסעיף </w:t>
      </w:r>
      <w:r w:rsidRPr="007004E1">
        <w:rPr>
          <w:sz w:val="26"/>
          <w:rtl/>
        </w:rPr>
        <w:fldChar w:fldCharType="begin"/>
      </w:r>
      <w:r w:rsidRPr="007004E1">
        <w:rPr>
          <w:sz w:val="26"/>
          <w:rtl/>
        </w:rPr>
        <w:instrText xml:space="preserve"> </w:instrText>
      </w:r>
      <w:r w:rsidRPr="007004E1">
        <w:rPr>
          <w:rFonts w:hint="cs"/>
          <w:sz w:val="26"/>
        </w:rPr>
        <w:instrText>REF</w:instrText>
      </w:r>
      <w:r w:rsidRPr="007004E1">
        <w:rPr>
          <w:rFonts w:hint="cs"/>
          <w:sz w:val="26"/>
          <w:rtl/>
        </w:rPr>
        <w:instrText xml:space="preserve"> _</w:instrText>
      </w:r>
      <w:r w:rsidRPr="007004E1">
        <w:rPr>
          <w:rFonts w:hint="cs"/>
          <w:sz w:val="26"/>
        </w:rPr>
        <w:instrText>Ref418689105 \r \h</w:instrText>
      </w:r>
      <w:r w:rsidRPr="007004E1">
        <w:rPr>
          <w:sz w:val="26"/>
          <w:rtl/>
        </w:rPr>
        <w:instrText xml:space="preserve"> </w:instrText>
      </w:r>
      <w:r w:rsidR="007004E1">
        <w:rPr>
          <w:sz w:val="26"/>
          <w:rtl/>
        </w:rPr>
        <w:instrText xml:space="preserve"> \* </w:instrText>
      </w:r>
      <w:r w:rsidR="007004E1">
        <w:rPr>
          <w:sz w:val="26"/>
        </w:rPr>
        <w:instrText>MERGEFORMAT</w:instrText>
      </w:r>
      <w:r w:rsidR="007004E1">
        <w:rPr>
          <w:sz w:val="26"/>
          <w:rtl/>
        </w:rPr>
        <w:instrText xml:space="preserve"> </w:instrText>
      </w:r>
      <w:r w:rsidRPr="007004E1">
        <w:rPr>
          <w:sz w:val="26"/>
          <w:rtl/>
        </w:rPr>
      </w:r>
      <w:r w:rsidRPr="007004E1">
        <w:rPr>
          <w:sz w:val="26"/>
          <w:rtl/>
        </w:rPr>
        <w:fldChar w:fldCharType="separate"/>
      </w:r>
      <w:r w:rsidR="005C7E9D" w:rsidRPr="007004E1">
        <w:rPr>
          <w:sz w:val="26"/>
          <w:cs/>
        </w:rPr>
        <w:t>‎</w:t>
      </w:r>
      <w:r w:rsidR="005C7E9D" w:rsidRPr="007004E1">
        <w:rPr>
          <w:sz w:val="26"/>
        </w:rPr>
        <w:t>1.12.7</w:t>
      </w:r>
      <w:r w:rsidRPr="007004E1">
        <w:rPr>
          <w:sz w:val="26"/>
          <w:rtl/>
        </w:rPr>
        <w:fldChar w:fldCharType="end"/>
      </w:r>
      <w:r w:rsidRPr="007004E1">
        <w:rPr>
          <w:rFonts w:hint="cs"/>
          <w:sz w:val="26"/>
          <w:rtl/>
        </w:rPr>
        <w:t xml:space="preserve"> בגין כל שינוי כאמור בסעיף</w:t>
      </w:r>
      <w:r w:rsidR="0027656F" w:rsidRPr="007004E1">
        <w:rPr>
          <w:rFonts w:hint="cs"/>
          <w:sz w:val="26"/>
          <w:rtl/>
        </w:rPr>
        <w:t xml:space="preserve"> </w:t>
      </w:r>
      <w:r w:rsidR="0027656F" w:rsidRPr="007004E1">
        <w:rPr>
          <w:sz w:val="26"/>
          <w:rtl/>
        </w:rPr>
        <w:fldChar w:fldCharType="begin"/>
      </w:r>
      <w:r w:rsidR="0027656F" w:rsidRPr="007004E1">
        <w:rPr>
          <w:sz w:val="26"/>
          <w:rtl/>
        </w:rPr>
        <w:instrText xml:space="preserve"> </w:instrText>
      </w:r>
      <w:r w:rsidR="0027656F" w:rsidRPr="007004E1">
        <w:rPr>
          <w:rFonts w:hint="cs"/>
          <w:sz w:val="26"/>
        </w:rPr>
        <w:instrText>REF</w:instrText>
      </w:r>
      <w:r w:rsidR="0027656F" w:rsidRPr="007004E1">
        <w:rPr>
          <w:rFonts w:hint="cs"/>
          <w:sz w:val="26"/>
          <w:rtl/>
        </w:rPr>
        <w:instrText xml:space="preserve"> _</w:instrText>
      </w:r>
      <w:r w:rsidR="0027656F" w:rsidRPr="007004E1">
        <w:rPr>
          <w:rFonts w:hint="cs"/>
          <w:sz w:val="26"/>
        </w:rPr>
        <w:instrText>Ref418689135 \r \h</w:instrText>
      </w:r>
      <w:r w:rsidR="0027656F" w:rsidRPr="007004E1">
        <w:rPr>
          <w:sz w:val="26"/>
          <w:rtl/>
        </w:rPr>
        <w:instrText xml:space="preserve"> </w:instrText>
      </w:r>
      <w:r w:rsidR="007004E1">
        <w:rPr>
          <w:sz w:val="26"/>
          <w:rtl/>
        </w:rPr>
        <w:instrText xml:space="preserve"> \* </w:instrText>
      </w:r>
      <w:r w:rsidR="007004E1">
        <w:rPr>
          <w:sz w:val="26"/>
        </w:rPr>
        <w:instrText>MERGEFORMAT</w:instrText>
      </w:r>
      <w:r w:rsidR="007004E1">
        <w:rPr>
          <w:sz w:val="26"/>
          <w:rtl/>
        </w:rPr>
        <w:instrText xml:space="preserve"> </w:instrText>
      </w:r>
      <w:r w:rsidR="0027656F" w:rsidRPr="007004E1">
        <w:rPr>
          <w:sz w:val="26"/>
          <w:rtl/>
        </w:rPr>
      </w:r>
      <w:r w:rsidR="0027656F" w:rsidRPr="007004E1">
        <w:rPr>
          <w:sz w:val="26"/>
          <w:rtl/>
        </w:rPr>
        <w:fldChar w:fldCharType="separate"/>
      </w:r>
      <w:r w:rsidR="005C7E9D" w:rsidRPr="007004E1">
        <w:rPr>
          <w:sz w:val="26"/>
          <w:cs/>
        </w:rPr>
        <w:t>‎</w:t>
      </w:r>
      <w:r w:rsidR="005C7E9D" w:rsidRPr="007004E1">
        <w:rPr>
          <w:sz w:val="26"/>
        </w:rPr>
        <w:t>1.12.9</w:t>
      </w:r>
      <w:r w:rsidR="0027656F" w:rsidRPr="007004E1">
        <w:rPr>
          <w:sz w:val="26"/>
          <w:rtl/>
        </w:rPr>
        <w:fldChar w:fldCharType="end"/>
      </w:r>
      <w:r w:rsidR="0027656F" w:rsidRPr="007004E1">
        <w:rPr>
          <w:rFonts w:hint="cs"/>
          <w:sz w:val="26"/>
          <w:rtl/>
        </w:rPr>
        <w:t xml:space="preserve"> </w:t>
      </w:r>
      <w:r w:rsidRPr="007004E1">
        <w:rPr>
          <w:rFonts w:hint="cs"/>
          <w:sz w:val="26"/>
          <w:rtl/>
        </w:rPr>
        <w:t xml:space="preserve"> </w:t>
      </w:r>
      <w:r w:rsidRPr="007004E1">
        <w:rPr>
          <w:sz w:val="26"/>
          <w:rtl/>
        </w:rPr>
        <w:t xml:space="preserve"> וב</w:t>
      </w:r>
      <w:r w:rsidRPr="007004E1">
        <w:rPr>
          <w:rFonts w:hint="cs"/>
          <w:sz w:val="26"/>
          <w:rtl/>
        </w:rPr>
        <w:t>כל</w:t>
      </w:r>
      <w:r w:rsidR="005A1D97" w:rsidRPr="007004E1">
        <w:rPr>
          <w:sz w:val="26"/>
          <w:rtl/>
        </w:rPr>
        <w:t xml:space="preserve"> הארכת התקשרות</w:t>
      </w:r>
      <w:r w:rsidRPr="007004E1">
        <w:rPr>
          <w:rFonts w:hint="cs"/>
          <w:sz w:val="26"/>
          <w:rtl/>
        </w:rPr>
        <w:t xml:space="preserve"> ככל שתהא כזו</w:t>
      </w:r>
      <w:r w:rsidR="005A1D97" w:rsidRPr="007004E1">
        <w:rPr>
          <w:sz w:val="26"/>
          <w:rtl/>
        </w:rPr>
        <w:t>.</w:t>
      </w:r>
      <w:bookmarkEnd w:id="12"/>
    </w:p>
    <w:p w:rsidR="005A1D97" w:rsidRPr="007004E1" w:rsidRDefault="005A1D97"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sz w:val="26"/>
          <w:rtl/>
        </w:rPr>
        <w:t xml:space="preserve">חל איסור מוחלט על </w:t>
      </w:r>
      <w:r w:rsidR="005E2FC0" w:rsidRPr="007004E1">
        <w:rPr>
          <w:rFonts w:hint="cs"/>
          <w:sz w:val="26"/>
          <w:rtl/>
        </w:rPr>
        <w:t>הזוכה</w:t>
      </w:r>
      <w:r w:rsidRPr="007004E1">
        <w:rPr>
          <w:sz w:val="26"/>
          <w:rtl/>
        </w:rPr>
        <w:t xml:space="preserve"> לאסוף מידע בדרכים בלתי חוקיות או לעשות שימוש במאגר מידע בלתי חוקיים</w:t>
      </w:r>
      <w:r w:rsidR="00E32E93" w:rsidRPr="007004E1">
        <w:rPr>
          <w:rFonts w:hint="cs"/>
          <w:sz w:val="26"/>
          <w:rtl/>
        </w:rPr>
        <w:t xml:space="preserve"> בהתאם לאמור בחוק הגנת הפרטיות התשמ"א-1981 ובהתאם לכל דין</w:t>
      </w:r>
      <w:r w:rsidRPr="007004E1">
        <w:rPr>
          <w:sz w:val="26"/>
          <w:rtl/>
        </w:rPr>
        <w:t>.</w:t>
      </w:r>
    </w:p>
    <w:p w:rsidR="005A1D97" w:rsidRPr="007004E1" w:rsidRDefault="005A1D97"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sz w:val="26"/>
          <w:rtl/>
        </w:rPr>
        <w:t xml:space="preserve">על </w:t>
      </w:r>
      <w:r w:rsidR="005E2FC0" w:rsidRPr="007004E1">
        <w:rPr>
          <w:rFonts w:hint="cs"/>
          <w:sz w:val="26"/>
          <w:rtl/>
        </w:rPr>
        <w:t>הזוכה</w:t>
      </w:r>
      <w:r w:rsidRPr="007004E1">
        <w:rPr>
          <w:sz w:val="26"/>
          <w:rtl/>
        </w:rPr>
        <w:t xml:space="preserve"> חל איסור להעביר </w:t>
      </w:r>
      <w:r w:rsidR="00E32E93" w:rsidRPr="007004E1">
        <w:rPr>
          <w:sz w:val="26"/>
          <w:rtl/>
        </w:rPr>
        <w:t>מידע שי</w:t>
      </w:r>
      <w:r w:rsidR="00E32E93" w:rsidRPr="007004E1">
        <w:rPr>
          <w:rFonts w:hint="cs"/>
          <w:sz w:val="26"/>
          <w:rtl/>
        </w:rPr>
        <w:t>ת</w:t>
      </w:r>
      <w:r w:rsidR="00E32E93" w:rsidRPr="007004E1">
        <w:rPr>
          <w:sz w:val="26"/>
          <w:rtl/>
        </w:rPr>
        <w:t>קבל במסגרת ההתקשרו</w:t>
      </w:r>
      <w:r w:rsidR="00E32E93" w:rsidRPr="007004E1">
        <w:rPr>
          <w:rFonts w:hint="cs"/>
          <w:sz w:val="26"/>
          <w:rtl/>
        </w:rPr>
        <w:t xml:space="preserve">ת ומתן השירות נשוא </w:t>
      </w:r>
      <w:r w:rsidR="00E32E93" w:rsidRPr="007004E1">
        <w:rPr>
          <w:sz w:val="26"/>
          <w:rtl/>
        </w:rPr>
        <w:t>מכרז זה</w:t>
      </w:r>
      <w:r w:rsidR="00E32E93" w:rsidRPr="007004E1">
        <w:rPr>
          <w:rFonts w:hint="cs"/>
          <w:sz w:val="26"/>
          <w:rtl/>
        </w:rPr>
        <w:t>, או כל מידע אחר השייך למשרד</w:t>
      </w:r>
      <w:r w:rsidR="00E32E93" w:rsidRPr="007004E1">
        <w:rPr>
          <w:sz w:val="26"/>
          <w:rtl/>
        </w:rPr>
        <w:t xml:space="preserve"> </w:t>
      </w:r>
      <w:r w:rsidRPr="007004E1">
        <w:rPr>
          <w:sz w:val="26"/>
          <w:rtl/>
        </w:rPr>
        <w:t>לצד ג' כלשהו</w:t>
      </w:r>
      <w:r w:rsidR="00E32E93" w:rsidRPr="007004E1">
        <w:rPr>
          <w:rFonts w:hint="cs"/>
          <w:sz w:val="26"/>
          <w:rtl/>
        </w:rPr>
        <w:t>. על הזוכה חל איסור מוחלט</w:t>
      </w:r>
      <w:r w:rsidRPr="007004E1">
        <w:rPr>
          <w:sz w:val="26"/>
          <w:rtl/>
        </w:rPr>
        <w:t xml:space="preserve"> לעשות כל שימוש במידע שאליו נחשף אגב ביצוע </w:t>
      </w:r>
      <w:r w:rsidR="00E32E93" w:rsidRPr="007004E1">
        <w:rPr>
          <w:rFonts w:hint="cs"/>
          <w:sz w:val="26"/>
          <w:rtl/>
        </w:rPr>
        <w:t xml:space="preserve">השירות נשוא </w:t>
      </w:r>
      <w:r w:rsidRPr="007004E1">
        <w:rPr>
          <w:sz w:val="26"/>
          <w:rtl/>
        </w:rPr>
        <w:t xml:space="preserve">מכרז זה, לכל מטרה אחרת שאינה קשורה באופן ישיר </w:t>
      </w:r>
      <w:r w:rsidR="00E32E93" w:rsidRPr="007004E1">
        <w:rPr>
          <w:sz w:val="26"/>
          <w:rtl/>
        </w:rPr>
        <w:t>לביצוע התחייבויותיו ב</w:t>
      </w:r>
      <w:r w:rsidR="00E32E93" w:rsidRPr="007004E1">
        <w:rPr>
          <w:rFonts w:hint="cs"/>
          <w:sz w:val="26"/>
          <w:rtl/>
        </w:rPr>
        <w:t>התאם</w:t>
      </w:r>
      <w:r w:rsidRPr="007004E1">
        <w:rPr>
          <w:sz w:val="26"/>
          <w:rtl/>
        </w:rPr>
        <w:t xml:space="preserve"> </w:t>
      </w:r>
      <w:r w:rsidR="00E32E93" w:rsidRPr="007004E1">
        <w:rPr>
          <w:rFonts w:hint="cs"/>
          <w:sz w:val="26"/>
          <w:rtl/>
        </w:rPr>
        <w:t xml:space="preserve">לאמור במסמכי </w:t>
      </w:r>
      <w:r w:rsidRPr="007004E1">
        <w:rPr>
          <w:sz w:val="26"/>
          <w:rtl/>
        </w:rPr>
        <w:t>מכרז זה.</w:t>
      </w:r>
    </w:p>
    <w:p w:rsidR="005A1D97" w:rsidRPr="007004E1" w:rsidRDefault="00555760" w:rsidP="00B427B3">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הזוכה</w:t>
      </w:r>
      <w:r w:rsidRPr="007004E1">
        <w:rPr>
          <w:sz w:val="26"/>
          <w:rtl/>
        </w:rPr>
        <w:t xml:space="preserve"> </w:t>
      </w:r>
      <w:r w:rsidRPr="007004E1">
        <w:rPr>
          <w:rFonts w:hint="cs"/>
          <w:sz w:val="26"/>
          <w:rtl/>
        </w:rPr>
        <w:t>י</w:t>
      </w:r>
      <w:r w:rsidRPr="007004E1">
        <w:rPr>
          <w:sz w:val="26"/>
          <w:rtl/>
        </w:rPr>
        <w:t xml:space="preserve">תחייב לדאוג לאבטחת כל החומר שיגיע אליו זה </w:t>
      </w:r>
      <w:r w:rsidR="005A1D97" w:rsidRPr="007004E1">
        <w:rPr>
          <w:sz w:val="26"/>
          <w:rtl/>
        </w:rPr>
        <w:t xml:space="preserve">במהלך ביצוע </w:t>
      </w:r>
      <w:r w:rsidR="00E32E93" w:rsidRPr="007004E1">
        <w:rPr>
          <w:rFonts w:hint="cs"/>
          <w:sz w:val="26"/>
          <w:rtl/>
        </w:rPr>
        <w:t>השירות נשוא מכרז זה,</w:t>
      </w:r>
      <w:r w:rsidRPr="007004E1">
        <w:rPr>
          <w:rFonts w:hint="cs"/>
          <w:sz w:val="26"/>
          <w:rtl/>
        </w:rPr>
        <w:t xml:space="preserve"> </w:t>
      </w:r>
      <w:r w:rsidR="005A1D97" w:rsidRPr="007004E1">
        <w:rPr>
          <w:sz w:val="26"/>
          <w:rtl/>
        </w:rPr>
        <w:t xml:space="preserve"> ולהציג למשרד, על פי דרישתו או דרישת מי מטעמו של המשרד, את אמצעי אבטחת החומר.</w:t>
      </w:r>
      <w:r w:rsidR="00B427B3" w:rsidRPr="007004E1">
        <w:rPr>
          <w:rFonts w:hint="cs"/>
          <w:sz w:val="26"/>
          <w:rtl/>
        </w:rPr>
        <w:t xml:space="preserve"> נציג המשרד יבקר באתר הספק על מנת לוודא עמידתו בדרישות האבטחה.</w:t>
      </w:r>
      <w:r w:rsidR="00B427B3" w:rsidRPr="007004E1">
        <w:rPr>
          <w:sz w:val="26"/>
          <w:rtl/>
        </w:rPr>
        <w:br/>
      </w:r>
      <w:r w:rsidR="00B427B3" w:rsidRPr="007004E1">
        <w:rPr>
          <w:rFonts w:hint="cs"/>
          <w:sz w:val="26"/>
          <w:rtl/>
        </w:rPr>
        <w:t>אישור נציג המשרד יהיה תנאי לתחילת מתן השירותים על ידי הזוכה.</w:t>
      </w:r>
    </w:p>
    <w:p w:rsidR="005A1D97" w:rsidRPr="007004E1" w:rsidRDefault="005E2FC0"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הזוכה</w:t>
      </w:r>
      <w:r w:rsidR="005A1D97" w:rsidRPr="007004E1">
        <w:rPr>
          <w:sz w:val="26"/>
          <w:rtl/>
        </w:rPr>
        <w:t xml:space="preserve"> יתחייב למנוע גישה למערכות המחשוב (בין אם של המשרד, בין אם של ה</w:t>
      </w:r>
      <w:r w:rsidR="0019090F" w:rsidRPr="007004E1">
        <w:rPr>
          <w:rFonts w:hint="cs"/>
          <w:sz w:val="26"/>
          <w:rtl/>
        </w:rPr>
        <w:t>זוכה</w:t>
      </w:r>
      <w:r w:rsidR="005A1D97" w:rsidRPr="007004E1">
        <w:rPr>
          <w:sz w:val="26"/>
          <w:rtl/>
        </w:rPr>
        <w:t xml:space="preserve"> או של כל גורם אחר), בהן נשמר מידע הקשור ל</w:t>
      </w:r>
      <w:r w:rsidR="0019090F" w:rsidRPr="007004E1">
        <w:rPr>
          <w:sz w:val="26"/>
          <w:rtl/>
        </w:rPr>
        <w:t>מתן השירותים על פי מכרז זה, מ</w:t>
      </w:r>
      <w:r w:rsidR="0019090F" w:rsidRPr="007004E1">
        <w:rPr>
          <w:rFonts w:hint="cs"/>
          <w:sz w:val="26"/>
          <w:rtl/>
        </w:rPr>
        <w:t>כל אדם שלא קיבל אישור כאמור בסעיף</w:t>
      </w:r>
      <w:r w:rsidR="0027656F" w:rsidRPr="007004E1">
        <w:rPr>
          <w:rFonts w:hint="cs"/>
          <w:sz w:val="26"/>
          <w:rtl/>
        </w:rPr>
        <w:t xml:space="preserve"> </w:t>
      </w:r>
      <w:r w:rsidR="0027656F" w:rsidRPr="007004E1">
        <w:rPr>
          <w:sz w:val="26"/>
          <w:rtl/>
        </w:rPr>
        <w:fldChar w:fldCharType="begin"/>
      </w:r>
      <w:r w:rsidR="0027656F" w:rsidRPr="007004E1">
        <w:rPr>
          <w:sz w:val="26"/>
          <w:rtl/>
        </w:rPr>
        <w:instrText xml:space="preserve"> </w:instrText>
      </w:r>
      <w:r w:rsidR="0027656F" w:rsidRPr="007004E1">
        <w:rPr>
          <w:rFonts w:hint="cs"/>
          <w:sz w:val="26"/>
        </w:rPr>
        <w:instrText>REF</w:instrText>
      </w:r>
      <w:r w:rsidR="0027656F" w:rsidRPr="007004E1">
        <w:rPr>
          <w:rFonts w:hint="cs"/>
          <w:sz w:val="26"/>
          <w:rtl/>
        </w:rPr>
        <w:instrText xml:space="preserve"> _</w:instrText>
      </w:r>
      <w:r w:rsidR="0027656F" w:rsidRPr="007004E1">
        <w:rPr>
          <w:rFonts w:hint="cs"/>
          <w:sz w:val="26"/>
        </w:rPr>
        <w:instrText>Ref420913535 \r \h</w:instrText>
      </w:r>
      <w:r w:rsidR="0027656F" w:rsidRPr="007004E1">
        <w:rPr>
          <w:sz w:val="26"/>
          <w:rtl/>
        </w:rPr>
        <w:instrText xml:space="preserve"> </w:instrText>
      </w:r>
      <w:r w:rsidR="007004E1">
        <w:rPr>
          <w:sz w:val="26"/>
          <w:rtl/>
        </w:rPr>
        <w:instrText xml:space="preserve"> \* </w:instrText>
      </w:r>
      <w:r w:rsidR="007004E1">
        <w:rPr>
          <w:sz w:val="26"/>
        </w:rPr>
        <w:instrText>MERGEFORMAT</w:instrText>
      </w:r>
      <w:r w:rsidR="007004E1">
        <w:rPr>
          <w:sz w:val="26"/>
          <w:rtl/>
        </w:rPr>
        <w:instrText xml:space="preserve"> </w:instrText>
      </w:r>
      <w:r w:rsidR="0027656F" w:rsidRPr="007004E1">
        <w:rPr>
          <w:sz w:val="26"/>
          <w:rtl/>
        </w:rPr>
      </w:r>
      <w:r w:rsidR="0027656F" w:rsidRPr="007004E1">
        <w:rPr>
          <w:sz w:val="26"/>
          <w:rtl/>
        </w:rPr>
        <w:fldChar w:fldCharType="separate"/>
      </w:r>
      <w:r w:rsidR="005C7E9D" w:rsidRPr="007004E1">
        <w:rPr>
          <w:sz w:val="26"/>
          <w:cs/>
        </w:rPr>
        <w:t>‎</w:t>
      </w:r>
      <w:r w:rsidR="005C7E9D" w:rsidRPr="007004E1">
        <w:rPr>
          <w:sz w:val="26"/>
        </w:rPr>
        <w:t>1.12.8</w:t>
      </w:r>
      <w:r w:rsidR="0027656F" w:rsidRPr="007004E1">
        <w:rPr>
          <w:sz w:val="26"/>
          <w:rtl/>
        </w:rPr>
        <w:fldChar w:fldCharType="end"/>
      </w:r>
      <w:r w:rsidR="0027656F" w:rsidRPr="007004E1">
        <w:rPr>
          <w:rFonts w:hint="cs"/>
          <w:sz w:val="26"/>
          <w:rtl/>
        </w:rPr>
        <w:t xml:space="preserve"> לעיל.</w:t>
      </w:r>
      <w:r w:rsidR="0019090F" w:rsidRPr="007004E1">
        <w:rPr>
          <w:sz w:val="26"/>
          <w:rtl/>
        </w:rPr>
        <w:t xml:space="preserve"> </w:t>
      </w:r>
    </w:p>
    <w:p w:rsidR="005A1D97" w:rsidRPr="007004E1" w:rsidRDefault="00C500EE"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 xml:space="preserve">הזוכה יגיש למשרד בהתאם לדרישה </w:t>
      </w:r>
      <w:r w:rsidR="005A1D97" w:rsidRPr="007004E1">
        <w:rPr>
          <w:sz w:val="26"/>
          <w:rtl/>
        </w:rPr>
        <w:t xml:space="preserve"> להגיש למשרד דיווחים שוטפים בכל הנוגע לאופן ניהול מאגרי המידע ועיבוד המידע במתכונת שתיקבע ע"י המשרד.</w:t>
      </w:r>
    </w:p>
    <w:p w:rsidR="005A1D97" w:rsidRPr="007004E1" w:rsidRDefault="005E2FC0"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הזוכה</w:t>
      </w:r>
      <w:r w:rsidR="005A1D97" w:rsidRPr="007004E1">
        <w:rPr>
          <w:sz w:val="26"/>
          <w:rtl/>
        </w:rPr>
        <w:t xml:space="preserve"> נדרש לדווח באופן מידי למשרד </w:t>
      </w:r>
      <w:r w:rsidR="00C77529" w:rsidRPr="007004E1">
        <w:rPr>
          <w:rFonts w:hint="cs"/>
          <w:sz w:val="26"/>
          <w:rtl/>
        </w:rPr>
        <w:t xml:space="preserve">בקרות </w:t>
      </w:r>
      <w:r w:rsidR="00C77529" w:rsidRPr="007004E1">
        <w:rPr>
          <w:sz w:val="26"/>
          <w:rtl/>
        </w:rPr>
        <w:t>תקל</w:t>
      </w:r>
      <w:r w:rsidR="00C77529" w:rsidRPr="007004E1">
        <w:rPr>
          <w:rFonts w:hint="cs"/>
          <w:sz w:val="26"/>
          <w:rtl/>
        </w:rPr>
        <w:t xml:space="preserve">ת אבטחת </w:t>
      </w:r>
      <w:r w:rsidR="005A1D97" w:rsidRPr="007004E1">
        <w:rPr>
          <w:sz w:val="26"/>
          <w:rtl/>
        </w:rPr>
        <w:t xml:space="preserve">המידע </w:t>
      </w:r>
      <w:r w:rsidR="00C77529" w:rsidRPr="007004E1">
        <w:rPr>
          <w:rFonts w:hint="cs"/>
          <w:sz w:val="26"/>
          <w:rtl/>
        </w:rPr>
        <w:t xml:space="preserve">מכל סוג </w:t>
      </w:r>
      <w:r w:rsidR="005A1D97" w:rsidRPr="007004E1">
        <w:rPr>
          <w:sz w:val="26"/>
          <w:rtl/>
        </w:rPr>
        <w:t>לרבות, דליפת מידע או שימוש חורג מההרשאה שניתנה</w:t>
      </w:r>
      <w:r w:rsidR="00C77529" w:rsidRPr="007004E1">
        <w:rPr>
          <w:rFonts w:hint="cs"/>
          <w:sz w:val="26"/>
          <w:rtl/>
        </w:rPr>
        <w:t xml:space="preserve"> </w:t>
      </w:r>
      <w:r w:rsidR="00C77529" w:rsidRPr="007004E1">
        <w:rPr>
          <w:rFonts w:hint="eastAsia"/>
          <w:sz w:val="26"/>
          <w:rtl/>
        </w:rPr>
        <w:t>לזוכה</w:t>
      </w:r>
      <w:r w:rsidR="00C77529" w:rsidRPr="007004E1">
        <w:rPr>
          <w:sz w:val="26"/>
          <w:rtl/>
        </w:rPr>
        <w:t xml:space="preserve">, </w:t>
      </w:r>
      <w:r w:rsidR="00C77529" w:rsidRPr="007004E1">
        <w:rPr>
          <w:rFonts w:hint="eastAsia"/>
          <w:sz w:val="26"/>
          <w:rtl/>
        </w:rPr>
        <w:t>כאמור</w:t>
      </w:r>
      <w:r w:rsidR="00C77529" w:rsidRPr="007004E1">
        <w:rPr>
          <w:sz w:val="26"/>
          <w:rtl/>
        </w:rPr>
        <w:t xml:space="preserve"> </w:t>
      </w:r>
      <w:r w:rsidR="00C77529" w:rsidRPr="007004E1">
        <w:rPr>
          <w:rFonts w:hint="eastAsia"/>
          <w:sz w:val="26"/>
          <w:rtl/>
        </w:rPr>
        <w:t>בסעיף</w:t>
      </w:r>
      <w:r w:rsidR="00C77529" w:rsidRPr="007004E1">
        <w:rPr>
          <w:rFonts w:hint="cs"/>
          <w:sz w:val="26"/>
          <w:rtl/>
        </w:rPr>
        <w:t xml:space="preserve"> </w:t>
      </w:r>
      <w:r w:rsidR="00C77529" w:rsidRPr="007004E1">
        <w:rPr>
          <w:sz w:val="26"/>
          <w:rtl/>
        </w:rPr>
        <w:fldChar w:fldCharType="begin"/>
      </w:r>
      <w:r w:rsidR="00C77529" w:rsidRPr="007004E1">
        <w:rPr>
          <w:sz w:val="26"/>
          <w:rtl/>
        </w:rPr>
        <w:instrText xml:space="preserve"> </w:instrText>
      </w:r>
      <w:r w:rsidR="00C77529" w:rsidRPr="007004E1">
        <w:rPr>
          <w:sz w:val="26"/>
        </w:rPr>
        <w:instrText>REF</w:instrText>
      </w:r>
      <w:r w:rsidR="00C77529" w:rsidRPr="007004E1">
        <w:rPr>
          <w:sz w:val="26"/>
          <w:rtl/>
        </w:rPr>
        <w:instrText xml:space="preserve"> _</w:instrText>
      </w:r>
      <w:r w:rsidR="00C77529" w:rsidRPr="007004E1">
        <w:rPr>
          <w:sz w:val="26"/>
        </w:rPr>
        <w:instrText>Ref418692059 \r \h</w:instrText>
      </w:r>
      <w:r w:rsidR="00C77529" w:rsidRPr="007004E1">
        <w:rPr>
          <w:sz w:val="26"/>
          <w:rtl/>
        </w:rPr>
        <w:instrText xml:space="preserve"> </w:instrText>
      </w:r>
      <w:r w:rsidR="0027656F" w:rsidRPr="007004E1">
        <w:rPr>
          <w:sz w:val="26"/>
          <w:rtl/>
        </w:rPr>
        <w:instrText xml:space="preserve"> \* </w:instrText>
      </w:r>
      <w:r w:rsidR="0027656F" w:rsidRPr="007004E1">
        <w:rPr>
          <w:sz w:val="26"/>
        </w:rPr>
        <w:instrText>MERGEFORMAT</w:instrText>
      </w:r>
      <w:r w:rsidR="0027656F" w:rsidRPr="007004E1">
        <w:rPr>
          <w:sz w:val="26"/>
          <w:rtl/>
        </w:rPr>
        <w:instrText xml:space="preserve"> </w:instrText>
      </w:r>
      <w:r w:rsidR="00C77529" w:rsidRPr="007004E1">
        <w:rPr>
          <w:sz w:val="26"/>
          <w:rtl/>
        </w:rPr>
      </w:r>
      <w:r w:rsidR="00C77529" w:rsidRPr="007004E1">
        <w:rPr>
          <w:sz w:val="26"/>
          <w:rtl/>
        </w:rPr>
        <w:fldChar w:fldCharType="separate"/>
      </w:r>
      <w:r w:rsidR="005C7E9D" w:rsidRPr="007004E1">
        <w:rPr>
          <w:sz w:val="26"/>
          <w:cs/>
        </w:rPr>
        <w:t>‎</w:t>
      </w:r>
      <w:r w:rsidR="005C7E9D" w:rsidRPr="007004E1">
        <w:rPr>
          <w:sz w:val="26"/>
        </w:rPr>
        <w:t>1.12.10</w:t>
      </w:r>
      <w:r w:rsidR="00C77529" w:rsidRPr="007004E1">
        <w:rPr>
          <w:sz w:val="26"/>
          <w:rtl/>
        </w:rPr>
        <w:fldChar w:fldCharType="end"/>
      </w:r>
      <w:r w:rsidR="0027656F" w:rsidRPr="007004E1">
        <w:rPr>
          <w:rFonts w:hint="cs"/>
          <w:sz w:val="26"/>
          <w:rtl/>
        </w:rPr>
        <w:t xml:space="preserve"> לעיל</w:t>
      </w:r>
      <w:r w:rsidR="005A1D97" w:rsidRPr="007004E1">
        <w:rPr>
          <w:sz w:val="26"/>
          <w:rtl/>
        </w:rPr>
        <w:t xml:space="preserve">. במקרה זה, על </w:t>
      </w:r>
      <w:r w:rsidRPr="007004E1">
        <w:rPr>
          <w:rFonts w:hint="cs"/>
          <w:sz w:val="26"/>
          <w:rtl/>
        </w:rPr>
        <w:t>הזוכה</w:t>
      </w:r>
      <w:r w:rsidR="005A1D97" w:rsidRPr="007004E1">
        <w:rPr>
          <w:sz w:val="26"/>
          <w:rtl/>
        </w:rPr>
        <w:t xml:space="preserve"> לפעול למניעת דליפת המידע וכל נזק כתוצאה מהתקלה.</w:t>
      </w:r>
    </w:p>
    <w:p w:rsidR="005A1D97" w:rsidRPr="007004E1" w:rsidRDefault="00B93B25"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sz w:val="26"/>
          <w:rtl/>
        </w:rPr>
        <w:t>המשרד רשאי, בכל עת</w:t>
      </w:r>
      <w:r w:rsidR="00692779" w:rsidRPr="007004E1">
        <w:rPr>
          <w:rFonts w:hint="cs"/>
          <w:sz w:val="26"/>
          <w:rtl/>
        </w:rPr>
        <w:t xml:space="preserve"> ובכפוף לתיאום מראש</w:t>
      </w:r>
      <w:r w:rsidR="00FF62DD" w:rsidRPr="007004E1">
        <w:rPr>
          <w:rFonts w:hint="cs"/>
          <w:sz w:val="26"/>
          <w:rtl/>
        </w:rPr>
        <w:t xml:space="preserve"> (למעט בכל שקשור לביקורת בנושאי אבטחת מידע- לעניין זה ראה הוראה </w:t>
      </w:r>
      <w:r w:rsidR="00FF62DD" w:rsidRPr="007004E1">
        <w:rPr>
          <w:sz w:val="26"/>
        </w:rPr>
        <w:t xml:space="preserve">1.12.18 </w:t>
      </w:r>
      <w:r w:rsidR="00FF62DD" w:rsidRPr="007004E1">
        <w:rPr>
          <w:rFonts w:hint="cs"/>
          <w:sz w:val="26"/>
          <w:rtl/>
        </w:rPr>
        <w:t xml:space="preserve"> להלן) </w:t>
      </w:r>
      <w:r w:rsidRPr="007004E1">
        <w:rPr>
          <w:sz w:val="26"/>
          <w:rtl/>
        </w:rPr>
        <w:t>, לב</w:t>
      </w:r>
      <w:r w:rsidRPr="007004E1">
        <w:rPr>
          <w:rFonts w:hint="cs"/>
          <w:sz w:val="26"/>
          <w:rtl/>
        </w:rPr>
        <w:t>קר</w:t>
      </w:r>
      <w:r w:rsidR="005A1D97" w:rsidRPr="007004E1">
        <w:rPr>
          <w:sz w:val="26"/>
          <w:rtl/>
        </w:rPr>
        <w:t xml:space="preserve"> את מערכות המידע של </w:t>
      </w:r>
      <w:r w:rsidR="005E2FC0" w:rsidRPr="007004E1">
        <w:rPr>
          <w:rFonts w:hint="cs"/>
          <w:sz w:val="26"/>
          <w:rtl/>
        </w:rPr>
        <w:t>הזוכה</w:t>
      </w:r>
      <w:r w:rsidRPr="007004E1">
        <w:rPr>
          <w:rFonts w:hint="cs"/>
          <w:sz w:val="26"/>
          <w:rtl/>
        </w:rPr>
        <w:t xml:space="preserve"> במטרה לוודא את עמידתו בתנאי המכרז</w:t>
      </w:r>
      <w:r w:rsidR="005A1D97" w:rsidRPr="007004E1">
        <w:rPr>
          <w:sz w:val="26"/>
          <w:rtl/>
        </w:rPr>
        <w:t xml:space="preserve">. על </w:t>
      </w:r>
      <w:r w:rsidR="005E2FC0" w:rsidRPr="007004E1">
        <w:rPr>
          <w:rFonts w:hint="cs"/>
          <w:sz w:val="26"/>
          <w:rtl/>
        </w:rPr>
        <w:t>הזוכה</w:t>
      </w:r>
      <w:r w:rsidR="005A1D97" w:rsidRPr="007004E1">
        <w:rPr>
          <w:sz w:val="26"/>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rsidR="005A1D97" w:rsidRPr="007004E1" w:rsidRDefault="005A1D97" w:rsidP="00CB680B">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bookmarkStart w:id="13" w:name="_Ref422228584"/>
      <w:r w:rsidRPr="007004E1">
        <w:rPr>
          <w:sz w:val="26"/>
          <w:rtl/>
        </w:rPr>
        <w:t>בלי לגרוע מכל האמור, רשאים נציגיו המוסמכים של המשרד, לבקר באתרי מתן השירותים</w:t>
      </w:r>
      <w:r w:rsidR="00776A6A" w:rsidRPr="007004E1">
        <w:rPr>
          <w:rFonts w:hint="cs"/>
          <w:sz w:val="26"/>
          <w:rtl/>
        </w:rPr>
        <w:t xml:space="preserve"> בהתאם להנחיית </w:t>
      </w:r>
      <w:proofErr w:type="spellStart"/>
      <w:r w:rsidR="00776A6A" w:rsidRPr="007004E1">
        <w:rPr>
          <w:rFonts w:hint="cs"/>
          <w:sz w:val="26"/>
          <w:rtl/>
        </w:rPr>
        <w:t>רמו"ט</w:t>
      </w:r>
      <w:proofErr w:type="spellEnd"/>
      <w:r w:rsidR="00776A6A" w:rsidRPr="007004E1">
        <w:rPr>
          <w:rFonts w:hint="cs"/>
          <w:sz w:val="26"/>
          <w:rtl/>
        </w:rPr>
        <w:t xml:space="preserve"> כאמור בסעיף </w:t>
      </w:r>
      <w:r w:rsidR="00776A6A" w:rsidRPr="007004E1">
        <w:rPr>
          <w:sz w:val="26"/>
          <w:rtl/>
        </w:rPr>
        <w:fldChar w:fldCharType="begin"/>
      </w:r>
      <w:r w:rsidR="00776A6A" w:rsidRPr="007004E1">
        <w:rPr>
          <w:sz w:val="26"/>
          <w:rtl/>
        </w:rPr>
        <w:instrText xml:space="preserve"> </w:instrText>
      </w:r>
      <w:r w:rsidR="00776A6A" w:rsidRPr="007004E1">
        <w:rPr>
          <w:rFonts w:hint="cs"/>
          <w:sz w:val="26"/>
        </w:rPr>
        <w:instrText>REF</w:instrText>
      </w:r>
      <w:r w:rsidR="00776A6A" w:rsidRPr="007004E1">
        <w:rPr>
          <w:rFonts w:hint="cs"/>
          <w:sz w:val="26"/>
          <w:rtl/>
        </w:rPr>
        <w:instrText xml:space="preserve"> _</w:instrText>
      </w:r>
      <w:r w:rsidR="00776A6A" w:rsidRPr="007004E1">
        <w:rPr>
          <w:rFonts w:hint="cs"/>
          <w:sz w:val="26"/>
        </w:rPr>
        <w:instrText>Ref418692603 \r \h</w:instrText>
      </w:r>
      <w:r w:rsidR="00776A6A" w:rsidRPr="007004E1">
        <w:rPr>
          <w:sz w:val="26"/>
          <w:rtl/>
        </w:rPr>
        <w:instrText xml:space="preserve"> </w:instrText>
      </w:r>
      <w:r w:rsidR="0027656F" w:rsidRPr="007004E1">
        <w:rPr>
          <w:sz w:val="26"/>
          <w:rtl/>
        </w:rPr>
        <w:instrText xml:space="preserve"> \* </w:instrText>
      </w:r>
      <w:r w:rsidR="0027656F" w:rsidRPr="007004E1">
        <w:rPr>
          <w:sz w:val="26"/>
        </w:rPr>
        <w:instrText>MERGEFORMAT</w:instrText>
      </w:r>
      <w:r w:rsidR="0027656F" w:rsidRPr="007004E1">
        <w:rPr>
          <w:sz w:val="26"/>
          <w:rtl/>
        </w:rPr>
        <w:instrText xml:space="preserve"> </w:instrText>
      </w:r>
      <w:r w:rsidR="00776A6A" w:rsidRPr="007004E1">
        <w:rPr>
          <w:sz w:val="26"/>
          <w:rtl/>
        </w:rPr>
      </w:r>
      <w:r w:rsidR="00776A6A" w:rsidRPr="007004E1">
        <w:rPr>
          <w:sz w:val="26"/>
          <w:rtl/>
        </w:rPr>
        <w:fldChar w:fldCharType="separate"/>
      </w:r>
      <w:r w:rsidR="005C7E9D" w:rsidRPr="007004E1">
        <w:rPr>
          <w:sz w:val="26"/>
          <w:cs/>
        </w:rPr>
        <w:t>‎</w:t>
      </w:r>
      <w:r w:rsidR="005C7E9D" w:rsidRPr="007004E1">
        <w:rPr>
          <w:sz w:val="26"/>
        </w:rPr>
        <w:t>1.12.5.1</w:t>
      </w:r>
      <w:r w:rsidR="00776A6A" w:rsidRPr="007004E1">
        <w:rPr>
          <w:sz w:val="26"/>
          <w:rtl/>
        </w:rPr>
        <w:fldChar w:fldCharType="end"/>
      </w:r>
      <w:r w:rsidR="0027656F" w:rsidRPr="007004E1">
        <w:rPr>
          <w:rFonts w:hint="cs"/>
          <w:sz w:val="26"/>
          <w:rtl/>
        </w:rPr>
        <w:t xml:space="preserve"> לעיל</w:t>
      </w:r>
      <w:r w:rsidR="00776A6A" w:rsidRPr="007004E1">
        <w:rPr>
          <w:rFonts w:hint="cs"/>
          <w:sz w:val="26"/>
          <w:rtl/>
        </w:rPr>
        <w:t>,</w:t>
      </w:r>
      <w:r w:rsidR="00FF62DD" w:rsidRPr="007004E1">
        <w:rPr>
          <w:rFonts w:hint="cs"/>
          <w:sz w:val="26"/>
          <w:rtl/>
        </w:rPr>
        <w:t xml:space="preserve"> לצורך</w:t>
      </w:r>
      <w:r w:rsidR="00776A6A" w:rsidRPr="007004E1">
        <w:rPr>
          <w:rFonts w:hint="cs"/>
          <w:sz w:val="26"/>
          <w:rtl/>
        </w:rPr>
        <w:t xml:space="preserve"> בחינה של עמידה בתנאי אבטחת המידע כאמור. </w:t>
      </w:r>
      <w:r w:rsidR="00FF62DD" w:rsidRPr="007004E1">
        <w:rPr>
          <w:rFonts w:hint="cs"/>
          <w:sz w:val="26"/>
          <w:rtl/>
        </w:rPr>
        <w:t>יודגש כי</w:t>
      </w:r>
      <w:r w:rsidR="00CB680B" w:rsidRPr="007004E1">
        <w:rPr>
          <w:rFonts w:hint="cs"/>
          <w:sz w:val="26"/>
          <w:rtl/>
        </w:rPr>
        <w:t xml:space="preserve"> בכל שקשור באבטחת מידע, </w:t>
      </w:r>
      <w:r w:rsidR="00FF62DD" w:rsidRPr="007004E1">
        <w:rPr>
          <w:rFonts w:hint="cs"/>
          <w:sz w:val="26"/>
          <w:rtl/>
        </w:rPr>
        <w:t xml:space="preserve"> </w:t>
      </w:r>
      <w:bookmarkEnd w:id="13"/>
      <w:r w:rsidR="00CB680B" w:rsidRPr="007004E1">
        <w:rPr>
          <w:rFonts w:hint="cs"/>
          <w:sz w:val="26"/>
          <w:rtl/>
        </w:rPr>
        <w:t>המזמין</w:t>
      </w:r>
      <w:r w:rsidR="00FF62DD" w:rsidRPr="007004E1">
        <w:rPr>
          <w:rFonts w:hint="cs"/>
          <w:sz w:val="26"/>
          <w:rtl/>
        </w:rPr>
        <w:t xml:space="preserve"> שומר לעצמו </w:t>
      </w:r>
      <w:r w:rsidR="00CB680B" w:rsidRPr="007004E1">
        <w:rPr>
          <w:rFonts w:hint="cs"/>
          <w:sz w:val="26"/>
          <w:rtl/>
        </w:rPr>
        <w:t>כל זכות לערוך ביקורות פתע במתקני הזוכה.</w:t>
      </w:r>
    </w:p>
    <w:p w:rsidR="005A1D97" w:rsidRPr="007004E1" w:rsidRDefault="005A1D97"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sz w:val="26"/>
          <w:rtl/>
        </w:rPr>
        <w:lastRenderedPageBreak/>
        <w:t xml:space="preserve">פיקוח מטעם המשרד לא </w:t>
      </w:r>
      <w:r w:rsidR="00776A6A" w:rsidRPr="007004E1">
        <w:rPr>
          <w:rFonts w:hint="cs"/>
          <w:sz w:val="26"/>
          <w:rtl/>
        </w:rPr>
        <w:t>י</w:t>
      </w:r>
      <w:r w:rsidRPr="007004E1">
        <w:rPr>
          <w:sz w:val="26"/>
          <w:rtl/>
        </w:rPr>
        <w:t xml:space="preserve">שחרר את </w:t>
      </w:r>
      <w:r w:rsidR="005E2FC0" w:rsidRPr="007004E1">
        <w:rPr>
          <w:rFonts w:hint="cs"/>
          <w:sz w:val="26"/>
          <w:rtl/>
        </w:rPr>
        <w:t>הזוכה</w:t>
      </w:r>
      <w:r w:rsidRPr="007004E1">
        <w:rPr>
          <w:sz w:val="26"/>
          <w:rtl/>
        </w:rPr>
        <w:t xml:space="preserve"> מהתחייבויותיו ואחריותו כלפי המשרד למילוי ההנחיות וההוראות בנושא אבטחת המידע </w:t>
      </w:r>
      <w:r w:rsidR="00776A6A" w:rsidRPr="007004E1">
        <w:rPr>
          <w:rFonts w:hint="cs"/>
          <w:sz w:val="26"/>
          <w:rtl/>
        </w:rPr>
        <w:t xml:space="preserve">בהתאם </w:t>
      </w:r>
      <w:r w:rsidRPr="007004E1">
        <w:rPr>
          <w:sz w:val="26"/>
          <w:rtl/>
        </w:rPr>
        <w:t xml:space="preserve">לתנאי מכרז זה. </w:t>
      </w:r>
    </w:p>
    <w:p w:rsidR="005A1D97" w:rsidRPr="007004E1" w:rsidRDefault="005E2FC0" w:rsidP="00CB680B">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הזוכה</w:t>
      </w:r>
      <w:r w:rsidR="005A1D97" w:rsidRPr="007004E1">
        <w:rPr>
          <w:sz w:val="26"/>
          <w:rtl/>
        </w:rPr>
        <w:t xml:space="preserve"> יתחייב לעמוד בדרישות אבטחת המידע </w:t>
      </w:r>
      <w:r w:rsidR="00776A6A" w:rsidRPr="007004E1">
        <w:rPr>
          <w:sz w:val="26"/>
          <w:rtl/>
        </w:rPr>
        <w:t xml:space="preserve">ובדרישות לשמירת סודיות </w:t>
      </w:r>
      <w:r w:rsidR="00776A6A" w:rsidRPr="007004E1">
        <w:rPr>
          <w:rFonts w:hint="cs"/>
          <w:sz w:val="26"/>
          <w:rtl/>
        </w:rPr>
        <w:t xml:space="preserve">כאמור במכרז זה </w:t>
      </w:r>
      <w:r w:rsidR="005A1D97" w:rsidRPr="007004E1">
        <w:rPr>
          <w:sz w:val="26"/>
          <w:rtl/>
        </w:rPr>
        <w:t xml:space="preserve">על נספחיו ובדרישות כפי שיוצגו לו </w:t>
      </w:r>
      <w:r w:rsidR="00CB680B" w:rsidRPr="007004E1">
        <w:rPr>
          <w:rFonts w:hint="cs"/>
          <w:sz w:val="26"/>
          <w:rtl/>
        </w:rPr>
        <w:t>מעת לעת</w:t>
      </w:r>
      <w:r w:rsidR="005A1D97" w:rsidRPr="007004E1">
        <w:rPr>
          <w:sz w:val="26"/>
          <w:rtl/>
        </w:rPr>
        <w:t xml:space="preserve">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5A1D97" w:rsidRPr="007004E1" w:rsidRDefault="005A1D97"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sz w:val="26"/>
          <w:rtl/>
        </w:rPr>
        <w:t>ככל שה</w:t>
      </w:r>
      <w:r w:rsidR="005E2FC0" w:rsidRPr="007004E1">
        <w:rPr>
          <w:rFonts w:hint="cs"/>
          <w:sz w:val="26"/>
          <w:rtl/>
        </w:rPr>
        <w:t>זוכה</w:t>
      </w:r>
      <w:r w:rsidRPr="007004E1">
        <w:rPr>
          <w:sz w:val="26"/>
          <w:rtl/>
        </w:rPr>
        <w:t xml:space="preserve"> שומר מידע נוסף כלשהו מעבר למידע </w:t>
      </w:r>
      <w:r w:rsidR="00776A6A" w:rsidRPr="007004E1">
        <w:rPr>
          <w:rFonts w:hint="cs"/>
          <w:sz w:val="26"/>
          <w:rtl/>
        </w:rPr>
        <w:t>ש</w:t>
      </w:r>
      <w:r w:rsidRPr="007004E1">
        <w:rPr>
          <w:sz w:val="26"/>
          <w:rtl/>
        </w:rPr>
        <w:t xml:space="preserve">הוגדר במפורש על ידי המשרד, עליו לבצע את השמירה ואת ההגנה על המידע בהתאם להוראות החוק, התקנות והנחיות </w:t>
      </w:r>
      <w:proofErr w:type="spellStart"/>
      <w:r w:rsidRPr="007004E1">
        <w:rPr>
          <w:sz w:val="26"/>
          <w:rtl/>
        </w:rPr>
        <w:t>רמו"ט</w:t>
      </w:r>
      <w:proofErr w:type="spellEnd"/>
      <w:r w:rsidRPr="007004E1">
        <w:rPr>
          <w:sz w:val="26"/>
          <w:rtl/>
        </w:rPr>
        <w:t xml:space="preserve"> הרלוונטיות, לרבות בנוגע לרישום מאגרים, בהתאם לצורך.</w:t>
      </w:r>
    </w:p>
    <w:p w:rsidR="005A1D97" w:rsidRPr="007004E1" w:rsidRDefault="005A1D97"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Pr>
      </w:pPr>
      <w:r w:rsidRPr="007004E1">
        <w:rPr>
          <w:sz w:val="26"/>
          <w:rtl/>
        </w:rPr>
        <w:t xml:space="preserve">בתום ההתקשרות </w:t>
      </w:r>
      <w:r w:rsidR="00275486" w:rsidRPr="007004E1">
        <w:rPr>
          <w:rFonts w:hint="cs"/>
          <w:sz w:val="26"/>
          <w:rtl/>
        </w:rPr>
        <w:t>יחזיר</w:t>
      </w:r>
      <w:r w:rsidR="00885871" w:rsidRPr="007004E1">
        <w:rPr>
          <w:rFonts w:hint="cs"/>
          <w:sz w:val="26"/>
          <w:rtl/>
        </w:rPr>
        <w:t xml:space="preserve"> </w:t>
      </w:r>
      <w:r w:rsidR="005E2FC0" w:rsidRPr="007004E1">
        <w:rPr>
          <w:rFonts w:hint="cs"/>
          <w:sz w:val="26"/>
          <w:rtl/>
        </w:rPr>
        <w:t>הזוכה</w:t>
      </w:r>
      <w:r w:rsidRPr="007004E1">
        <w:rPr>
          <w:sz w:val="26"/>
          <w:rtl/>
        </w:rPr>
        <w:t xml:space="preserve"> למשרד </w:t>
      </w:r>
      <w:r w:rsidR="00885871" w:rsidRPr="007004E1">
        <w:rPr>
          <w:rFonts w:hint="cs"/>
          <w:sz w:val="26"/>
          <w:rtl/>
        </w:rPr>
        <w:t>כ</w:t>
      </w:r>
      <w:r w:rsidRPr="007004E1">
        <w:rPr>
          <w:sz w:val="26"/>
          <w:rtl/>
        </w:rPr>
        <w:t>ל מידע</w:t>
      </w:r>
      <w:r w:rsidR="00885871" w:rsidRPr="007004E1">
        <w:rPr>
          <w:rFonts w:hint="cs"/>
          <w:sz w:val="26"/>
          <w:rtl/>
        </w:rPr>
        <w:t xml:space="preserve"> מכל סוג שהוא</w:t>
      </w:r>
      <w:r w:rsidRPr="007004E1">
        <w:rPr>
          <w:sz w:val="26"/>
          <w:rtl/>
        </w:rPr>
        <w:t xml:space="preserve"> שהצטבר</w:t>
      </w:r>
      <w:r w:rsidR="00885871" w:rsidRPr="007004E1">
        <w:rPr>
          <w:rFonts w:hint="cs"/>
          <w:sz w:val="26"/>
          <w:rtl/>
        </w:rPr>
        <w:t xml:space="preserve"> בידיו</w:t>
      </w:r>
      <w:r w:rsidR="002317D5" w:rsidRPr="007004E1">
        <w:rPr>
          <w:rFonts w:hint="cs"/>
          <w:sz w:val="26"/>
          <w:rtl/>
        </w:rPr>
        <w:t xml:space="preserve"> או נוצר,</w:t>
      </w:r>
      <w:r w:rsidR="00885871" w:rsidRPr="007004E1">
        <w:rPr>
          <w:rFonts w:hint="cs"/>
          <w:sz w:val="26"/>
          <w:rtl/>
        </w:rPr>
        <w:t xml:space="preserve"> אם הצטבר,</w:t>
      </w:r>
      <w:r w:rsidR="00885871" w:rsidRPr="007004E1">
        <w:rPr>
          <w:sz w:val="26"/>
          <w:rtl/>
        </w:rPr>
        <w:t xml:space="preserve"> במהלך </w:t>
      </w:r>
      <w:r w:rsidR="00885871" w:rsidRPr="007004E1">
        <w:rPr>
          <w:rFonts w:hint="cs"/>
          <w:sz w:val="26"/>
          <w:rtl/>
        </w:rPr>
        <w:t xml:space="preserve">מתן השירות נשוא </w:t>
      </w:r>
      <w:r w:rsidRPr="007004E1">
        <w:rPr>
          <w:sz w:val="26"/>
          <w:rtl/>
        </w:rPr>
        <w:t>מכרז</w:t>
      </w:r>
      <w:r w:rsidR="00885871" w:rsidRPr="007004E1">
        <w:rPr>
          <w:rFonts w:hint="cs"/>
          <w:sz w:val="26"/>
          <w:rtl/>
        </w:rPr>
        <w:t xml:space="preserve"> זה.</w:t>
      </w:r>
    </w:p>
    <w:p w:rsidR="00F83A6A" w:rsidRPr="007004E1" w:rsidRDefault="00F83A6A" w:rsidP="0027656F">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7004E1">
        <w:rPr>
          <w:rFonts w:hint="cs"/>
          <w:sz w:val="26"/>
          <w:rtl/>
        </w:rPr>
        <w:t>הזוכה יחזיר למשרד כל חומר ש</w:t>
      </w:r>
      <w:r w:rsidR="00F753D0" w:rsidRPr="007004E1">
        <w:rPr>
          <w:rFonts w:hint="cs"/>
          <w:sz w:val="26"/>
          <w:rtl/>
        </w:rPr>
        <w:t>נ</w:t>
      </w:r>
      <w:r w:rsidRPr="007004E1">
        <w:rPr>
          <w:rFonts w:hint="cs"/>
          <w:sz w:val="26"/>
          <w:rtl/>
        </w:rPr>
        <w:t xml:space="preserve">מסר לו </w:t>
      </w:r>
      <w:r w:rsidR="00F753D0" w:rsidRPr="007004E1">
        <w:rPr>
          <w:rFonts w:hint="cs"/>
          <w:sz w:val="26"/>
          <w:rtl/>
        </w:rPr>
        <w:t xml:space="preserve">או נוצר אצלו </w:t>
      </w:r>
      <w:r w:rsidRPr="007004E1">
        <w:rPr>
          <w:rFonts w:hint="cs"/>
          <w:sz w:val="26"/>
          <w:rtl/>
        </w:rPr>
        <w:t>בהקשר לפעילות זו בכל עת שיידרש לכך.</w:t>
      </w:r>
      <w:r w:rsidR="00F753D0" w:rsidRPr="007004E1">
        <w:rPr>
          <w:rFonts w:hint="cs"/>
          <w:sz w:val="26"/>
          <w:rtl/>
        </w:rPr>
        <w:t xml:space="preserve">  </w:t>
      </w:r>
    </w:p>
    <w:p w:rsidR="005A1D97" w:rsidRPr="007004E1" w:rsidRDefault="005A1D97" w:rsidP="00607ECD">
      <w:pPr>
        <w:spacing w:line="360" w:lineRule="auto"/>
        <w:ind w:left="852"/>
        <w:jc w:val="both"/>
        <w:rPr>
          <w:color w:val="000000"/>
          <w:rtl/>
        </w:rPr>
      </w:pPr>
    </w:p>
    <w:p w:rsidR="007B6231" w:rsidRPr="007004E1" w:rsidRDefault="007B6231" w:rsidP="005C3F11">
      <w:pPr>
        <w:numPr>
          <w:ilvl w:val="1"/>
          <w:numId w:val="3"/>
        </w:numPr>
        <w:tabs>
          <w:tab w:val="clear" w:pos="792"/>
        </w:tabs>
        <w:spacing w:line="360" w:lineRule="auto"/>
        <w:ind w:left="852" w:hanging="492"/>
        <w:rPr>
          <w:b/>
          <w:bCs/>
          <w:color w:val="000000"/>
          <w:u w:val="single"/>
        </w:rPr>
      </w:pPr>
      <w:r w:rsidRPr="007004E1">
        <w:rPr>
          <w:rFonts w:hint="cs"/>
          <w:b/>
          <w:bCs/>
          <w:color w:val="000000"/>
          <w:u w:val="single"/>
          <w:rtl/>
        </w:rPr>
        <w:t>זכויות בתוצרים</w:t>
      </w:r>
    </w:p>
    <w:p w:rsidR="007B6231" w:rsidRPr="007004E1" w:rsidRDefault="001D5BD7" w:rsidP="00B41A4F">
      <w:pPr>
        <w:numPr>
          <w:ilvl w:val="2"/>
          <w:numId w:val="3"/>
        </w:numPr>
        <w:spacing w:line="360" w:lineRule="auto"/>
        <w:jc w:val="both"/>
        <w:rPr>
          <w:color w:val="000000"/>
          <w:rtl/>
        </w:rPr>
      </w:pPr>
      <w:r w:rsidRPr="007004E1">
        <w:rPr>
          <w:rFonts w:hint="cs"/>
          <w:color w:val="000000"/>
          <w:rtl/>
        </w:rPr>
        <w:t>כל התוצרים שייוצרו ו/</w:t>
      </w:r>
      <w:r w:rsidR="007B6231" w:rsidRPr="007004E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7004E1" w:rsidRDefault="007B6231" w:rsidP="00B41A4F">
      <w:pPr>
        <w:numPr>
          <w:ilvl w:val="2"/>
          <w:numId w:val="3"/>
        </w:numPr>
        <w:spacing w:line="360" w:lineRule="auto"/>
        <w:jc w:val="both"/>
        <w:rPr>
          <w:color w:val="000000"/>
        </w:rPr>
      </w:pPr>
      <w:r w:rsidRPr="007004E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Pr="007004E1" w:rsidRDefault="00C2697F" w:rsidP="005C3F11">
      <w:pPr>
        <w:numPr>
          <w:ilvl w:val="1"/>
          <w:numId w:val="3"/>
        </w:numPr>
        <w:tabs>
          <w:tab w:val="clear" w:pos="792"/>
        </w:tabs>
        <w:spacing w:line="360" w:lineRule="auto"/>
        <w:ind w:left="852" w:hanging="492"/>
        <w:jc w:val="both"/>
        <w:rPr>
          <w:color w:val="000000"/>
        </w:rPr>
      </w:pPr>
      <w:r w:rsidRPr="007004E1">
        <w:rPr>
          <w:rFonts w:hint="cs"/>
          <w:color w:val="000000"/>
          <w:rtl/>
        </w:rPr>
        <w:t xml:space="preserve">הנספחים למכרז זה מהווים חלק בלתי נפרד מן המכרז. </w:t>
      </w:r>
    </w:p>
    <w:p w:rsidR="001970FB" w:rsidRPr="007004E1" w:rsidRDefault="001970FB" w:rsidP="001970FB">
      <w:pPr>
        <w:numPr>
          <w:ilvl w:val="1"/>
          <w:numId w:val="3"/>
        </w:numPr>
        <w:spacing w:line="360" w:lineRule="auto"/>
        <w:jc w:val="both"/>
        <w:rPr>
          <w:b/>
          <w:bCs/>
          <w:color w:val="000000"/>
        </w:rPr>
      </w:pPr>
      <w:bookmarkStart w:id="14" w:name="_Ref321899278"/>
      <w:r w:rsidRPr="007004E1">
        <w:rPr>
          <w:rFonts w:hint="cs"/>
          <w:b/>
          <w:bCs/>
          <w:color w:val="000000"/>
          <w:rtl/>
        </w:rPr>
        <w:t>טבלת ריכוז תאריכים:</w:t>
      </w:r>
      <w:bookmarkEnd w:id="14"/>
      <w:r w:rsidRPr="007004E1">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7004E1" w:rsidTr="007B6231">
        <w:trPr>
          <w:tblHeader/>
          <w:jc w:val="center"/>
        </w:trPr>
        <w:tc>
          <w:tcPr>
            <w:tcW w:w="3569" w:type="dxa"/>
            <w:shd w:val="clear" w:color="auto" w:fill="E6E6E6"/>
          </w:tcPr>
          <w:p w:rsidR="001970FB" w:rsidRPr="007004E1" w:rsidRDefault="001970FB" w:rsidP="00BA1EB9">
            <w:pPr>
              <w:spacing w:line="360" w:lineRule="auto"/>
              <w:jc w:val="center"/>
              <w:rPr>
                <w:b/>
                <w:bCs/>
                <w:color w:val="000000"/>
                <w:rtl/>
              </w:rPr>
            </w:pPr>
            <w:r w:rsidRPr="007004E1">
              <w:rPr>
                <w:rFonts w:hint="cs"/>
                <w:b/>
                <w:bCs/>
                <w:color w:val="000000"/>
                <w:rtl/>
              </w:rPr>
              <w:t>פעילות</w:t>
            </w:r>
          </w:p>
        </w:tc>
        <w:tc>
          <w:tcPr>
            <w:tcW w:w="2296" w:type="dxa"/>
            <w:shd w:val="clear" w:color="auto" w:fill="E6E6E6"/>
          </w:tcPr>
          <w:p w:rsidR="001970FB" w:rsidRPr="007004E1" w:rsidRDefault="001970FB" w:rsidP="00BA1EB9">
            <w:pPr>
              <w:spacing w:line="360" w:lineRule="auto"/>
              <w:jc w:val="center"/>
              <w:rPr>
                <w:b/>
                <w:bCs/>
                <w:color w:val="000000"/>
                <w:rtl/>
              </w:rPr>
            </w:pPr>
            <w:r w:rsidRPr="007004E1">
              <w:rPr>
                <w:rFonts w:hint="cs"/>
                <w:b/>
                <w:bCs/>
                <w:color w:val="000000"/>
                <w:rtl/>
              </w:rPr>
              <w:t>תאריך</w:t>
            </w:r>
          </w:p>
        </w:tc>
      </w:tr>
      <w:tr w:rsidR="001970FB" w:rsidRPr="007004E1" w:rsidTr="001970FB">
        <w:trPr>
          <w:jc w:val="center"/>
        </w:trPr>
        <w:tc>
          <w:tcPr>
            <w:tcW w:w="3569" w:type="dxa"/>
          </w:tcPr>
          <w:p w:rsidR="001970FB" w:rsidRPr="007004E1" w:rsidRDefault="001970FB" w:rsidP="00BA1EB9">
            <w:pPr>
              <w:spacing w:line="360" w:lineRule="auto"/>
              <w:jc w:val="both"/>
              <w:rPr>
                <w:color w:val="000000"/>
                <w:rtl/>
              </w:rPr>
            </w:pPr>
            <w:r w:rsidRPr="007004E1">
              <w:rPr>
                <w:rFonts w:hint="cs"/>
                <w:color w:val="000000"/>
                <w:rtl/>
              </w:rPr>
              <w:t xml:space="preserve">פרסום המכרז </w:t>
            </w:r>
          </w:p>
        </w:tc>
        <w:tc>
          <w:tcPr>
            <w:tcW w:w="2296" w:type="dxa"/>
          </w:tcPr>
          <w:p w:rsidR="001970FB" w:rsidRPr="007004E1" w:rsidRDefault="007004E1" w:rsidP="00BA1EB9">
            <w:pPr>
              <w:spacing w:line="360" w:lineRule="auto"/>
              <w:jc w:val="center"/>
              <w:rPr>
                <w:color w:val="000000"/>
                <w:rtl/>
              </w:rPr>
            </w:pPr>
            <w:r>
              <w:rPr>
                <w:rFonts w:hint="cs"/>
                <w:color w:val="000000"/>
                <w:rtl/>
              </w:rPr>
              <w:t>16/07/2015</w:t>
            </w:r>
          </w:p>
        </w:tc>
      </w:tr>
      <w:tr w:rsidR="001970FB" w:rsidRPr="007004E1" w:rsidTr="001970FB">
        <w:trPr>
          <w:jc w:val="center"/>
        </w:trPr>
        <w:tc>
          <w:tcPr>
            <w:tcW w:w="3569" w:type="dxa"/>
          </w:tcPr>
          <w:p w:rsidR="001970FB" w:rsidRPr="007004E1" w:rsidRDefault="001970FB" w:rsidP="00BA1EB9">
            <w:pPr>
              <w:spacing w:line="360" w:lineRule="auto"/>
              <w:jc w:val="both"/>
              <w:rPr>
                <w:color w:val="000000"/>
                <w:rtl/>
              </w:rPr>
            </w:pPr>
            <w:r w:rsidRPr="007004E1">
              <w:rPr>
                <w:rFonts w:hint="cs"/>
                <w:color w:val="000000"/>
                <w:rtl/>
              </w:rPr>
              <w:t>מועד אחרון להגשת שאלות הבהרה</w:t>
            </w:r>
          </w:p>
        </w:tc>
        <w:tc>
          <w:tcPr>
            <w:tcW w:w="2296" w:type="dxa"/>
          </w:tcPr>
          <w:p w:rsidR="001970FB" w:rsidRPr="007004E1" w:rsidRDefault="007004E1" w:rsidP="000155D1">
            <w:pPr>
              <w:spacing w:line="360" w:lineRule="auto"/>
              <w:jc w:val="center"/>
              <w:rPr>
                <w:color w:val="000000"/>
                <w:rtl/>
              </w:rPr>
            </w:pPr>
            <w:r>
              <w:rPr>
                <w:rFonts w:hint="cs"/>
                <w:color w:val="000000"/>
                <w:rtl/>
              </w:rPr>
              <w:t>28/07/2015,</w:t>
            </w:r>
            <w:r w:rsidRPr="007004E1">
              <w:rPr>
                <w:rFonts w:hint="cs"/>
                <w:color w:val="000000"/>
                <w:rtl/>
              </w:rPr>
              <w:t xml:space="preserve"> </w:t>
            </w:r>
            <w:r w:rsidR="001970FB" w:rsidRPr="007004E1">
              <w:rPr>
                <w:rFonts w:hint="cs"/>
                <w:color w:val="000000"/>
                <w:rtl/>
              </w:rPr>
              <w:t>בשעה 12:00</w:t>
            </w:r>
          </w:p>
        </w:tc>
      </w:tr>
      <w:tr w:rsidR="00AD57AC" w:rsidRPr="007004E1" w:rsidTr="001970FB">
        <w:trPr>
          <w:jc w:val="center"/>
        </w:trPr>
        <w:tc>
          <w:tcPr>
            <w:tcW w:w="3569" w:type="dxa"/>
          </w:tcPr>
          <w:p w:rsidR="00AD57AC" w:rsidRPr="007004E1" w:rsidRDefault="00AD57AC" w:rsidP="005A2D03">
            <w:pPr>
              <w:spacing w:line="360" w:lineRule="auto"/>
              <w:jc w:val="both"/>
              <w:rPr>
                <w:color w:val="000000"/>
                <w:rtl/>
              </w:rPr>
            </w:pPr>
            <w:r w:rsidRPr="007004E1">
              <w:rPr>
                <w:rFonts w:hint="cs"/>
                <w:color w:val="000000"/>
                <w:rtl/>
              </w:rPr>
              <w:t xml:space="preserve">מועד אחרון למענה על שאלות הבהרה </w:t>
            </w:r>
          </w:p>
        </w:tc>
        <w:tc>
          <w:tcPr>
            <w:tcW w:w="2296" w:type="dxa"/>
          </w:tcPr>
          <w:p w:rsidR="00AD57AC" w:rsidRPr="007004E1" w:rsidRDefault="007004E1" w:rsidP="000155D1">
            <w:pPr>
              <w:spacing w:line="360" w:lineRule="auto"/>
              <w:jc w:val="center"/>
              <w:rPr>
                <w:color w:val="000000"/>
                <w:rtl/>
              </w:rPr>
            </w:pPr>
            <w:r>
              <w:rPr>
                <w:rFonts w:hint="cs"/>
                <w:color w:val="000000"/>
                <w:rtl/>
              </w:rPr>
              <w:t>05/08/2015</w:t>
            </w:r>
          </w:p>
        </w:tc>
      </w:tr>
      <w:tr w:rsidR="001970FB" w:rsidRPr="007004E1" w:rsidTr="001970FB">
        <w:trPr>
          <w:jc w:val="center"/>
        </w:trPr>
        <w:tc>
          <w:tcPr>
            <w:tcW w:w="3569" w:type="dxa"/>
          </w:tcPr>
          <w:p w:rsidR="001970FB" w:rsidRPr="007004E1" w:rsidRDefault="00AD57AC" w:rsidP="005A2D03">
            <w:pPr>
              <w:spacing w:line="360" w:lineRule="auto"/>
              <w:jc w:val="both"/>
              <w:rPr>
                <w:color w:val="000000"/>
                <w:rtl/>
              </w:rPr>
            </w:pPr>
            <w:r w:rsidRPr="007004E1">
              <w:rPr>
                <w:rFonts w:hint="cs"/>
                <w:color w:val="000000"/>
                <w:rtl/>
              </w:rPr>
              <w:t xml:space="preserve">מועד אחרון להגשת הצעות </w:t>
            </w:r>
          </w:p>
        </w:tc>
        <w:tc>
          <w:tcPr>
            <w:tcW w:w="2296" w:type="dxa"/>
          </w:tcPr>
          <w:p w:rsidR="001970FB" w:rsidRPr="007004E1" w:rsidRDefault="007004E1" w:rsidP="000155D1">
            <w:pPr>
              <w:spacing w:line="360" w:lineRule="auto"/>
              <w:jc w:val="center"/>
              <w:rPr>
                <w:color w:val="000000"/>
                <w:rtl/>
              </w:rPr>
            </w:pPr>
            <w:r>
              <w:rPr>
                <w:rFonts w:hint="cs"/>
                <w:color w:val="000000"/>
                <w:rtl/>
              </w:rPr>
              <w:t>13/08/2015</w:t>
            </w:r>
            <w:r w:rsidRPr="007004E1">
              <w:rPr>
                <w:rFonts w:hint="cs"/>
                <w:color w:val="000000"/>
                <w:rtl/>
              </w:rPr>
              <w:t xml:space="preserve"> </w:t>
            </w:r>
            <w:r w:rsidR="003069DC" w:rsidRPr="007004E1">
              <w:rPr>
                <w:rFonts w:hint="cs"/>
                <w:color w:val="000000"/>
                <w:rtl/>
              </w:rPr>
              <w:t>בשעה 12:00</w:t>
            </w:r>
          </w:p>
        </w:tc>
      </w:tr>
      <w:tr w:rsidR="001970FB" w:rsidRPr="007004E1" w:rsidTr="001970FB">
        <w:trPr>
          <w:jc w:val="center"/>
        </w:trPr>
        <w:tc>
          <w:tcPr>
            <w:tcW w:w="3569" w:type="dxa"/>
          </w:tcPr>
          <w:p w:rsidR="001970FB" w:rsidRPr="007004E1" w:rsidRDefault="00AD57AC" w:rsidP="00BA1EB9">
            <w:pPr>
              <w:spacing w:line="360" w:lineRule="auto"/>
              <w:jc w:val="both"/>
              <w:rPr>
                <w:color w:val="000000"/>
                <w:rtl/>
              </w:rPr>
            </w:pPr>
            <w:r w:rsidRPr="007004E1">
              <w:rPr>
                <w:rFonts w:hint="cs"/>
                <w:color w:val="000000"/>
                <w:rtl/>
              </w:rPr>
              <w:t xml:space="preserve">תום תוקף </w:t>
            </w:r>
            <w:r w:rsidRPr="007004E1">
              <w:rPr>
                <w:rFonts w:hint="eastAsia"/>
                <w:color w:val="000000"/>
                <w:rtl/>
              </w:rPr>
              <w:t>ערבות</w:t>
            </w:r>
            <w:r w:rsidRPr="007004E1">
              <w:rPr>
                <w:rFonts w:hint="cs"/>
                <w:color w:val="000000"/>
                <w:rtl/>
              </w:rPr>
              <w:t xml:space="preserve"> מציע</w:t>
            </w:r>
            <w:r w:rsidRPr="007004E1" w:rsidDel="00AD57AC">
              <w:rPr>
                <w:rFonts w:hint="cs"/>
                <w:color w:val="000000"/>
                <w:rtl/>
              </w:rPr>
              <w:t xml:space="preserve"> </w:t>
            </w:r>
          </w:p>
        </w:tc>
        <w:tc>
          <w:tcPr>
            <w:tcW w:w="2296" w:type="dxa"/>
          </w:tcPr>
          <w:p w:rsidR="001970FB" w:rsidRPr="007004E1" w:rsidRDefault="007004E1" w:rsidP="000155D1">
            <w:pPr>
              <w:spacing w:line="360" w:lineRule="auto"/>
              <w:jc w:val="center"/>
              <w:rPr>
                <w:color w:val="000000"/>
                <w:rtl/>
              </w:rPr>
            </w:pPr>
            <w:r>
              <w:rPr>
                <w:rFonts w:hint="cs"/>
                <w:color w:val="000000"/>
                <w:rtl/>
              </w:rPr>
              <w:t>31/12/2015</w:t>
            </w:r>
          </w:p>
        </w:tc>
      </w:tr>
    </w:tbl>
    <w:p w:rsidR="001970FB" w:rsidRPr="007004E1" w:rsidRDefault="001970FB" w:rsidP="001970FB">
      <w:pPr>
        <w:spacing w:line="360" w:lineRule="auto"/>
        <w:ind w:left="360"/>
        <w:rPr>
          <w:color w:val="000000"/>
        </w:rPr>
      </w:pPr>
    </w:p>
    <w:p w:rsidR="0069132C" w:rsidRPr="007004E1" w:rsidRDefault="0069132C" w:rsidP="00E24A16">
      <w:pPr>
        <w:spacing w:line="360" w:lineRule="auto"/>
        <w:ind w:hanging="415"/>
        <w:jc w:val="both"/>
        <w:rPr>
          <w:b/>
          <w:bCs/>
          <w:color w:val="000000"/>
          <w:u w:val="single"/>
          <w:rtl/>
        </w:rPr>
      </w:pPr>
    </w:p>
    <w:p w:rsidR="00E237EB" w:rsidRPr="007004E1" w:rsidRDefault="001970FB" w:rsidP="005C3F11">
      <w:pPr>
        <w:pStyle w:val="a4"/>
        <w:numPr>
          <w:ilvl w:val="0"/>
          <w:numId w:val="3"/>
        </w:numPr>
        <w:spacing w:line="360" w:lineRule="auto"/>
        <w:jc w:val="both"/>
        <w:rPr>
          <w:b/>
          <w:bCs/>
          <w:color w:val="000000"/>
          <w:u w:val="single"/>
        </w:rPr>
      </w:pPr>
      <w:r w:rsidRPr="007004E1">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004E1" w:rsidTr="00BA1EB9">
        <w:trPr>
          <w:cantSplit/>
        </w:trPr>
        <w:tc>
          <w:tcPr>
            <w:tcW w:w="2316" w:type="dxa"/>
          </w:tcPr>
          <w:p w:rsidR="00780053" w:rsidRPr="007004E1" w:rsidRDefault="00780053" w:rsidP="00E237EB">
            <w:pPr>
              <w:tabs>
                <w:tab w:val="left" w:pos="2268"/>
                <w:tab w:val="left" w:pos="2410"/>
              </w:tabs>
              <w:spacing w:line="360" w:lineRule="auto"/>
              <w:rPr>
                <w:rFonts w:ascii="Times New Roman" w:hAnsi="Times New Roman"/>
                <w:b/>
                <w:bCs/>
                <w:color w:val="000000"/>
                <w:rtl/>
              </w:rPr>
            </w:pPr>
            <w:r w:rsidRPr="007004E1">
              <w:rPr>
                <w:rFonts w:ascii="Times New Roman" w:hAnsi="Times New Roman" w:hint="eastAsia"/>
                <w:b/>
                <w:bCs/>
                <w:color w:val="000000"/>
                <w:rtl/>
              </w:rPr>
              <w:t>המזמין</w:t>
            </w:r>
            <w:r w:rsidRPr="007004E1">
              <w:rPr>
                <w:rFonts w:ascii="Times New Roman" w:hAnsi="Times New Roman"/>
                <w:b/>
                <w:bCs/>
                <w:color w:val="000000"/>
                <w:rtl/>
              </w:rPr>
              <w:t>/המשרד</w:t>
            </w:r>
          </w:p>
        </w:tc>
        <w:tc>
          <w:tcPr>
            <w:tcW w:w="284" w:type="dxa"/>
          </w:tcPr>
          <w:p w:rsidR="00780053" w:rsidRPr="007004E1" w:rsidRDefault="00780053" w:rsidP="00E237EB">
            <w:pPr>
              <w:spacing w:line="360" w:lineRule="auto"/>
              <w:rPr>
                <w:rFonts w:ascii="Times New Roman" w:hAnsi="Times New Roman"/>
                <w:b/>
                <w:bCs/>
                <w:color w:val="000000"/>
                <w:rtl/>
              </w:rPr>
            </w:pPr>
            <w:r w:rsidRPr="007004E1">
              <w:rPr>
                <w:rFonts w:ascii="Times New Roman" w:hAnsi="Times New Roman" w:hint="cs"/>
                <w:b/>
                <w:bCs/>
                <w:color w:val="000000"/>
                <w:rtl/>
              </w:rPr>
              <w:t>-</w:t>
            </w:r>
          </w:p>
        </w:tc>
        <w:tc>
          <w:tcPr>
            <w:tcW w:w="6335" w:type="dxa"/>
          </w:tcPr>
          <w:p w:rsidR="00780053" w:rsidRPr="007004E1" w:rsidRDefault="00780053" w:rsidP="00E237EB">
            <w:pPr>
              <w:spacing w:line="360" w:lineRule="auto"/>
              <w:rPr>
                <w:rFonts w:ascii="Times New Roman" w:hAnsi="Times New Roman"/>
                <w:color w:val="000000"/>
                <w:rtl/>
              </w:rPr>
            </w:pPr>
            <w:r w:rsidRPr="007004E1">
              <w:rPr>
                <w:rFonts w:ascii="Times New Roman" w:hAnsi="Times New Roman" w:hint="cs"/>
                <w:color w:val="000000"/>
                <w:rtl/>
              </w:rPr>
              <w:t>משרד המשפטים</w:t>
            </w:r>
            <w:r w:rsidRPr="007004E1">
              <w:rPr>
                <w:rFonts w:ascii="Times New Roman" w:hAnsi="Times New Roman"/>
                <w:color w:val="000000"/>
                <w:rtl/>
              </w:rPr>
              <w:t>.</w:t>
            </w:r>
            <w:r w:rsidRPr="007004E1">
              <w:rPr>
                <w:rFonts w:ascii="Times New Roman" w:hAnsi="Times New Roman" w:hint="cs"/>
                <w:color w:val="000000"/>
                <w:rtl/>
              </w:rPr>
              <w:t xml:space="preserve"> </w:t>
            </w:r>
          </w:p>
        </w:tc>
      </w:tr>
      <w:tr w:rsidR="00780053" w:rsidRPr="007004E1" w:rsidTr="00BA1EB9">
        <w:trPr>
          <w:cantSplit/>
        </w:trPr>
        <w:tc>
          <w:tcPr>
            <w:tcW w:w="2316" w:type="dxa"/>
          </w:tcPr>
          <w:p w:rsidR="00780053" w:rsidRPr="007004E1" w:rsidRDefault="00780053" w:rsidP="00E237EB">
            <w:pPr>
              <w:tabs>
                <w:tab w:val="left" w:pos="2268"/>
                <w:tab w:val="left" w:pos="2410"/>
              </w:tabs>
              <w:spacing w:line="360" w:lineRule="auto"/>
              <w:rPr>
                <w:rFonts w:ascii="Times New Roman" w:hAnsi="Times New Roman"/>
                <w:b/>
                <w:bCs/>
                <w:color w:val="000000"/>
                <w:rtl/>
              </w:rPr>
            </w:pPr>
            <w:r w:rsidRPr="007004E1">
              <w:rPr>
                <w:rFonts w:ascii="Times New Roman" w:hAnsi="Times New Roman" w:hint="eastAsia"/>
                <w:b/>
                <w:bCs/>
                <w:color w:val="000000"/>
                <w:rtl/>
              </w:rPr>
              <w:lastRenderedPageBreak/>
              <w:t>מפרט</w:t>
            </w:r>
            <w:r w:rsidRPr="007004E1">
              <w:rPr>
                <w:rFonts w:ascii="Times New Roman" w:hAnsi="Times New Roman"/>
                <w:b/>
                <w:bCs/>
                <w:color w:val="000000"/>
                <w:rtl/>
              </w:rPr>
              <w:t>/בקשה להצעות</w:t>
            </w:r>
          </w:p>
        </w:tc>
        <w:tc>
          <w:tcPr>
            <w:tcW w:w="284" w:type="dxa"/>
          </w:tcPr>
          <w:p w:rsidR="00780053" w:rsidRPr="007004E1" w:rsidRDefault="00780053" w:rsidP="00E237EB">
            <w:pPr>
              <w:spacing w:line="360" w:lineRule="auto"/>
              <w:rPr>
                <w:rFonts w:ascii="Times New Roman" w:hAnsi="Times New Roman"/>
                <w:b/>
                <w:bCs/>
                <w:color w:val="000000"/>
                <w:rtl/>
              </w:rPr>
            </w:pPr>
            <w:r w:rsidRPr="007004E1">
              <w:rPr>
                <w:rFonts w:ascii="Times New Roman" w:hAnsi="Times New Roman" w:hint="cs"/>
                <w:b/>
                <w:bCs/>
                <w:color w:val="000000"/>
                <w:rtl/>
              </w:rPr>
              <w:t>-</w:t>
            </w:r>
          </w:p>
        </w:tc>
        <w:tc>
          <w:tcPr>
            <w:tcW w:w="6335" w:type="dxa"/>
          </w:tcPr>
          <w:p w:rsidR="00780053" w:rsidRPr="007004E1" w:rsidRDefault="00780053" w:rsidP="00E237EB">
            <w:pPr>
              <w:spacing w:line="360" w:lineRule="auto"/>
              <w:rPr>
                <w:rFonts w:ascii="Times New Roman" w:hAnsi="Times New Roman"/>
                <w:color w:val="000000"/>
                <w:rtl/>
              </w:rPr>
            </w:pPr>
            <w:r w:rsidRPr="007004E1">
              <w:rPr>
                <w:rFonts w:ascii="Times New Roman" w:hAnsi="Times New Roman" w:hint="cs"/>
                <w:color w:val="000000"/>
                <w:rtl/>
              </w:rPr>
              <w:t>מסמך זה על כל נספחיו</w:t>
            </w:r>
            <w:r w:rsidRPr="007004E1">
              <w:rPr>
                <w:rFonts w:ascii="Times New Roman" w:hAnsi="Times New Roman"/>
                <w:color w:val="000000"/>
                <w:rtl/>
              </w:rPr>
              <w:t>.</w:t>
            </w:r>
          </w:p>
        </w:tc>
      </w:tr>
      <w:tr w:rsidR="00780053" w:rsidRPr="007004E1" w:rsidTr="00BA1EB9">
        <w:trPr>
          <w:cantSplit/>
        </w:trPr>
        <w:tc>
          <w:tcPr>
            <w:tcW w:w="2316" w:type="dxa"/>
          </w:tcPr>
          <w:p w:rsidR="00780053" w:rsidRPr="007004E1" w:rsidRDefault="00780053" w:rsidP="00E237EB">
            <w:pPr>
              <w:tabs>
                <w:tab w:val="left" w:pos="2268"/>
                <w:tab w:val="left" w:pos="2410"/>
              </w:tabs>
              <w:spacing w:line="360" w:lineRule="auto"/>
              <w:rPr>
                <w:rFonts w:ascii="Times New Roman" w:hAnsi="Times New Roman"/>
                <w:b/>
                <w:bCs/>
                <w:color w:val="000000"/>
                <w:rtl/>
              </w:rPr>
            </w:pPr>
            <w:r w:rsidRPr="007004E1">
              <w:rPr>
                <w:rFonts w:ascii="Times New Roman" w:hAnsi="Times New Roman" w:hint="cs"/>
                <w:b/>
                <w:bCs/>
                <w:color w:val="000000"/>
                <w:rtl/>
              </w:rPr>
              <w:t>מציע</w:t>
            </w:r>
          </w:p>
        </w:tc>
        <w:tc>
          <w:tcPr>
            <w:tcW w:w="284" w:type="dxa"/>
          </w:tcPr>
          <w:p w:rsidR="00780053" w:rsidRPr="007004E1" w:rsidRDefault="00780053" w:rsidP="00E237EB">
            <w:pPr>
              <w:spacing w:line="360" w:lineRule="auto"/>
              <w:rPr>
                <w:rFonts w:ascii="Times New Roman" w:hAnsi="Times New Roman"/>
                <w:b/>
                <w:bCs/>
                <w:color w:val="000000"/>
                <w:rtl/>
              </w:rPr>
            </w:pPr>
            <w:r w:rsidRPr="007004E1">
              <w:rPr>
                <w:rFonts w:ascii="Times New Roman" w:hAnsi="Times New Roman" w:hint="cs"/>
                <w:b/>
                <w:bCs/>
                <w:color w:val="000000"/>
                <w:rtl/>
              </w:rPr>
              <w:t>-</w:t>
            </w:r>
          </w:p>
        </w:tc>
        <w:tc>
          <w:tcPr>
            <w:tcW w:w="6335" w:type="dxa"/>
          </w:tcPr>
          <w:p w:rsidR="00780053" w:rsidRPr="007004E1" w:rsidRDefault="00780053" w:rsidP="00E237EB">
            <w:pPr>
              <w:spacing w:line="360" w:lineRule="auto"/>
              <w:rPr>
                <w:rFonts w:ascii="Times New Roman" w:hAnsi="Times New Roman"/>
                <w:color w:val="000000"/>
                <w:rtl/>
              </w:rPr>
            </w:pPr>
            <w:r w:rsidRPr="007004E1">
              <w:rPr>
                <w:rFonts w:ascii="Times New Roman" w:hAnsi="Times New Roman" w:hint="cs"/>
                <w:color w:val="000000"/>
                <w:rtl/>
              </w:rPr>
              <w:t>כל גוף אשר הגיש הצעה נשוא מכרז זה.</w:t>
            </w:r>
          </w:p>
        </w:tc>
      </w:tr>
      <w:tr w:rsidR="00780053" w:rsidRPr="007004E1" w:rsidTr="00BA1EB9">
        <w:trPr>
          <w:cantSplit/>
        </w:trPr>
        <w:tc>
          <w:tcPr>
            <w:tcW w:w="2316" w:type="dxa"/>
          </w:tcPr>
          <w:p w:rsidR="00780053" w:rsidRPr="007004E1" w:rsidRDefault="00780053" w:rsidP="00E237EB">
            <w:pPr>
              <w:tabs>
                <w:tab w:val="left" w:pos="2268"/>
                <w:tab w:val="left" w:pos="2410"/>
              </w:tabs>
              <w:spacing w:line="360" w:lineRule="auto"/>
              <w:rPr>
                <w:rFonts w:ascii="Times New Roman" w:hAnsi="Times New Roman"/>
                <w:b/>
                <w:bCs/>
                <w:color w:val="000000"/>
                <w:rtl/>
              </w:rPr>
            </w:pPr>
            <w:r w:rsidRPr="007004E1">
              <w:rPr>
                <w:rFonts w:ascii="Times New Roman" w:hAnsi="Times New Roman" w:hint="cs"/>
                <w:b/>
                <w:bCs/>
                <w:color w:val="000000"/>
                <w:rtl/>
              </w:rPr>
              <w:t xml:space="preserve">ספק </w:t>
            </w:r>
          </w:p>
        </w:tc>
        <w:tc>
          <w:tcPr>
            <w:tcW w:w="284" w:type="dxa"/>
          </w:tcPr>
          <w:p w:rsidR="00780053" w:rsidRPr="007004E1" w:rsidRDefault="00780053" w:rsidP="00E237EB">
            <w:pPr>
              <w:spacing w:line="360" w:lineRule="auto"/>
              <w:rPr>
                <w:rFonts w:ascii="Times New Roman" w:hAnsi="Times New Roman"/>
                <w:b/>
                <w:bCs/>
                <w:color w:val="000000"/>
                <w:rtl/>
              </w:rPr>
            </w:pPr>
            <w:r w:rsidRPr="007004E1">
              <w:rPr>
                <w:rFonts w:ascii="Times New Roman" w:hAnsi="Times New Roman" w:hint="cs"/>
                <w:b/>
                <w:bCs/>
                <w:color w:val="000000"/>
                <w:rtl/>
              </w:rPr>
              <w:t>-</w:t>
            </w:r>
          </w:p>
        </w:tc>
        <w:tc>
          <w:tcPr>
            <w:tcW w:w="6335" w:type="dxa"/>
          </w:tcPr>
          <w:p w:rsidR="00780053" w:rsidRPr="007004E1" w:rsidRDefault="00780053" w:rsidP="00E237EB">
            <w:pPr>
              <w:spacing w:line="360" w:lineRule="auto"/>
              <w:rPr>
                <w:rFonts w:ascii="Times New Roman" w:hAnsi="Times New Roman"/>
                <w:color w:val="000000"/>
                <w:rtl/>
              </w:rPr>
            </w:pPr>
            <w:r w:rsidRPr="007004E1">
              <w:rPr>
                <w:rFonts w:ascii="Times New Roman" w:hAnsi="Times New Roman" w:hint="cs"/>
                <w:color w:val="000000"/>
                <w:rtl/>
              </w:rPr>
              <w:t xml:space="preserve">מציע אשר הצעתו זכתה במכרז והמשרד חתם </w:t>
            </w:r>
            <w:r w:rsidR="00D04D3A" w:rsidRPr="007004E1">
              <w:rPr>
                <w:rFonts w:ascii="Times New Roman" w:hAnsi="Times New Roman" w:hint="cs"/>
                <w:color w:val="000000"/>
                <w:rtl/>
              </w:rPr>
              <w:t>עמו</w:t>
            </w:r>
            <w:r w:rsidRPr="007004E1">
              <w:rPr>
                <w:rFonts w:ascii="Times New Roman" w:hAnsi="Times New Roman" w:hint="cs"/>
                <w:color w:val="000000"/>
                <w:rtl/>
              </w:rPr>
              <w:t xml:space="preserve"> על הסכם לביצוע השירותים נשוא מכרז זה .</w:t>
            </w:r>
          </w:p>
        </w:tc>
      </w:tr>
      <w:tr w:rsidR="00780053" w:rsidRPr="007004E1" w:rsidTr="00BA1EB9">
        <w:trPr>
          <w:cantSplit/>
        </w:trPr>
        <w:tc>
          <w:tcPr>
            <w:tcW w:w="2316" w:type="dxa"/>
          </w:tcPr>
          <w:p w:rsidR="00780053" w:rsidRPr="007004E1" w:rsidRDefault="00780053" w:rsidP="00E237EB">
            <w:pPr>
              <w:tabs>
                <w:tab w:val="left" w:pos="2268"/>
                <w:tab w:val="left" w:pos="2410"/>
              </w:tabs>
              <w:spacing w:line="360" w:lineRule="auto"/>
              <w:rPr>
                <w:rFonts w:ascii="Times New Roman" w:hAnsi="Times New Roman"/>
                <w:b/>
                <w:bCs/>
                <w:color w:val="000000"/>
                <w:rtl/>
              </w:rPr>
            </w:pPr>
            <w:r w:rsidRPr="007004E1">
              <w:rPr>
                <w:rFonts w:ascii="Times New Roman" w:hAnsi="Times New Roman" w:hint="cs"/>
                <w:b/>
                <w:bCs/>
                <w:color w:val="000000"/>
                <w:rtl/>
              </w:rPr>
              <w:t>תצהיר בכתב</w:t>
            </w:r>
          </w:p>
        </w:tc>
        <w:tc>
          <w:tcPr>
            <w:tcW w:w="284" w:type="dxa"/>
          </w:tcPr>
          <w:p w:rsidR="00780053" w:rsidRPr="007004E1" w:rsidRDefault="00780053" w:rsidP="00E237EB">
            <w:pPr>
              <w:spacing w:line="360" w:lineRule="auto"/>
              <w:rPr>
                <w:rFonts w:ascii="Times New Roman" w:hAnsi="Times New Roman"/>
                <w:b/>
                <w:bCs/>
                <w:color w:val="000000"/>
                <w:rtl/>
              </w:rPr>
            </w:pPr>
            <w:r w:rsidRPr="007004E1">
              <w:rPr>
                <w:rFonts w:ascii="Times New Roman" w:hAnsi="Times New Roman" w:hint="cs"/>
                <w:b/>
                <w:bCs/>
                <w:color w:val="000000"/>
                <w:rtl/>
              </w:rPr>
              <w:t>-</w:t>
            </w:r>
          </w:p>
        </w:tc>
        <w:tc>
          <w:tcPr>
            <w:tcW w:w="6335" w:type="dxa"/>
          </w:tcPr>
          <w:p w:rsidR="00780053" w:rsidRPr="007004E1" w:rsidRDefault="00780053" w:rsidP="00E237EB">
            <w:pPr>
              <w:spacing w:line="360" w:lineRule="auto"/>
              <w:rPr>
                <w:rFonts w:ascii="Times New Roman" w:hAnsi="Times New Roman"/>
                <w:color w:val="000000"/>
                <w:rtl/>
              </w:rPr>
            </w:pPr>
            <w:r w:rsidRPr="007004E1">
              <w:rPr>
                <w:rFonts w:ascii="Times New Roman" w:hAnsi="Times New Roman" w:hint="cs"/>
                <w:color w:val="000000"/>
                <w:rtl/>
              </w:rPr>
              <w:t>כמשמעותו בסימן א' לפרק ב' בפקודת הראיות (נוסח חדש) התשל"א-1971</w:t>
            </w:r>
            <w:r w:rsidR="000155D1" w:rsidRPr="007004E1">
              <w:rPr>
                <w:rFonts w:ascii="Times New Roman" w:hAnsi="Times New Roman" w:hint="cs"/>
                <w:color w:val="000000"/>
                <w:rtl/>
              </w:rPr>
              <w:t>.</w:t>
            </w:r>
          </w:p>
          <w:p w:rsidR="000155D1" w:rsidRPr="007004E1" w:rsidRDefault="000155D1" w:rsidP="00E237EB">
            <w:pPr>
              <w:spacing w:line="360" w:lineRule="auto"/>
              <w:rPr>
                <w:rFonts w:ascii="Times New Roman" w:hAnsi="Times New Roman"/>
                <w:color w:val="000000"/>
                <w:rtl/>
              </w:rPr>
            </w:pPr>
          </w:p>
        </w:tc>
      </w:tr>
    </w:tbl>
    <w:p w:rsidR="00957521" w:rsidRPr="007004E1" w:rsidRDefault="00957521" w:rsidP="00957521">
      <w:pPr>
        <w:pStyle w:val="a4"/>
        <w:spacing w:line="360" w:lineRule="auto"/>
        <w:jc w:val="both"/>
        <w:rPr>
          <w:b/>
          <w:bCs/>
          <w:color w:val="000000"/>
          <w:u w:val="single"/>
        </w:rPr>
      </w:pPr>
    </w:p>
    <w:p w:rsidR="00284F3C" w:rsidRPr="007004E1" w:rsidRDefault="00284F3C" w:rsidP="005C3F11">
      <w:pPr>
        <w:pStyle w:val="a4"/>
        <w:numPr>
          <w:ilvl w:val="0"/>
          <w:numId w:val="3"/>
        </w:numPr>
        <w:spacing w:line="360" w:lineRule="auto"/>
        <w:jc w:val="both"/>
        <w:rPr>
          <w:b/>
          <w:bCs/>
          <w:color w:val="000000"/>
          <w:u w:val="single"/>
        </w:rPr>
      </w:pPr>
      <w:r w:rsidRPr="007004E1">
        <w:rPr>
          <w:rFonts w:hint="cs"/>
          <w:b/>
          <w:bCs/>
          <w:color w:val="000000"/>
          <w:u w:val="single"/>
          <w:rtl/>
        </w:rPr>
        <w:t>מנהלה</w:t>
      </w:r>
    </w:p>
    <w:p w:rsidR="00780053" w:rsidRPr="007004E1" w:rsidRDefault="00780053" w:rsidP="00F61108">
      <w:pPr>
        <w:numPr>
          <w:ilvl w:val="1"/>
          <w:numId w:val="3"/>
        </w:numPr>
        <w:spacing w:line="360" w:lineRule="auto"/>
        <w:jc w:val="both"/>
        <w:rPr>
          <w:b/>
          <w:bCs/>
          <w:color w:val="000000"/>
          <w:rtl/>
        </w:rPr>
      </w:pPr>
      <w:r w:rsidRPr="007004E1">
        <w:rPr>
          <w:rFonts w:hint="cs"/>
          <w:b/>
          <w:bCs/>
          <w:color w:val="000000"/>
          <w:rtl/>
        </w:rPr>
        <w:t xml:space="preserve">עיון במסמכי המכרז: </w:t>
      </w:r>
    </w:p>
    <w:p w:rsidR="00780053" w:rsidRPr="007004E1" w:rsidRDefault="00780053" w:rsidP="00B41A4F">
      <w:pPr>
        <w:numPr>
          <w:ilvl w:val="2"/>
          <w:numId w:val="3"/>
        </w:numPr>
        <w:spacing w:line="360" w:lineRule="auto"/>
        <w:jc w:val="both"/>
        <w:rPr>
          <w:b/>
          <w:bCs/>
          <w:color w:val="000000"/>
          <w:rtl/>
        </w:rPr>
      </w:pPr>
      <w:r w:rsidRPr="007004E1">
        <w:rPr>
          <w:rFonts w:hint="cs"/>
          <w:color w:val="000000"/>
          <w:rtl/>
        </w:rPr>
        <w:t xml:space="preserve">מסמכי המכרז יעמדו לעיון הציבור באתר האינטרנט של המשרד בכתובת </w:t>
      </w:r>
      <w:hyperlink r:id="rId10" w:history="1">
        <w:r w:rsidRPr="007004E1">
          <w:rPr>
            <w:rStyle w:val="Hyperlink"/>
          </w:rPr>
          <w:t>www.justice.gov.il</w:t>
        </w:r>
      </w:hyperlink>
      <w:r w:rsidRPr="007004E1">
        <w:rPr>
          <w:rFonts w:hint="cs"/>
          <w:color w:val="000000"/>
          <w:rtl/>
        </w:rPr>
        <w:t>.</w:t>
      </w:r>
    </w:p>
    <w:p w:rsidR="00780053" w:rsidRPr="007004E1" w:rsidRDefault="00780053" w:rsidP="005C78B2">
      <w:pPr>
        <w:numPr>
          <w:ilvl w:val="2"/>
          <w:numId w:val="3"/>
        </w:numPr>
        <w:spacing w:line="360" w:lineRule="auto"/>
        <w:jc w:val="both"/>
        <w:rPr>
          <w:color w:val="000000"/>
          <w:rtl/>
        </w:rPr>
      </w:pPr>
      <w:r w:rsidRPr="007004E1">
        <w:rPr>
          <w:rFonts w:hint="cs"/>
          <w:color w:val="000000"/>
          <w:rtl/>
        </w:rPr>
        <w:t xml:space="preserve">הרוכש יצרף להצעתו  </w:t>
      </w:r>
      <w:r w:rsidR="00896BF5" w:rsidRPr="007004E1">
        <w:rPr>
          <w:rFonts w:hint="cs"/>
          <w:b/>
          <w:bCs/>
          <w:color w:val="000000"/>
          <w:rtl/>
        </w:rPr>
        <w:t>בנספח ב</w:t>
      </w:r>
      <w:r w:rsidR="00896BF5" w:rsidRPr="007004E1">
        <w:rPr>
          <w:rFonts w:hint="cs"/>
          <w:color w:val="000000"/>
          <w:rtl/>
        </w:rPr>
        <w:t>'</w:t>
      </w:r>
      <w:r w:rsidRPr="007004E1">
        <w:rPr>
          <w:rFonts w:hint="cs"/>
          <w:color w:val="000000"/>
          <w:rtl/>
        </w:rPr>
        <w:t xml:space="preserve"> את הנתונים הבאים:</w:t>
      </w:r>
      <w:r w:rsidR="00B41A4F" w:rsidRPr="007004E1">
        <w:rPr>
          <w:rFonts w:hint="cs"/>
          <w:color w:val="000000"/>
          <w:rtl/>
        </w:rPr>
        <w:t xml:space="preserve"> </w:t>
      </w:r>
      <w:r w:rsidRPr="007004E1">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7004E1">
        <w:rPr>
          <w:rFonts w:hint="cs"/>
          <w:color w:val="000000"/>
          <w:rtl/>
        </w:rPr>
        <w:t xml:space="preserve"> </w:t>
      </w:r>
    </w:p>
    <w:p w:rsidR="00284F3C" w:rsidRPr="007004E1" w:rsidRDefault="00284F3C" w:rsidP="00E24A16">
      <w:pPr>
        <w:spacing w:line="360" w:lineRule="auto"/>
        <w:ind w:hanging="415"/>
        <w:jc w:val="both"/>
        <w:rPr>
          <w:b/>
          <w:bCs/>
          <w:color w:val="000000"/>
          <w:rtl/>
        </w:rPr>
      </w:pPr>
    </w:p>
    <w:p w:rsidR="00E01B8F" w:rsidRPr="007004E1" w:rsidRDefault="00CA7F11" w:rsidP="00E01B8F">
      <w:pPr>
        <w:numPr>
          <w:ilvl w:val="1"/>
          <w:numId w:val="3"/>
        </w:numPr>
        <w:spacing w:line="360" w:lineRule="auto"/>
        <w:rPr>
          <w:color w:val="000000"/>
        </w:rPr>
      </w:pPr>
      <w:bookmarkStart w:id="15" w:name="_Ref321897695"/>
      <w:r w:rsidRPr="007004E1">
        <w:rPr>
          <w:rFonts w:hint="cs"/>
          <w:b/>
          <w:bCs/>
          <w:color w:val="000000"/>
          <w:rtl/>
        </w:rPr>
        <w:t>נציג המשרד לפניות</w:t>
      </w:r>
      <w:bookmarkEnd w:id="15"/>
    </w:p>
    <w:p w:rsidR="005505F0" w:rsidRPr="007004E1" w:rsidRDefault="00780458" w:rsidP="00957521">
      <w:pPr>
        <w:numPr>
          <w:ilvl w:val="2"/>
          <w:numId w:val="3"/>
        </w:numPr>
        <w:spacing w:line="360" w:lineRule="auto"/>
        <w:jc w:val="both"/>
        <w:rPr>
          <w:color w:val="000000"/>
        </w:rPr>
      </w:pPr>
      <w:r w:rsidRPr="007004E1">
        <w:rPr>
          <w:rFonts w:hint="cs"/>
          <w:color w:val="000000"/>
          <w:rtl/>
        </w:rPr>
        <w:t xml:space="preserve">נציג המשרד לעניין מכרז זה </w:t>
      </w:r>
      <w:r w:rsidR="00957521" w:rsidRPr="007004E1">
        <w:rPr>
          <w:rFonts w:hint="cs"/>
          <w:color w:val="000000"/>
          <w:rtl/>
        </w:rPr>
        <w:t>הוא מר מני לגו</w:t>
      </w:r>
      <w:r w:rsidR="008962FC" w:rsidRPr="007004E1">
        <w:rPr>
          <w:rFonts w:hint="cs"/>
          <w:color w:val="000000"/>
          <w:rtl/>
        </w:rPr>
        <w:t>.</w:t>
      </w:r>
      <w:r w:rsidRPr="007004E1">
        <w:rPr>
          <w:rFonts w:hint="cs"/>
          <w:color w:val="000000"/>
          <w:rtl/>
        </w:rPr>
        <w:t xml:space="preserve"> ניתן לפנות </w:t>
      </w:r>
      <w:r w:rsidR="00942D08" w:rsidRPr="007004E1">
        <w:rPr>
          <w:rFonts w:hint="cs"/>
          <w:color w:val="000000"/>
          <w:rtl/>
        </w:rPr>
        <w:t>אלי</w:t>
      </w:r>
      <w:r w:rsidR="00957521" w:rsidRPr="007004E1">
        <w:rPr>
          <w:rFonts w:hint="cs"/>
          <w:color w:val="000000"/>
          <w:rtl/>
        </w:rPr>
        <w:t>ו</w:t>
      </w:r>
      <w:r w:rsidR="00942D08" w:rsidRPr="007004E1">
        <w:rPr>
          <w:rFonts w:hint="cs"/>
          <w:color w:val="000000"/>
          <w:rtl/>
        </w:rPr>
        <w:t xml:space="preserve"> </w:t>
      </w:r>
      <w:r w:rsidRPr="007004E1">
        <w:rPr>
          <w:rFonts w:hint="cs"/>
          <w:color w:val="000000"/>
          <w:rtl/>
        </w:rPr>
        <w:t>באמצעות כתובת דוא"ל</w:t>
      </w:r>
      <w:r w:rsidR="005505F0" w:rsidRPr="007004E1">
        <w:rPr>
          <w:rFonts w:hint="cs"/>
          <w:color w:val="000000"/>
          <w:rtl/>
        </w:rPr>
        <w:t xml:space="preserve"> </w:t>
      </w:r>
      <w:hyperlink r:id="rId11" w:history="1">
        <w:r w:rsidR="005505F0" w:rsidRPr="007004E1">
          <w:rPr>
            <w:rStyle w:val="Hyperlink"/>
          </w:rPr>
          <w:t>michraz@justice.gov.il</w:t>
        </w:r>
      </w:hyperlink>
    </w:p>
    <w:p w:rsidR="00284F3C" w:rsidRPr="007004E1" w:rsidRDefault="00284F3C" w:rsidP="00B41A4F">
      <w:pPr>
        <w:numPr>
          <w:ilvl w:val="2"/>
          <w:numId w:val="3"/>
        </w:numPr>
        <w:spacing w:line="360" w:lineRule="auto"/>
        <w:jc w:val="both"/>
        <w:rPr>
          <w:color w:val="000000"/>
          <w:rtl/>
        </w:rPr>
      </w:pPr>
      <w:r w:rsidRPr="007004E1">
        <w:rPr>
          <w:rFonts w:hint="cs"/>
          <w:color w:val="000000"/>
          <w:rtl/>
        </w:rPr>
        <w:t xml:space="preserve">כל הפניות בגין </w:t>
      </w:r>
      <w:r w:rsidR="00E01B8F" w:rsidRPr="007004E1">
        <w:rPr>
          <w:rFonts w:hint="cs"/>
          <w:color w:val="000000"/>
          <w:rtl/>
        </w:rPr>
        <w:t>המכרז</w:t>
      </w:r>
      <w:r w:rsidRPr="007004E1">
        <w:rPr>
          <w:rFonts w:hint="cs"/>
          <w:color w:val="000000"/>
          <w:rtl/>
        </w:rPr>
        <w:t xml:space="preserve"> ייעשו בהתאם לסעי</w:t>
      </w:r>
      <w:r w:rsidR="008A219F" w:rsidRPr="007004E1">
        <w:rPr>
          <w:rFonts w:hint="cs"/>
          <w:color w:val="000000"/>
          <w:rtl/>
        </w:rPr>
        <w:t xml:space="preserve">ף </w:t>
      </w:r>
      <w:r w:rsidR="00E01B8F" w:rsidRPr="007004E1">
        <w:rPr>
          <w:color w:val="000000"/>
          <w:rtl/>
        </w:rPr>
        <w:fldChar w:fldCharType="begin"/>
      </w:r>
      <w:r w:rsidR="00E01B8F" w:rsidRPr="007004E1">
        <w:rPr>
          <w:color w:val="000000"/>
          <w:rtl/>
        </w:rPr>
        <w:instrText xml:space="preserve"> </w:instrText>
      </w:r>
      <w:r w:rsidR="00E01B8F" w:rsidRPr="007004E1">
        <w:rPr>
          <w:rFonts w:hint="cs"/>
          <w:color w:val="000000"/>
        </w:rPr>
        <w:instrText>REF</w:instrText>
      </w:r>
      <w:r w:rsidR="00E01B8F" w:rsidRPr="007004E1">
        <w:rPr>
          <w:rFonts w:hint="cs"/>
          <w:color w:val="000000"/>
          <w:rtl/>
        </w:rPr>
        <w:instrText xml:space="preserve"> _</w:instrText>
      </w:r>
      <w:r w:rsidR="00E01B8F" w:rsidRPr="007004E1">
        <w:rPr>
          <w:rFonts w:hint="cs"/>
          <w:color w:val="000000"/>
        </w:rPr>
        <w:instrText>Ref321897630 \r \h</w:instrText>
      </w:r>
      <w:r w:rsidR="00E01B8F" w:rsidRPr="007004E1">
        <w:rPr>
          <w:color w:val="000000"/>
          <w:rtl/>
        </w:rPr>
        <w:instrText xml:space="preserve">  \* </w:instrText>
      </w:r>
      <w:r w:rsidR="00E01B8F" w:rsidRPr="007004E1">
        <w:rPr>
          <w:color w:val="000000"/>
        </w:rPr>
        <w:instrText>MERGEFORMAT</w:instrText>
      </w:r>
      <w:r w:rsidR="00E01B8F" w:rsidRPr="007004E1">
        <w:rPr>
          <w:color w:val="000000"/>
          <w:rtl/>
        </w:rPr>
        <w:instrText xml:space="preserve"> </w:instrText>
      </w:r>
      <w:r w:rsidR="00E01B8F" w:rsidRPr="007004E1">
        <w:rPr>
          <w:color w:val="000000"/>
          <w:rtl/>
        </w:rPr>
      </w:r>
      <w:r w:rsidR="00E01B8F" w:rsidRPr="007004E1">
        <w:rPr>
          <w:color w:val="000000"/>
          <w:rtl/>
        </w:rPr>
        <w:fldChar w:fldCharType="separate"/>
      </w:r>
      <w:r w:rsidR="005C7E9D" w:rsidRPr="007004E1">
        <w:rPr>
          <w:color w:val="000000"/>
          <w:cs/>
        </w:rPr>
        <w:t>‎</w:t>
      </w:r>
      <w:r w:rsidR="005C7E9D" w:rsidRPr="007004E1">
        <w:rPr>
          <w:color w:val="000000"/>
        </w:rPr>
        <w:t>3.3</w:t>
      </w:r>
      <w:r w:rsidR="00E01B8F" w:rsidRPr="007004E1">
        <w:rPr>
          <w:color w:val="000000"/>
          <w:rtl/>
        </w:rPr>
        <w:fldChar w:fldCharType="end"/>
      </w:r>
      <w:r w:rsidR="00E01B8F" w:rsidRPr="007004E1">
        <w:rPr>
          <w:rFonts w:hint="cs"/>
          <w:color w:val="000000"/>
          <w:rtl/>
        </w:rPr>
        <w:t xml:space="preserve"> </w:t>
      </w:r>
      <w:r w:rsidRPr="007004E1">
        <w:rPr>
          <w:rFonts w:hint="cs"/>
          <w:color w:val="000000"/>
          <w:rtl/>
        </w:rPr>
        <w:t>להלן.</w:t>
      </w:r>
    </w:p>
    <w:p w:rsidR="00284F3C" w:rsidRPr="007004E1" w:rsidRDefault="00284F3C" w:rsidP="00B41A4F">
      <w:pPr>
        <w:spacing w:line="360" w:lineRule="auto"/>
        <w:ind w:left="720"/>
        <w:jc w:val="both"/>
        <w:rPr>
          <w:b/>
          <w:bCs/>
          <w:color w:val="000000"/>
          <w:rtl/>
        </w:rPr>
      </w:pPr>
    </w:p>
    <w:p w:rsidR="00284F3C" w:rsidRPr="007004E1" w:rsidRDefault="00284F3C" w:rsidP="00E01B8F">
      <w:pPr>
        <w:numPr>
          <w:ilvl w:val="1"/>
          <w:numId w:val="3"/>
        </w:numPr>
        <w:spacing w:line="360" w:lineRule="auto"/>
        <w:rPr>
          <w:color w:val="000000"/>
          <w:rtl/>
        </w:rPr>
      </w:pPr>
      <w:bookmarkStart w:id="16" w:name="_Ref321897630"/>
      <w:r w:rsidRPr="007004E1">
        <w:rPr>
          <w:rFonts w:hint="cs"/>
          <w:b/>
          <w:bCs/>
          <w:color w:val="000000"/>
          <w:rtl/>
        </w:rPr>
        <w:t>נוהל העברת שאלות ובירורים</w:t>
      </w:r>
      <w:bookmarkEnd w:id="16"/>
      <w:r w:rsidR="00E01B8F" w:rsidRPr="007004E1">
        <w:rPr>
          <w:b/>
          <w:bCs/>
          <w:color w:val="000000"/>
          <w:rtl/>
        </w:rPr>
        <w:br/>
      </w:r>
      <w:r w:rsidRPr="007004E1">
        <w:rPr>
          <w:rFonts w:hint="cs"/>
          <w:color w:val="000000"/>
          <w:rtl/>
        </w:rPr>
        <w:t xml:space="preserve">נוהל העברת שאלות </w:t>
      </w:r>
      <w:r w:rsidR="00216FA3" w:rsidRPr="007004E1">
        <w:rPr>
          <w:rFonts w:hint="cs"/>
          <w:color w:val="000000"/>
          <w:rtl/>
        </w:rPr>
        <w:t>ה</w:t>
      </w:r>
      <w:r w:rsidR="009B01BA" w:rsidRPr="007004E1">
        <w:rPr>
          <w:rFonts w:hint="cs"/>
          <w:color w:val="000000"/>
          <w:rtl/>
        </w:rPr>
        <w:t>משתתפים</w:t>
      </w:r>
      <w:r w:rsidRPr="007004E1">
        <w:rPr>
          <w:rFonts w:hint="cs"/>
          <w:color w:val="000000"/>
          <w:rtl/>
        </w:rPr>
        <w:t xml:space="preserve"> </w:t>
      </w:r>
      <w:r w:rsidR="0078277C" w:rsidRPr="007004E1">
        <w:rPr>
          <w:rFonts w:hint="cs"/>
          <w:color w:val="000000"/>
          <w:rtl/>
        </w:rPr>
        <w:t>יהא כדלקמן:</w:t>
      </w:r>
    </w:p>
    <w:p w:rsidR="00284F3C" w:rsidRPr="007004E1" w:rsidRDefault="00284F3C" w:rsidP="00B41A4F">
      <w:pPr>
        <w:numPr>
          <w:ilvl w:val="2"/>
          <w:numId w:val="3"/>
        </w:numPr>
        <w:spacing w:line="360" w:lineRule="auto"/>
        <w:jc w:val="both"/>
        <w:rPr>
          <w:color w:val="000000"/>
        </w:rPr>
      </w:pPr>
      <w:r w:rsidRPr="007004E1">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7004E1">
        <w:rPr>
          <w:rFonts w:hint="cs"/>
          <w:b/>
          <w:bCs/>
          <w:color w:val="000000"/>
          <w:rtl/>
        </w:rPr>
        <w:t>שאלה שלא תכלול פרטים אלה לא תענה</w:t>
      </w:r>
      <w:r w:rsidRPr="007004E1">
        <w:rPr>
          <w:rFonts w:hint="cs"/>
          <w:color w:val="000000"/>
          <w:rtl/>
        </w:rPr>
        <w:t>.</w:t>
      </w:r>
    </w:p>
    <w:p w:rsidR="00284F3C" w:rsidRPr="007004E1" w:rsidRDefault="00284F3C" w:rsidP="00B41A4F">
      <w:pPr>
        <w:numPr>
          <w:ilvl w:val="2"/>
          <w:numId w:val="3"/>
        </w:numPr>
        <w:spacing w:line="360" w:lineRule="auto"/>
        <w:jc w:val="both"/>
        <w:rPr>
          <w:color w:val="000000"/>
        </w:rPr>
      </w:pPr>
      <w:r w:rsidRPr="007004E1">
        <w:rPr>
          <w:rFonts w:hint="cs"/>
          <w:color w:val="000000"/>
          <w:rtl/>
        </w:rPr>
        <w:t xml:space="preserve">שאלות </w:t>
      </w:r>
      <w:r w:rsidR="009B01BA" w:rsidRPr="007004E1">
        <w:rPr>
          <w:rFonts w:hint="cs"/>
          <w:color w:val="000000"/>
          <w:rtl/>
        </w:rPr>
        <w:t>המשתתפים</w:t>
      </w:r>
      <w:r w:rsidRPr="007004E1">
        <w:rPr>
          <w:rFonts w:hint="cs"/>
          <w:color w:val="000000"/>
          <w:rtl/>
        </w:rPr>
        <w:t xml:space="preserve"> תוגשנה בדוא"ל </w:t>
      </w:r>
      <w:r w:rsidR="00E92C2F" w:rsidRPr="007004E1">
        <w:rPr>
          <w:rFonts w:hint="cs"/>
          <w:color w:val="000000"/>
          <w:rtl/>
        </w:rPr>
        <w:t xml:space="preserve">בלבד </w:t>
      </w:r>
      <w:r w:rsidRPr="007004E1">
        <w:rPr>
          <w:rFonts w:hint="cs"/>
          <w:color w:val="000000"/>
          <w:rtl/>
        </w:rPr>
        <w:t>לכתובת שבסעיף</w:t>
      </w:r>
      <w:r w:rsidR="008C0E84" w:rsidRPr="007004E1">
        <w:rPr>
          <w:rFonts w:hint="cs"/>
          <w:color w:val="000000"/>
          <w:rtl/>
        </w:rPr>
        <w:t xml:space="preserve"> </w:t>
      </w:r>
      <w:r w:rsidR="00E01B8F" w:rsidRPr="007004E1">
        <w:rPr>
          <w:color w:val="000000"/>
          <w:rtl/>
        </w:rPr>
        <w:fldChar w:fldCharType="begin"/>
      </w:r>
      <w:r w:rsidR="00E01B8F" w:rsidRPr="007004E1">
        <w:rPr>
          <w:color w:val="000000"/>
          <w:rtl/>
        </w:rPr>
        <w:instrText xml:space="preserve"> </w:instrText>
      </w:r>
      <w:r w:rsidR="00E01B8F" w:rsidRPr="007004E1">
        <w:rPr>
          <w:rFonts w:hint="cs"/>
          <w:color w:val="000000"/>
        </w:rPr>
        <w:instrText>REF</w:instrText>
      </w:r>
      <w:r w:rsidR="00E01B8F" w:rsidRPr="007004E1">
        <w:rPr>
          <w:rFonts w:hint="cs"/>
          <w:color w:val="000000"/>
          <w:rtl/>
        </w:rPr>
        <w:instrText xml:space="preserve"> _</w:instrText>
      </w:r>
      <w:r w:rsidR="00E01B8F" w:rsidRPr="007004E1">
        <w:rPr>
          <w:rFonts w:hint="cs"/>
          <w:color w:val="000000"/>
        </w:rPr>
        <w:instrText>Ref321897695 \r \h</w:instrText>
      </w:r>
      <w:r w:rsidR="00E01B8F" w:rsidRPr="007004E1">
        <w:rPr>
          <w:color w:val="000000"/>
          <w:rtl/>
        </w:rPr>
        <w:instrText xml:space="preserve"> </w:instrText>
      </w:r>
      <w:r w:rsidR="00CD144C" w:rsidRPr="007004E1">
        <w:rPr>
          <w:color w:val="000000"/>
          <w:rtl/>
        </w:rPr>
        <w:instrText xml:space="preserve"> \* </w:instrText>
      </w:r>
      <w:r w:rsidR="00CD144C" w:rsidRPr="007004E1">
        <w:rPr>
          <w:color w:val="000000"/>
        </w:rPr>
        <w:instrText>MERGEFORMAT</w:instrText>
      </w:r>
      <w:r w:rsidR="00CD144C" w:rsidRPr="007004E1">
        <w:rPr>
          <w:color w:val="000000"/>
          <w:rtl/>
        </w:rPr>
        <w:instrText xml:space="preserve"> </w:instrText>
      </w:r>
      <w:r w:rsidR="00E01B8F" w:rsidRPr="007004E1">
        <w:rPr>
          <w:color w:val="000000"/>
          <w:rtl/>
        </w:rPr>
      </w:r>
      <w:r w:rsidR="00E01B8F" w:rsidRPr="007004E1">
        <w:rPr>
          <w:color w:val="000000"/>
          <w:rtl/>
        </w:rPr>
        <w:fldChar w:fldCharType="separate"/>
      </w:r>
      <w:r w:rsidR="005C7E9D" w:rsidRPr="007004E1">
        <w:rPr>
          <w:color w:val="000000"/>
          <w:cs/>
        </w:rPr>
        <w:t>‎</w:t>
      </w:r>
      <w:r w:rsidR="005C7E9D" w:rsidRPr="007004E1">
        <w:rPr>
          <w:color w:val="000000"/>
        </w:rPr>
        <w:t>3.2</w:t>
      </w:r>
      <w:r w:rsidR="00E01B8F" w:rsidRPr="007004E1">
        <w:rPr>
          <w:color w:val="000000"/>
          <w:rtl/>
        </w:rPr>
        <w:fldChar w:fldCharType="end"/>
      </w:r>
      <w:r w:rsidR="00E01B8F" w:rsidRPr="007004E1">
        <w:rPr>
          <w:rFonts w:hint="cs"/>
          <w:color w:val="000000"/>
          <w:rtl/>
        </w:rPr>
        <w:t xml:space="preserve"> </w:t>
      </w:r>
      <w:r w:rsidRPr="007004E1">
        <w:rPr>
          <w:rFonts w:hint="cs"/>
          <w:color w:val="000000"/>
          <w:rtl/>
        </w:rPr>
        <w:t xml:space="preserve">לעיל עד "למועד האחרון לשאלות ההבהרה" </w:t>
      </w:r>
      <w:r w:rsidR="001A00B2" w:rsidRPr="007004E1">
        <w:rPr>
          <w:rFonts w:hint="cs"/>
          <w:color w:val="000000"/>
          <w:rtl/>
        </w:rPr>
        <w:t>הנקוב</w:t>
      </w:r>
      <w:r w:rsidRPr="007004E1">
        <w:rPr>
          <w:rFonts w:hint="cs"/>
          <w:color w:val="000000"/>
          <w:rtl/>
        </w:rPr>
        <w:t xml:space="preserve"> בטבלת המועדים </w:t>
      </w:r>
      <w:r w:rsidR="00780053" w:rsidRPr="007004E1">
        <w:rPr>
          <w:rFonts w:hint="cs"/>
          <w:color w:val="000000"/>
          <w:rtl/>
        </w:rPr>
        <w:t xml:space="preserve">בסעיף </w:t>
      </w:r>
      <w:r w:rsidR="00780053" w:rsidRPr="007004E1">
        <w:rPr>
          <w:color w:val="000000"/>
          <w:rtl/>
        </w:rPr>
        <w:fldChar w:fldCharType="begin"/>
      </w:r>
      <w:r w:rsidR="00780053" w:rsidRPr="007004E1">
        <w:rPr>
          <w:color w:val="000000"/>
          <w:rtl/>
        </w:rPr>
        <w:instrText xml:space="preserve"> </w:instrText>
      </w:r>
      <w:r w:rsidR="00780053" w:rsidRPr="007004E1">
        <w:rPr>
          <w:rFonts w:hint="cs"/>
          <w:color w:val="000000"/>
        </w:rPr>
        <w:instrText>REF</w:instrText>
      </w:r>
      <w:r w:rsidR="00780053" w:rsidRPr="007004E1">
        <w:rPr>
          <w:rFonts w:hint="cs"/>
          <w:color w:val="000000"/>
          <w:rtl/>
        </w:rPr>
        <w:instrText xml:space="preserve"> _</w:instrText>
      </w:r>
      <w:r w:rsidR="00780053" w:rsidRPr="007004E1">
        <w:rPr>
          <w:rFonts w:hint="cs"/>
          <w:color w:val="000000"/>
        </w:rPr>
        <w:instrText>Ref321899278 \r \h</w:instrText>
      </w:r>
      <w:r w:rsidR="00780053" w:rsidRPr="007004E1">
        <w:rPr>
          <w:color w:val="000000"/>
          <w:rtl/>
        </w:rPr>
        <w:instrText xml:space="preserve"> </w:instrText>
      </w:r>
      <w:r w:rsidR="00B41A4F" w:rsidRPr="007004E1">
        <w:rPr>
          <w:color w:val="000000"/>
          <w:rtl/>
        </w:rPr>
        <w:instrText xml:space="preserve"> \* </w:instrText>
      </w:r>
      <w:r w:rsidR="00B41A4F" w:rsidRPr="007004E1">
        <w:rPr>
          <w:color w:val="000000"/>
        </w:rPr>
        <w:instrText>MERGEFORMAT</w:instrText>
      </w:r>
      <w:r w:rsidR="00B41A4F" w:rsidRPr="007004E1">
        <w:rPr>
          <w:color w:val="000000"/>
          <w:rtl/>
        </w:rPr>
        <w:instrText xml:space="preserve"> </w:instrText>
      </w:r>
      <w:r w:rsidR="00780053" w:rsidRPr="007004E1">
        <w:rPr>
          <w:color w:val="000000"/>
          <w:rtl/>
        </w:rPr>
      </w:r>
      <w:r w:rsidR="00780053" w:rsidRPr="007004E1">
        <w:rPr>
          <w:color w:val="000000"/>
          <w:rtl/>
        </w:rPr>
        <w:fldChar w:fldCharType="separate"/>
      </w:r>
      <w:r w:rsidR="005C7E9D" w:rsidRPr="007004E1">
        <w:rPr>
          <w:color w:val="000000"/>
          <w:cs/>
        </w:rPr>
        <w:t>‎</w:t>
      </w:r>
      <w:r w:rsidR="005C7E9D" w:rsidRPr="007004E1">
        <w:rPr>
          <w:color w:val="000000"/>
        </w:rPr>
        <w:t>1.15</w:t>
      </w:r>
      <w:r w:rsidR="00780053" w:rsidRPr="007004E1">
        <w:rPr>
          <w:color w:val="000000"/>
          <w:rtl/>
        </w:rPr>
        <w:fldChar w:fldCharType="end"/>
      </w:r>
      <w:r w:rsidR="00780053" w:rsidRPr="007004E1">
        <w:rPr>
          <w:rFonts w:hint="cs"/>
          <w:color w:val="000000"/>
          <w:rtl/>
        </w:rPr>
        <w:t xml:space="preserve"> </w:t>
      </w:r>
      <w:r w:rsidRPr="007004E1">
        <w:rPr>
          <w:rFonts w:hint="cs"/>
          <w:color w:val="000000"/>
          <w:rtl/>
        </w:rPr>
        <w:t>לעיל.</w:t>
      </w:r>
    </w:p>
    <w:p w:rsidR="00284F3C" w:rsidRPr="007004E1" w:rsidRDefault="00284F3C" w:rsidP="00CD0533">
      <w:pPr>
        <w:numPr>
          <w:ilvl w:val="2"/>
          <w:numId w:val="3"/>
        </w:numPr>
        <w:spacing w:line="360" w:lineRule="auto"/>
        <w:jc w:val="both"/>
        <w:rPr>
          <w:color w:val="000000"/>
        </w:rPr>
      </w:pPr>
      <w:r w:rsidRPr="007004E1">
        <w:rPr>
          <w:rFonts w:hint="cs"/>
          <w:color w:val="000000"/>
          <w:rtl/>
        </w:rPr>
        <w:t xml:space="preserve">ההבהרות </w:t>
      </w:r>
      <w:r w:rsidR="00F90FC4" w:rsidRPr="007004E1">
        <w:rPr>
          <w:rFonts w:hint="cs"/>
          <w:color w:val="000000"/>
          <w:rtl/>
        </w:rPr>
        <w:t xml:space="preserve">תתפרסמנה באתר האינטרנט של המשרד בכתובת </w:t>
      </w:r>
      <w:hyperlink r:id="rId12" w:history="1">
        <w:r w:rsidR="00F90FC4" w:rsidRPr="007004E1">
          <w:rPr>
            <w:rStyle w:val="Hyperlink"/>
          </w:rPr>
          <w:t>www.justice.gov.il</w:t>
        </w:r>
      </w:hyperlink>
      <w:r w:rsidR="00F90FC4" w:rsidRPr="007004E1">
        <w:rPr>
          <w:rFonts w:hint="cs"/>
          <w:color w:val="000000"/>
          <w:rtl/>
        </w:rPr>
        <w:t>.</w:t>
      </w:r>
    </w:p>
    <w:p w:rsidR="00284F3C" w:rsidRPr="007004E1" w:rsidRDefault="00284F3C" w:rsidP="002D220B">
      <w:pPr>
        <w:numPr>
          <w:ilvl w:val="2"/>
          <w:numId w:val="3"/>
        </w:numPr>
        <w:spacing w:line="360" w:lineRule="auto"/>
        <w:jc w:val="both"/>
        <w:rPr>
          <w:color w:val="000000"/>
        </w:rPr>
      </w:pPr>
      <w:r w:rsidRPr="007004E1">
        <w:rPr>
          <w:rFonts w:hint="cs"/>
          <w:color w:val="000000"/>
          <w:rtl/>
        </w:rPr>
        <w:t>הודעה על הבהרות והנחיות שהן בגדר שינוי ו/או</w:t>
      </w:r>
      <w:r w:rsidR="008C0E84" w:rsidRPr="007004E1">
        <w:rPr>
          <w:rFonts w:hint="cs"/>
          <w:color w:val="000000"/>
          <w:rtl/>
        </w:rPr>
        <w:t xml:space="preserve"> הוספת</w:t>
      </w:r>
      <w:r w:rsidRPr="007004E1">
        <w:rPr>
          <w:rFonts w:hint="cs"/>
          <w:color w:val="000000"/>
          <w:rtl/>
        </w:rPr>
        <w:t xml:space="preserve"> תנאים בנוסח המכרז, ו/או בנוסח ההסכם, אם יהיו, </w:t>
      </w:r>
      <w:r w:rsidR="002D220B" w:rsidRPr="007004E1">
        <w:rPr>
          <w:rFonts w:hint="cs"/>
          <w:color w:val="000000"/>
          <w:rtl/>
        </w:rPr>
        <w:t>יתפרסמו</w:t>
      </w:r>
      <w:r w:rsidR="00F90FC4" w:rsidRPr="007004E1">
        <w:rPr>
          <w:rFonts w:hint="cs"/>
          <w:color w:val="000000"/>
          <w:rtl/>
        </w:rPr>
        <w:t xml:space="preserve"> באתר האינטרנט של המשרד בכתובת </w:t>
      </w:r>
      <w:hyperlink r:id="rId13" w:history="1">
        <w:r w:rsidR="00F90FC4" w:rsidRPr="007004E1">
          <w:rPr>
            <w:rStyle w:val="Hyperlink"/>
          </w:rPr>
          <w:t>www.justice.gov.il</w:t>
        </w:r>
      </w:hyperlink>
      <w:r w:rsidR="00F90FC4" w:rsidRPr="007004E1">
        <w:rPr>
          <w:rFonts w:hint="cs"/>
          <w:color w:val="000000"/>
          <w:rtl/>
        </w:rPr>
        <w:t>.</w:t>
      </w:r>
      <w:r w:rsidR="00E01B8F" w:rsidRPr="007004E1">
        <w:rPr>
          <w:color w:val="000000"/>
          <w:rtl/>
        </w:rPr>
        <w:br/>
      </w:r>
      <w:r w:rsidRPr="007004E1">
        <w:rPr>
          <w:rFonts w:hint="cs"/>
          <w:color w:val="000000"/>
          <w:rtl/>
        </w:rPr>
        <w:t xml:space="preserve">היה </w:t>
      </w:r>
      <w:r w:rsidR="00F90FC4" w:rsidRPr="007004E1">
        <w:rPr>
          <w:rFonts w:hint="eastAsia"/>
          <w:color w:val="000000"/>
          <w:rtl/>
        </w:rPr>
        <w:t>ותתפרסמנה</w:t>
      </w:r>
      <w:r w:rsidR="00F90FC4" w:rsidRPr="007004E1">
        <w:rPr>
          <w:rFonts w:hint="cs"/>
          <w:color w:val="000000"/>
          <w:rtl/>
        </w:rPr>
        <w:t xml:space="preserve"> הודעות</w:t>
      </w:r>
      <w:r w:rsidRPr="007004E1">
        <w:rPr>
          <w:rFonts w:hint="cs"/>
          <w:color w:val="000000"/>
          <w:rtl/>
        </w:rPr>
        <w:t xml:space="preserve"> כאמור, </w:t>
      </w:r>
      <w:r w:rsidR="008C0E84" w:rsidRPr="007004E1">
        <w:rPr>
          <w:rFonts w:hint="cs"/>
          <w:color w:val="000000"/>
          <w:rtl/>
        </w:rPr>
        <w:t>הן</w:t>
      </w:r>
      <w:r w:rsidRPr="007004E1">
        <w:rPr>
          <w:rFonts w:hint="cs"/>
          <w:color w:val="000000"/>
          <w:rtl/>
        </w:rPr>
        <w:t xml:space="preserve"> </w:t>
      </w:r>
      <w:r w:rsidR="008C0E84" w:rsidRPr="007004E1">
        <w:rPr>
          <w:rFonts w:hint="cs"/>
          <w:color w:val="000000"/>
          <w:rtl/>
        </w:rPr>
        <w:t>יהיו</w:t>
      </w:r>
      <w:r w:rsidRPr="007004E1">
        <w:rPr>
          <w:rFonts w:hint="cs"/>
          <w:color w:val="000000"/>
          <w:rtl/>
        </w:rPr>
        <w:t xml:space="preserve"> חלק בלתי נפרד ממסמכי המכרז</w:t>
      </w:r>
      <w:r w:rsidR="00F90FC4" w:rsidRPr="007004E1">
        <w:rPr>
          <w:rFonts w:hint="cs"/>
          <w:color w:val="000000"/>
          <w:rtl/>
        </w:rPr>
        <w:t>.</w:t>
      </w:r>
    </w:p>
    <w:p w:rsidR="00284F3C" w:rsidRPr="007004E1" w:rsidRDefault="008C5EB8" w:rsidP="00896BF5">
      <w:pPr>
        <w:numPr>
          <w:ilvl w:val="2"/>
          <w:numId w:val="3"/>
        </w:numPr>
        <w:spacing w:line="360" w:lineRule="auto"/>
        <w:jc w:val="both"/>
        <w:rPr>
          <w:color w:val="000000"/>
          <w:rtl/>
        </w:rPr>
      </w:pPr>
      <w:r w:rsidRPr="007004E1">
        <w:rPr>
          <w:rFonts w:hint="cs"/>
          <w:color w:val="000000"/>
          <w:rtl/>
        </w:rPr>
        <w:t>המשרד רשאי לפרסם שינויים והבהרות במסמכי המכרז, כאמור,</w:t>
      </w:r>
      <w:r w:rsidR="00896BF5" w:rsidRPr="007004E1">
        <w:rPr>
          <w:rFonts w:hint="cs"/>
          <w:color w:val="000000"/>
          <w:rtl/>
        </w:rPr>
        <w:t xml:space="preserve"> עד </w:t>
      </w:r>
      <w:r w:rsidRPr="007004E1">
        <w:rPr>
          <w:rFonts w:hint="cs"/>
          <w:color w:val="000000"/>
          <w:rtl/>
        </w:rPr>
        <w:t>המועד האחרון להגשת ההצעות.</w:t>
      </w:r>
      <w:r w:rsidR="00896BF5" w:rsidRPr="007004E1">
        <w:rPr>
          <w:rFonts w:hint="cs"/>
          <w:color w:val="000000"/>
          <w:rtl/>
        </w:rPr>
        <w:t xml:space="preserve"> הפרסום ייעשה</w:t>
      </w:r>
      <w:r w:rsidRPr="007004E1">
        <w:rPr>
          <w:rFonts w:hint="cs"/>
          <w:color w:val="000000"/>
          <w:rtl/>
        </w:rPr>
        <w:t xml:space="preserve"> </w:t>
      </w:r>
      <w:r w:rsidR="00F90FC4" w:rsidRPr="007004E1">
        <w:rPr>
          <w:rFonts w:hint="cs"/>
          <w:color w:val="000000"/>
          <w:rtl/>
        </w:rPr>
        <w:t xml:space="preserve">באתר האינטרנט של המשרד בכתובת </w:t>
      </w:r>
      <w:hyperlink r:id="rId14" w:history="1">
        <w:r w:rsidR="00F90FC4" w:rsidRPr="007004E1">
          <w:rPr>
            <w:rStyle w:val="Hyperlink"/>
          </w:rPr>
          <w:t>www.justice.gov.il</w:t>
        </w:r>
      </w:hyperlink>
      <w:r w:rsidR="00EF7B28" w:rsidRPr="007004E1">
        <w:rPr>
          <w:rFonts w:hint="cs"/>
          <w:color w:val="000000"/>
          <w:rtl/>
        </w:rPr>
        <w:t xml:space="preserve"> תחת לשונית "מכרזים לשירותים וטובין"</w:t>
      </w:r>
      <w:r w:rsidR="00F90FC4" w:rsidRPr="007004E1">
        <w:rPr>
          <w:rFonts w:hint="cs"/>
          <w:color w:val="000000"/>
          <w:rtl/>
        </w:rPr>
        <w:t>.</w:t>
      </w:r>
      <w:r w:rsidRPr="007004E1">
        <w:rPr>
          <w:rFonts w:hint="cs"/>
          <w:color w:val="000000"/>
          <w:rtl/>
        </w:rPr>
        <w:t xml:space="preserve"> יודגש כי באחריות המשתתפים לברר ולהתעדכן בגין שינויים אלו.</w:t>
      </w:r>
      <w:r w:rsidRPr="007004E1">
        <w:rPr>
          <w:rFonts w:hint="cs"/>
          <w:b/>
          <w:bCs/>
          <w:color w:val="000000"/>
          <w:rtl/>
        </w:rPr>
        <w:t xml:space="preserve"> </w:t>
      </w:r>
    </w:p>
    <w:p w:rsidR="009A4524" w:rsidRPr="007004E1" w:rsidRDefault="009A4524" w:rsidP="00FA4209">
      <w:pPr>
        <w:numPr>
          <w:ilvl w:val="1"/>
          <w:numId w:val="3"/>
        </w:numPr>
        <w:spacing w:line="360" w:lineRule="auto"/>
        <w:jc w:val="both"/>
        <w:rPr>
          <w:b/>
          <w:bCs/>
          <w:color w:val="000000"/>
        </w:rPr>
      </w:pPr>
      <w:r w:rsidRPr="007004E1">
        <w:rPr>
          <w:rFonts w:hint="cs"/>
          <w:b/>
          <w:bCs/>
          <w:color w:val="000000"/>
          <w:rtl/>
        </w:rPr>
        <w:lastRenderedPageBreak/>
        <w:t>הגשת ההצעות:</w:t>
      </w:r>
    </w:p>
    <w:p w:rsidR="00670A98" w:rsidRPr="007004E1" w:rsidRDefault="00670A98" w:rsidP="00670A98">
      <w:pPr>
        <w:numPr>
          <w:ilvl w:val="2"/>
          <w:numId w:val="3"/>
        </w:numPr>
        <w:spacing w:line="360" w:lineRule="auto"/>
        <w:jc w:val="both"/>
        <w:rPr>
          <w:color w:val="000000"/>
        </w:rPr>
      </w:pPr>
      <w:r w:rsidRPr="007004E1">
        <w:rPr>
          <w:rFonts w:ascii="Times New Roman" w:hAnsi="Times New Roman" w:hint="cs"/>
          <w:b/>
          <w:bCs/>
          <w:rtl/>
        </w:rPr>
        <w:t>ההצעות תוכנסנה</w:t>
      </w:r>
      <w:r w:rsidRPr="007004E1">
        <w:rPr>
          <w:rFonts w:ascii="Times New Roman" w:hAnsi="Times New Roman" w:hint="cs"/>
          <w:rtl/>
        </w:rPr>
        <w:t xml:space="preserve"> </w:t>
      </w:r>
      <w:r w:rsidRPr="007004E1">
        <w:rPr>
          <w:rFonts w:ascii="Times New Roman" w:hAnsi="Times New Roman" w:hint="cs"/>
          <w:b/>
          <w:bCs/>
          <w:rtl/>
        </w:rPr>
        <w:t>לאריזה סגורה אחת</w:t>
      </w:r>
      <w:r w:rsidRPr="007004E1">
        <w:rPr>
          <w:rFonts w:ascii="Times New Roman" w:hAnsi="Times New Roman" w:hint="cs"/>
          <w:rtl/>
        </w:rPr>
        <w:t xml:space="preserve">, עליה ירשם מכרז מס' </w:t>
      </w:r>
      <w:r w:rsidR="008661A9" w:rsidRPr="007004E1">
        <w:rPr>
          <w:rFonts w:ascii="Times New Roman" w:hAnsi="Times New Roman" w:hint="cs"/>
          <w:rtl/>
        </w:rPr>
        <w:t>24.15</w:t>
      </w:r>
      <w:r w:rsidRPr="007004E1">
        <w:rPr>
          <w:rFonts w:ascii="Times New Roman" w:hAnsi="Times New Roman" w:hint="cs"/>
          <w:rtl/>
        </w:rPr>
        <w:t xml:space="preserve">. </w:t>
      </w:r>
      <w:r w:rsidRPr="007004E1">
        <w:rPr>
          <w:rFonts w:ascii="Times New Roman" w:hAnsi="Times New Roman" w:hint="cs"/>
          <w:b/>
          <w:bCs/>
          <w:rtl/>
        </w:rPr>
        <w:t>האריזה תכלול שתי מעטפות סגורות</w:t>
      </w:r>
      <w:r w:rsidRPr="007004E1">
        <w:rPr>
          <w:rFonts w:ascii="Times New Roman" w:hAnsi="Times New Roman" w:hint="cs"/>
          <w:rtl/>
        </w:rPr>
        <w:t>. למעטפה סגורה אחת יוכנס העותק המקורי של ההצעה ושל כל המסמכים הנדרשים במסמכי המכרז ונספחיו. למעטפה הסגורה השניי</w:t>
      </w:r>
      <w:r w:rsidRPr="007004E1">
        <w:rPr>
          <w:rFonts w:ascii="Times New Roman" w:hAnsi="Times New Roman" w:hint="eastAsia"/>
          <w:rtl/>
        </w:rPr>
        <w:t>ה</w:t>
      </w:r>
      <w:r w:rsidRPr="007004E1">
        <w:rPr>
          <w:rFonts w:ascii="Times New Roman" w:hAnsi="Times New Roman" w:hint="cs"/>
          <w:rtl/>
        </w:rPr>
        <w:t xml:space="preserve"> יוכנסו מסמכי הצעת המחיר חתומים על ידי המציע באופן מחייב. על המעטפה הראשונה יירשם </w:t>
      </w:r>
      <w:r w:rsidRPr="007004E1">
        <w:rPr>
          <w:rFonts w:ascii="Times New Roman" w:hAnsi="Times New Roman"/>
          <w:rtl/>
        </w:rPr>
        <w:t>–</w:t>
      </w:r>
      <w:r w:rsidRPr="007004E1">
        <w:rPr>
          <w:rFonts w:ascii="Times New Roman" w:hAnsi="Times New Roman" w:hint="cs"/>
          <w:rtl/>
        </w:rPr>
        <w:t xml:space="preserve"> "מסמכי המכרז" ועל המעטפה השניי</w:t>
      </w:r>
      <w:r w:rsidRPr="007004E1">
        <w:rPr>
          <w:rFonts w:ascii="Times New Roman" w:hAnsi="Times New Roman" w:hint="eastAsia"/>
          <w:rtl/>
        </w:rPr>
        <w:t>ה</w:t>
      </w:r>
      <w:r w:rsidRPr="007004E1">
        <w:rPr>
          <w:rFonts w:ascii="Times New Roman" w:hAnsi="Times New Roman" w:hint="cs"/>
          <w:rtl/>
        </w:rPr>
        <w:t xml:space="preserve"> </w:t>
      </w:r>
      <w:r w:rsidRPr="007004E1">
        <w:rPr>
          <w:rFonts w:ascii="Times New Roman" w:hAnsi="Times New Roman"/>
          <w:rtl/>
        </w:rPr>
        <w:t>–</w:t>
      </w:r>
      <w:r w:rsidRPr="007004E1">
        <w:rPr>
          <w:rFonts w:ascii="Times New Roman" w:hAnsi="Times New Roman" w:hint="cs"/>
          <w:rtl/>
        </w:rPr>
        <w:t xml:space="preserve"> "הצעת המחיר".</w:t>
      </w:r>
      <w:r w:rsidRPr="007004E1">
        <w:rPr>
          <w:rFonts w:hint="cs"/>
          <w:color w:val="000000"/>
          <w:rtl/>
        </w:rPr>
        <w:t xml:space="preserve"> </w:t>
      </w:r>
    </w:p>
    <w:p w:rsidR="00670A98" w:rsidRPr="007004E1" w:rsidRDefault="00670A98" w:rsidP="00670A98">
      <w:pPr>
        <w:numPr>
          <w:ilvl w:val="2"/>
          <w:numId w:val="3"/>
        </w:numPr>
        <w:spacing w:line="360" w:lineRule="auto"/>
        <w:jc w:val="both"/>
        <w:rPr>
          <w:color w:val="000000"/>
        </w:rPr>
      </w:pPr>
      <w:r w:rsidRPr="007004E1">
        <w:rPr>
          <w:b/>
          <w:bCs/>
          <w:rtl/>
        </w:rPr>
        <w:t>המציע ידביק על הצד החיצוני של האריזה מעטפה נוספת</w:t>
      </w:r>
      <w:r w:rsidRPr="007004E1">
        <w:rPr>
          <w:rtl/>
        </w:rPr>
        <w:t xml:space="preserve">, סגורה היטב, ללא פרטי המציע על גבה, ובתוכה יופיעו שם המציע ופרטי איש קשר מטעמו (מספר טלפון וכתובת) לשם החזרת </w:t>
      </w:r>
      <w:r w:rsidRPr="007004E1">
        <w:rPr>
          <w:rFonts w:hint="cs"/>
          <w:rtl/>
        </w:rPr>
        <w:t>האריזה</w:t>
      </w:r>
      <w:r w:rsidRPr="007004E1">
        <w:rPr>
          <w:rtl/>
        </w:rPr>
        <w:t xml:space="preserve"> במקרה הצורך</w:t>
      </w:r>
      <w:r w:rsidRPr="007004E1">
        <w:rPr>
          <w:rFonts w:hint="cs"/>
          <w:rtl/>
        </w:rPr>
        <w:t>.</w:t>
      </w:r>
    </w:p>
    <w:p w:rsidR="00670A98" w:rsidRPr="007004E1" w:rsidRDefault="00670A98" w:rsidP="00670A98">
      <w:pPr>
        <w:numPr>
          <w:ilvl w:val="2"/>
          <w:numId w:val="3"/>
        </w:numPr>
        <w:spacing w:line="360" w:lineRule="auto"/>
        <w:jc w:val="both"/>
        <w:rPr>
          <w:color w:val="000000"/>
        </w:rPr>
      </w:pPr>
      <w:r w:rsidRPr="007004E1">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7004E1" w:rsidRDefault="00670A98" w:rsidP="00670A98">
      <w:pPr>
        <w:numPr>
          <w:ilvl w:val="2"/>
          <w:numId w:val="3"/>
        </w:numPr>
        <w:spacing w:line="360" w:lineRule="auto"/>
        <w:jc w:val="both"/>
        <w:rPr>
          <w:color w:val="000000"/>
        </w:rPr>
      </w:pPr>
      <w:r w:rsidRPr="007004E1">
        <w:rPr>
          <w:rFonts w:hint="cs"/>
          <w:color w:val="000000"/>
          <w:rtl/>
        </w:rPr>
        <w:t>ההצעה תכיל מקור ועותק נוסף מכלל מסמכי ההצעה.</w:t>
      </w:r>
    </w:p>
    <w:p w:rsidR="008C5EB8" w:rsidRPr="007004E1" w:rsidRDefault="00284F3C" w:rsidP="00FA4209">
      <w:pPr>
        <w:numPr>
          <w:ilvl w:val="2"/>
          <w:numId w:val="3"/>
        </w:numPr>
        <w:spacing w:line="360" w:lineRule="auto"/>
        <w:rPr>
          <w:color w:val="000000"/>
        </w:rPr>
      </w:pPr>
      <w:bookmarkStart w:id="17" w:name="_Ref321900399"/>
      <w:r w:rsidRPr="007004E1">
        <w:rPr>
          <w:rFonts w:hint="cs"/>
          <w:b/>
          <w:bCs/>
          <w:color w:val="000000"/>
          <w:rtl/>
        </w:rPr>
        <w:t>חתימות</w:t>
      </w:r>
    </w:p>
    <w:p w:rsidR="00284F3C" w:rsidRPr="007004E1" w:rsidRDefault="00284F3C" w:rsidP="008C5EB8">
      <w:pPr>
        <w:spacing w:line="360" w:lineRule="auto"/>
        <w:ind w:left="1418"/>
        <w:jc w:val="both"/>
        <w:rPr>
          <w:color w:val="000000"/>
          <w:rtl/>
        </w:rPr>
      </w:pPr>
      <w:r w:rsidRPr="007004E1">
        <w:rPr>
          <w:rFonts w:hint="cs"/>
          <w:color w:val="000000"/>
          <w:rtl/>
        </w:rPr>
        <w:t xml:space="preserve">המציע יחתום על כל עמודי הצעתו, על </w:t>
      </w:r>
      <w:r w:rsidRPr="007004E1">
        <w:rPr>
          <w:rFonts w:hint="cs"/>
          <w:color w:val="000000"/>
          <w:u w:val="single"/>
          <w:rtl/>
        </w:rPr>
        <w:t>כל</w:t>
      </w:r>
      <w:r w:rsidRPr="007004E1">
        <w:rPr>
          <w:rFonts w:hint="cs"/>
          <w:color w:val="000000"/>
          <w:rtl/>
        </w:rPr>
        <w:t xml:space="preserve"> עמודי </w:t>
      </w:r>
      <w:r w:rsidR="00D93677" w:rsidRPr="007004E1">
        <w:rPr>
          <w:rFonts w:hint="cs"/>
          <w:color w:val="000000"/>
          <w:rtl/>
        </w:rPr>
        <w:t>טפס</w:t>
      </w:r>
      <w:r w:rsidR="00EF756D" w:rsidRPr="007004E1">
        <w:rPr>
          <w:rFonts w:hint="cs"/>
          <w:color w:val="000000"/>
          <w:rtl/>
        </w:rPr>
        <w:t>י</w:t>
      </w:r>
      <w:r w:rsidRPr="007004E1">
        <w:rPr>
          <w:rFonts w:hint="cs"/>
          <w:color w:val="000000"/>
          <w:rtl/>
        </w:rPr>
        <w:t xml:space="preserve"> המכרז</w:t>
      </w:r>
      <w:r w:rsidR="00D93677" w:rsidRPr="007004E1">
        <w:rPr>
          <w:rFonts w:hint="cs"/>
          <w:color w:val="000000"/>
          <w:rtl/>
        </w:rPr>
        <w:t xml:space="preserve">, נספחיו וכן </w:t>
      </w:r>
      <w:r w:rsidRPr="007004E1">
        <w:rPr>
          <w:rFonts w:hint="cs"/>
          <w:color w:val="000000"/>
          <w:rtl/>
        </w:rPr>
        <w:t xml:space="preserve">על עמודי ההבהרות שישלחו </w:t>
      </w:r>
      <w:r w:rsidR="00130B3B" w:rsidRPr="007004E1">
        <w:rPr>
          <w:rFonts w:hint="cs"/>
          <w:color w:val="000000"/>
          <w:rtl/>
        </w:rPr>
        <w:t>בסוף כל עמוד</w:t>
      </w:r>
      <w:r w:rsidRPr="007004E1">
        <w:rPr>
          <w:rFonts w:hint="cs"/>
          <w:color w:val="000000"/>
          <w:rtl/>
        </w:rPr>
        <w:t xml:space="preserve"> בראשי תיבות.</w:t>
      </w:r>
      <w:bookmarkEnd w:id="17"/>
    </w:p>
    <w:p w:rsidR="00284F3C" w:rsidRPr="007004E1" w:rsidRDefault="00BE2C52" w:rsidP="00F706E5">
      <w:pPr>
        <w:numPr>
          <w:ilvl w:val="2"/>
          <w:numId w:val="3"/>
        </w:numPr>
        <w:spacing w:line="360" w:lineRule="auto"/>
        <w:jc w:val="both"/>
        <w:rPr>
          <w:color w:val="000000"/>
        </w:rPr>
      </w:pPr>
      <w:r w:rsidRPr="007004E1">
        <w:rPr>
          <w:rFonts w:hint="cs"/>
          <w:color w:val="000000"/>
          <w:rtl/>
        </w:rPr>
        <w:t>ההצעות י</w:t>
      </w:r>
      <w:r w:rsidR="00D52F5C" w:rsidRPr="007004E1">
        <w:rPr>
          <w:rFonts w:hint="cs"/>
          <w:color w:val="000000"/>
          <w:rtl/>
        </w:rPr>
        <w:t>ו</w:t>
      </w:r>
      <w:r w:rsidRPr="007004E1">
        <w:rPr>
          <w:rFonts w:hint="cs"/>
          <w:color w:val="000000"/>
          <w:rtl/>
        </w:rPr>
        <w:t xml:space="preserve">כנסו פיזית לתוך </w:t>
      </w:r>
      <w:r w:rsidR="00284F3C" w:rsidRPr="007004E1">
        <w:rPr>
          <w:rFonts w:hint="cs"/>
          <w:color w:val="000000"/>
          <w:rtl/>
        </w:rPr>
        <w:t xml:space="preserve">תיבת המכרזים של </w:t>
      </w:r>
      <w:r w:rsidR="00D52F5C" w:rsidRPr="007004E1">
        <w:rPr>
          <w:rFonts w:hint="cs"/>
          <w:color w:val="000000"/>
          <w:rtl/>
        </w:rPr>
        <w:t>ה</w:t>
      </w:r>
      <w:r w:rsidR="00284F3C" w:rsidRPr="007004E1">
        <w:rPr>
          <w:rFonts w:hint="cs"/>
          <w:color w:val="000000"/>
          <w:rtl/>
        </w:rPr>
        <w:t xml:space="preserve">משרד </w:t>
      </w:r>
      <w:r w:rsidR="00D52F5C" w:rsidRPr="007004E1">
        <w:rPr>
          <w:rFonts w:hint="cs"/>
          <w:color w:val="000000"/>
          <w:rtl/>
        </w:rPr>
        <w:t>ב</w:t>
      </w:r>
      <w:r w:rsidR="00284F3C" w:rsidRPr="007004E1">
        <w:rPr>
          <w:rFonts w:hint="cs"/>
          <w:color w:val="000000"/>
          <w:rtl/>
        </w:rPr>
        <w:t xml:space="preserve">רח' </w:t>
      </w:r>
      <w:proofErr w:type="spellStart"/>
      <w:r w:rsidR="002D220B" w:rsidRPr="007004E1">
        <w:rPr>
          <w:rFonts w:hint="cs"/>
          <w:color w:val="000000"/>
          <w:rtl/>
        </w:rPr>
        <w:t>ס</w:t>
      </w:r>
      <w:r w:rsidR="002D220B" w:rsidRPr="007004E1">
        <w:rPr>
          <w:color w:val="000000"/>
          <w:rtl/>
        </w:rPr>
        <w:t>'</w:t>
      </w:r>
      <w:r w:rsidR="002D220B" w:rsidRPr="007004E1">
        <w:rPr>
          <w:rFonts w:hint="cs"/>
          <w:color w:val="000000"/>
          <w:rtl/>
        </w:rPr>
        <w:t>לאח</w:t>
      </w:r>
      <w:proofErr w:type="spellEnd"/>
      <w:r w:rsidRPr="007004E1">
        <w:rPr>
          <w:rFonts w:hint="cs"/>
          <w:color w:val="000000"/>
          <w:rtl/>
        </w:rPr>
        <w:t xml:space="preserve"> א-דין מס' 29 ירושלים 91490, </w:t>
      </w:r>
      <w:r w:rsidR="00D52F5C" w:rsidRPr="007004E1">
        <w:rPr>
          <w:rFonts w:hint="cs"/>
          <w:color w:val="000000"/>
          <w:rtl/>
        </w:rPr>
        <w:t xml:space="preserve">חדר מספר </w:t>
      </w:r>
      <w:r w:rsidR="00F706E5" w:rsidRPr="007004E1">
        <w:rPr>
          <w:rFonts w:hint="cs"/>
          <w:color w:val="000000"/>
          <w:rtl/>
        </w:rPr>
        <w:t>109</w:t>
      </w:r>
      <w:r w:rsidR="00D52F5C" w:rsidRPr="007004E1">
        <w:rPr>
          <w:rFonts w:hint="cs"/>
          <w:color w:val="000000"/>
          <w:rtl/>
        </w:rPr>
        <w:t xml:space="preserve">, </w:t>
      </w:r>
      <w:r w:rsidRPr="007004E1">
        <w:rPr>
          <w:rFonts w:hint="cs"/>
          <w:color w:val="000000"/>
          <w:rtl/>
        </w:rPr>
        <w:t xml:space="preserve">עד למועד האחרון </w:t>
      </w:r>
      <w:r w:rsidR="00017730" w:rsidRPr="007004E1">
        <w:rPr>
          <w:rFonts w:hint="cs"/>
          <w:color w:val="000000"/>
          <w:rtl/>
        </w:rPr>
        <w:t xml:space="preserve">המפורט </w:t>
      </w:r>
      <w:r w:rsidR="00D52F5C" w:rsidRPr="007004E1">
        <w:rPr>
          <w:rFonts w:hint="cs"/>
          <w:color w:val="000000"/>
          <w:rtl/>
        </w:rPr>
        <w:t xml:space="preserve">בטבלה </w:t>
      </w:r>
      <w:r w:rsidR="009A4524" w:rsidRPr="007004E1">
        <w:rPr>
          <w:rFonts w:hint="cs"/>
          <w:color w:val="000000"/>
          <w:rtl/>
        </w:rPr>
        <w:t xml:space="preserve">בסעיף </w:t>
      </w:r>
      <w:r w:rsidR="009A4524" w:rsidRPr="007004E1">
        <w:rPr>
          <w:color w:val="000000"/>
          <w:rtl/>
        </w:rPr>
        <w:fldChar w:fldCharType="begin"/>
      </w:r>
      <w:r w:rsidR="009A4524" w:rsidRPr="007004E1">
        <w:rPr>
          <w:color w:val="000000"/>
          <w:rtl/>
        </w:rPr>
        <w:instrText xml:space="preserve"> </w:instrText>
      </w:r>
      <w:r w:rsidR="009A4524" w:rsidRPr="007004E1">
        <w:rPr>
          <w:rFonts w:hint="cs"/>
          <w:color w:val="000000"/>
        </w:rPr>
        <w:instrText>REF</w:instrText>
      </w:r>
      <w:r w:rsidR="009A4524" w:rsidRPr="007004E1">
        <w:rPr>
          <w:rFonts w:hint="cs"/>
          <w:color w:val="000000"/>
          <w:rtl/>
        </w:rPr>
        <w:instrText xml:space="preserve"> _</w:instrText>
      </w:r>
      <w:r w:rsidR="009A4524" w:rsidRPr="007004E1">
        <w:rPr>
          <w:rFonts w:hint="cs"/>
          <w:color w:val="000000"/>
        </w:rPr>
        <w:instrText>Ref321899278 \r \h</w:instrText>
      </w:r>
      <w:r w:rsidR="009A4524" w:rsidRPr="007004E1">
        <w:rPr>
          <w:color w:val="000000"/>
          <w:rtl/>
        </w:rPr>
        <w:instrText xml:space="preserve">  \* </w:instrText>
      </w:r>
      <w:r w:rsidR="009A4524" w:rsidRPr="007004E1">
        <w:rPr>
          <w:color w:val="000000"/>
        </w:rPr>
        <w:instrText>MERGEFORMAT</w:instrText>
      </w:r>
      <w:r w:rsidR="009A4524" w:rsidRPr="007004E1">
        <w:rPr>
          <w:color w:val="000000"/>
          <w:rtl/>
        </w:rPr>
        <w:instrText xml:space="preserve"> </w:instrText>
      </w:r>
      <w:r w:rsidR="009A4524" w:rsidRPr="007004E1">
        <w:rPr>
          <w:color w:val="000000"/>
          <w:rtl/>
        </w:rPr>
      </w:r>
      <w:r w:rsidR="009A4524" w:rsidRPr="007004E1">
        <w:rPr>
          <w:color w:val="000000"/>
          <w:rtl/>
        </w:rPr>
        <w:fldChar w:fldCharType="separate"/>
      </w:r>
      <w:r w:rsidR="005C7E9D" w:rsidRPr="007004E1">
        <w:rPr>
          <w:color w:val="000000"/>
          <w:cs/>
        </w:rPr>
        <w:t>‎</w:t>
      </w:r>
      <w:r w:rsidR="005C7E9D" w:rsidRPr="007004E1">
        <w:rPr>
          <w:color w:val="000000"/>
        </w:rPr>
        <w:t>1.15</w:t>
      </w:r>
      <w:r w:rsidR="009A4524" w:rsidRPr="007004E1">
        <w:rPr>
          <w:color w:val="000000"/>
          <w:rtl/>
        </w:rPr>
        <w:fldChar w:fldCharType="end"/>
      </w:r>
      <w:r w:rsidR="009A4524" w:rsidRPr="007004E1">
        <w:rPr>
          <w:rFonts w:hint="cs"/>
          <w:color w:val="000000"/>
          <w:rtl/>
        </w:rPr>
        <w:t xml:space="preserve"> </w:t>
      </w:r>
      <w:r w:rsidR="00D52F5C" w:rsidRPr="007004E1">
        <w:rPr>
          <w:rFonts w:hint="cs"/>
          <w:color w:val="000000"/>
          <w:rtl/>
        </w:rPr>
        <w:t>לעיל.</w:t>
      </w:r>
    </w:p>
    <w:p w:rsidR="00284F3C" w:rsidRPr="007004E1" w:rsidRDefault="00017730" w:rsidP="008C5EB8">
      <w:pPr>
        <w:numPr>
          <w:ilvl w:val="2"/>
          <w:numId w:val="3"/>
        </w:numPr>
        <w:spacing w:line="360" w:lineRule="auto"/>
        <w:jc w:val="both"/>
        <w:rPr>
          <w:color w:val="000000"/>
        </w:rPr>
      </w:pPr>
      <w:r w:rsidRPr="007004E1">
        <w:rPr>
          <w:rFonts w:hint="cs"/>
          <w:color w:val="000000"/>
          <w:rtl/>
        </w:rPr>
        <w:t>המציע יוודא</w:t>
      </w:r>
      <w:r w:rsidR="00284F3C" w:rsidRPr="007004E1">
        <w:rPr>
          <w:rFonts w:hint="cs"/>
          <w:color w:val="000000"/>
          <w:rtl/>
        </w:rPr>
        <w:t xml:space="preserve"> כי טרם הכנסת המעטפה לתיבה, תוחתם המעטפה על ידי נציג ועדת המכרזים, </w:t>
      </w:r>
      <w:r w:rsidR="008C0E84" w:rsidRPr="007004E1">
        <w:rPr>
          <w:rFonts w:hint="cs"/>
          <w:color w:val="000000"/>
          <w:rtl/>
        </w:rPr>
        <w:t>תוטבע עליה</w:t>
      </w:r>
      <w:r w:rsidR="00284F3C" w:rsidRPr="007004E1">
        <w:rPr>
          <w:rFonts w:hint="cs"/>
          <w:color w:val="000000"/>
          <w:rtl/>
        </w:rPr>
        <w:t xml:space="preserve"> חותמת "התקבל" </w:t>
      </w:r>
      <w:r w:rsidR="00780458" w:rsidRPr="007004E1">
        <w:rPr>
          <w:rFonts w:hint="cs"/>
          <w:color w:val="000000"/>
          <w:rtl/>
        </w:rPr>
        <w:t>ויצוין תאריך ושעה.</w:t>
      </w:r>
      <w:r w:rsidR="008C5EB8" w:rsidRPr="007004E1">
        <w:rPr>
          <w:rFonts w:hint="cs"/>
          <w:color w:val="000000"/>
          <w:rtl/>
        </w:rPr>
        <w:t xml:space="preserve"> </w:t>
      </w:r>
      <w:r w:rsidR="00130B3B" w:rsidRPr="007004E1">
        <w:rPr>
          <w:rFonts w:hint="cs"/>
          <w:color w:val="000000"/>
          <w:rtl/>
        </w:rPr>
        <w:t>בנוסף</w:t>
      </w:r>
      <w:r w:rsidR="009A4524" w:rsidRPr="007004E1">
        <w:rPr>
          <w:rFonts w:hint="cs"/>
          <w:color w:val="000000"/>
          <w:rtl/>
        </w:rPr>
        <w:t>,</w:t>
      </w:r>
      <w:r w:rsidR="00284F3C" w:rsidRPr="007004E1">
        <w:rPr>
          <w:rFonts w:hint="cs"/>
          <w:color w:val="000000"/>
          <w:rtl/>
        </w:rPr>
        <w:t xml:space="preserve"> על </w:t>
      </w:r>
      <w:r w:rsidR="009B01BA" w:rsidRPr="007004E1">
        <w:rPr>
          <w:rFonts w:hint="cs"/>
          <w:color w:val="000000"/>
          <w:rtl/>
        </w:rPr>
        <w:t>המציע</w:t>
      </w:r>
      <w:r w:rsidR="00284F3C" w:rsidRPr="007004E1">
        <w:rPr>
          <w:rFonts w:hint="cs"/>
          <w:color w:val="000000"/>
          <w:rtl/>
        </w:rPr>
        <w:t xml:space="preserve"> לוודא קבלת אישור על מסירת ההצעה.</w:t>
      </w:r>
    </w:p>
    <w:p w:rsidR="00284F3C" w:rsidRPr="007004E1" w:rsidRDefault="00284F3C" w:rsidP="008C5EB8">
      <w:pPr>
        <w:numPr>
          <w:ilvl w:val="2"/>
          <w:numId w:val="3"/>
        </w:numPr>
        <w:spacing w:line="360" w:lineRule="auto"/>
        <w:jc w:val="both"/>
        <w:rPr>
          <w:b/>
          <w:bCs/>
          <w:color w:val="000000"/>
        </w:rPr>
      </w:pPr>
      <w:r w:rsidRPr="007004E1">
        <w:rPr>
          <w:rFonts w:hint="cs"/>
          <w:color w:val="000000"/>
          <w:rtl/>
        </w:rPr>
        <w:t xml:space="preserve">המועד האחרון להגשת הצעות </w:t>
      </w:r>
      <w:r w:rsidR="00D52F5C" w:rsidRPr="007004E1">
        <w:rPr>
          <w:rFonts w:hint="cs"/>
          <w:color w:val="000000"/>
          <w:rtl/>
        </w:rPr>
        <w:t xml:space="preserve">מפורט בטבלה </w:t>
      </w:r>
      <w:r w:rsidR="009A4524" w:rsidRPr="007004E1">
        <w:rPr>
          <w:rFonts w:hint="cs"/>
          <w:color w:val="000000"/>
          <w:rtl/>
        </w:rPr>
        <w:t xml:space="preserve">בסעיף </w:t>
      </w:r>
      <w:r w:rsidR="009A4524" w:rsidRPr="007004E1">
        <w:rPr>
          <w:color w:val="000000"/>
          <w:rtl/>
        </w:rPr>
        <w:fldChar w:fldCharType="begin"/>
      </w:r>
      <w:r w:rsidR="009A4524" w:rsidRPr="007004E1">
        <w:rPr>
          <w:color w:val="000000"/>
          <w:rtl/>
        </w:rPr>
        <w:instrText xml:space="preserve"> </w:instrText>
      </w:r>
      <w:r w:rsidR="009A4524" w:rsidRPr="007004E1">
        <w:rPr>
          <w:rFonts w:hint="cs"/>
          <w:color w:val="000000"/>
        </w:rPr>
        <w:instrText>REF</w:instrText>
      </w:r>
      <w:r w:rsidR="009A4524" w:rsidRPr="007004E1">
        <w:rPr>
          <w:rFonts w:hint="cs"/>
          <w:color w:val="000000"/>
          <w:rtl/>
        </w:rPr>
        <w:instrText xml:space="preserve"> _</w:instrText>
      </w:r>
      <w:r w:rsidR="009A4524" w:rsidRPr="007004E1">
        <w:rPr>
          <w:rFonts w:hint="cs"/>
          <w:color w:val="000000"/>
        </w:rPr>
        <w:instrText>Ref321899278 \r \h</w:instrText>
      </w:r>
      <w:r w:rsidR="009A4524" w:rsidRPr="007004E1">
        <w:rPr>
          <w:color w:val="000000"/>
          <w:rtl/>
        </w:rPr>
        <w:instrText xml:space="preserve">  \* </w:instrText>
      </w:r>
      <w:r w:rsidR="009A4524" w:rsidRPr="007004E1">
        <w:rPr>
          <w:color w:val="000000"/>
        </w:rPr>
        <w:instrText>MERGEFORMAT</w:instrText>
      </w:r>
      <w:r w:rsidR="009A4524" w:rsidRPr="007004E1">
        <w:rPr>
          <w:color w:val="000000"/>
          <w:rtl/>
        </w:rPr>
        <w:instrText xml:space="preserve"> </w:instrText>
      </w:r>
      <w:r w:rsidR="009A4524" w:rsidRPr="007004E1">
        <w:rPr>
          <w:color w:val="000000"/>
          <w:rtl/>
        </w:rPr>
      </w:r>
      <w:r w:rsidR="009A4524" w:rsidRPr="007004E1">
        <w:rPr>
          <w:color w:val="000000"/>
          <w:rtl/>
        </w:rPr>
        <w:fldChar w:fldCharType="separate"/>
      </w:r>
      <w:r w:rsidR="005C7E9D" w:rsidRPr="007004E1">
        <w:rPr>
          <w:color w:val="000000"/>
          <w:cs/>
        </w:rPr>
        <w:t>‎</w:t>
      </w:r>
      <w:r w:rsidR="005C7E9D" w:rsidRPr="007004E1">
        <w:rPr>
          <w:color w:val="000000"/>
        </w:rPr>
        <w:t>1.15</w:t>
      </w:r>
      <w:r w:rsidR="009A4524" w:rsidRPr="007004E1">
        <w:rPr>
          <w:color w:val="000000"/>
          <w:rtl/>
        </w:rPr>
        <w:fldChar w:fldCharType="end"/>
      </w:r>
      <w:r w:rsidR="009A4524" w:rsidRPr="007004E1">
        <w:rPr>
          <w:rFonts w:hint="cs"/>
          <w:color w:val="000000"/>
          <w:rtl/>
        </w:rPr>
        <w:t xml:space="preserve"> </w:t>
      </w:r>
      <w:r w:rsidR="00D52F5C" w:rsidRPr="007004E1">
        <w:rPr>
          <w:rFonts w:hint="cs"/>
          <w:color w:val="000000"/>
          <w:rtl/>
        </w:rPr>
        <w:t xml:space="preserve">לעיל. </w:t>
      </w:r>
      <w:r w:rsidRPr="007004E1">
        <w:rPr>
          <w:rFonts w:hint="cs"/>
          <w:b/>
          <w:bCs/>
          <w:color w:val="000000"/>
          <w:rtl/>
        </w:rPr>
        <w:t xml:space="preserve">המשרד רשאי לדחות את המועד האחרון להגשת הצעות, כפי שיימצא לנכון. </w:t>
      </w:r>
    </w:p>
    <w:p w:rsidR="00AD57AC" w:rsidRPr="007004E1" w:rsidRDefault="00AD57AC" w:rsidP="00323395">
      <w:pPr>
        <w:numPr>
          <w:ilvl w:val="2"/>
          <w:numId w:val="3"/>
        </w:numPr>
        <w:spacing w:line="360" w:lineRule="auto"/>
        <w:jc w:val="both"/>
        <w:rPr>
          <w:b/>
          <w:bCs/>
          <w:color w:val="000000"/>
        </w:rPr>
      </w:pPr>
      <w:r w:rsidRPr="007004E1">
        <w:rPr>
          <w:rtl/>
        </w:rPr>
        <w:t>על ההצעה להימצא בתוך "תיבת המכרזים" לא יאוחר מ</w:t>
      </w:r>
      <w:r w:rsidRPr="007004E1">
        <w:rPr>
          <w:rFonts w:hint="cs"/>
          <w:rtl/>
        </w:rPr>
        <w:t>ה</w:t>
      </w:r>
      <w:r w:rsidRPr="007004E1">
        <w:rPr>
          <w:rtl/>
        </w:rPr>
        <w:t xml:space="preserve">שעה 12:00 בצהריים </w:t>
      </w:r>
      <w:r w:rsidRPr="007004E1">
        <w:rPr>
          <w:rFonts w:hint="cs"/>
          <w:rtl/>
        </w:rPr>
        <w:t xml:space="preserve">(שעת נעילת התיבה) </w:t>
      </w:r>
      <w:r w:rsidRPr="007004E1">
        <w:rPr>
          <w:b/>
          <w:bCs/>
          <w:rtl/>
        </w:rPr>
        <w:t xml:space="preserve">הצעה </w:t>
      </w:r>
      <w:r w:rsidR="00323395" w:rsidRPr="007004E1">
        <w:rPr>
          <w:rFonts w:hint="cs"/>
          <w:b/>
          <w:bCs/>
          <w:rtl/>
        </w:rPr>
        <w:t>שתוכנס לתיבת המכרזים</w:t>
      </w:r>
      <w:r w:rsidRPr="007004E1">
        <w:rPr>
          <w:b/>
          <w:bCs/>
          <w:rtl/>
        </w:rPr>
        <w:t xml:space="preserve"> לאחר המועד האחרון להגשת ההצעות, לא תובא לדיון ותפסל על הסף</w:t>
      </w:r>
      <w:r w:rsidRPr="007004E1">
        <w:rPr>
          <w:rFonts w:hint="cs"/>
          <w:b/>
          <w:bCs/>
          <w:color w:val="000000"/>
          <w:rtl/>
        </w:rPr>
        <w:t>.</w:t>
      </w:r>
    </w:p>
    <w:p w:rsidR="00FA4209" w:rsidRPr="007004E1" w:rsidRDefault="00FA4209" w:rsidP="008C5EB8">
      <w:pPr>
        <w:numPr>
          <w:ilvl w:val="2"/>
          <w:numId w:val="3"/>
        </w:numPr>
        <w:spacing w:line="360" w:lineRule="auto"/>
        <w:jc w:val="both"/>
        <w:rPr>
          <w:color w:val="000000"/>
        </w:rPr>
      </w:pPr>
      <w:r w:rsidRPr="007004E1">
        <w:rPr>
          <w:rFonts w:hint="cs"/>
          <w:color w:val="000000"/>
          <w:rtl/>
        </w:rPr>
        <w:t xml:space="preserve">הצעה </w:t>
      </w:r>
      <w:r w:rsidR="008C5EB8" w:rsidRPr="007004E1">
        <w:rPr>
          <w:rFonts w:hint="cs"/>
          <w:color w:val="000000"/>
          <w:rtl/>
        </w:rPr>
        <w:t xml:space="preserve">שתוגש </w:t>
      </w:r>
      <w:r w:rsidRPr="007004E1">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7004E1">
        <w:rPr>
          <w:color w:val="000000"/>
          <w:rtl/>
        </w:rPr>
        <w:t>–</w:t>
      </w:r>
      <w:r w:rsidRPr="007004E1">
        <w:rPr>
          <w:rFonts w:hint="cs"/>
          <w:color w:val="000000"/>
          <w:rtl/>
        </w:rPr>
        <w:t xml:space="preserve"> </w:t>
      </w:r>
      <w:r w:rsidRPr="00A03917">
        <w:rPr>
          <w:rFonts w:hint="eastAsia"/>
          <w:b/>
          <w:bCs/>
          <w:color w:val="000000"/>
          <w:rtl/>
        </w:rPr>
        <w:t>תיפסל</w:t>
      </w:r>
      <w:r w:rsidRPr="00A03917">
        <w:rPr>
          <w:b/>
          <w:bCs/>
          <w:color w:val="000000"/>
          <w:rtl/>
        </w:rPr>
        <w:t xml:space="preserve"> </w:t>
      </w:r>
      <w:r w:rsidRPr="00A03917">
        <w:rPr>
          <w:rFonts w:hint="eastAsia"/>
          <w:b/>
          <w:bCs/>
          <w:color w:val="000000"/>
          <w:rtl/>
        </w:rPr>
        <w:t>על</w:t>
      </w:r>
      <w:r w:rsidRPr="00A03917">
        <w:rPr>
          <w:b/>
          <w:bCs/>
          <w:color w:val="000000"/>
          <w:rtl/>
        </w:rPr>
        <w:t xml:space="preserve"> </w:t>
      </w:r>
      <w:r w:rsidRPr="00A03917">
        <w:rPr>
          <w:rFonts w:hint="eastAsia"/>
          <w:b/>
          <w:bCs/>
          <w:color w:val="000000"/>
          <w:rtl/>
        </w:rPr>
        <w:t>הסף</w:t>
      </w:r>
      <w:r w:rsidRPr="007004E1">
        <w:rPr>
          <w:rFonts w:hint="cs"/>
          <w:color w:val="000000"/>
          <w:rtl/>
        </w:rPr>
        <w:t>.</w:t>
      </w:r>
      <w:r w:rsidR="008C5EB8" w:rsidRPr="007004E1">
        <w:rPr>
          <w:rFonts w:hint="cs"/>
          <w:color w:val="000000"/>
          <w:rtl/>
        </w:rPr>
        <w:t xml:space="preserve"> </w:t>
      </w:r>
      <w:r w:rsidRPr="007004E1">
        <w:rPr>
          <w:rFonts w:hint="cs"/>
          <w:color w:val="000000"/>
          <w:rtl/>
        </w:rPr>
        <w:t>עצם משלוח ההצעה אינו מהווה מסירה כשלעצמה, אלא אם ההצעה הוכנסה לתיבת המכרזים כמפורט לעיל.</w:t>
      </w:r>
    </w:p>
    <w:p w:rsidR="00284F3C" w:rsidRPr="007004E1" w:rsidRDefault="00284F3C" w:rsidP="009A4524">
      <w:pPr>
        <w:spacing w:line="360" w:lineRule="auto"/>
        <w:ind w:left="1418"/>
        <w:rPr>
          <w:color w:val="000000"/>
          <w:rtl/>
        </w:rPr>
      </w:pPr>
    </w:p>
    <w:p w:rsidR="00284F3C" w:rsidRPr="007004E1" w:rsidRDefault="00AF3EC6" w:rsidP="004045A1">
      <w:pPr>
        <w:spacing w:line="360" w:lineRule="auto"/>
        <w:ind w:left="794"/>
        <w:rPr>
          <w:b/>
          <w:bCs/>
          <w:color w:val="000000"/>
          <w:rtl/>
        </w:rPr>
      </w:pPr>
      <w:r w:rsidRPr="007004E1">
        <w:rPr>
          <w:rFonts w:hint="cs"/>
          <w:b/>
          <w:bCs/>
          <w:color w:val="000000"/>
          <w:rtl/>
        </w:rPr>
        <w:t xml:space="preserve">יודגש: </w:t>
      </w:r>
      <w:r w:rsidR="00284F3C" w:rsidRPr="007004E1">
        <w:rPr>
          <w:rFonts w:hint="cs"/>
          <w:b/>
          <w:bCs/>
          <w:color w:val="000000"/>
          <w:rtl/>
        </w:rPr>
        <w:t xml:space="preserve">הצעה </w:t>
      </w:r>
      <w:r w:rsidR="003C0387" w:rsidRPr="007004E1">
        <w:rPr>
          <w:rFonts w:hint="cs"/>
          <w:b/>
          <w:bCs/>
          <w:color w:val="000000"/>
          <w:rtl/>
        </w:rPr>
        <w:t xml:space="preserve">שתוגש </w:t>
      </w:r>
      <w:r w:rsidR="00284F3C" w:rsidRPr="007004E1">
        <w:rPr>
          <w:rFonts w:hint="cs"/>
          <w:b/>
          <w:bCs/>
          <w:color w:val="000000"/>
          <w:rtl/>
        </w:rPr>
        <w:t>בא</w:t>
      </w:r>
      <w:r w:rsidR="00D52F5C" w:rsidRPr="007004E1">
        <w:rPr>
          <w:rFonts w:hint="cs"/>
          <w:b/>
          <w:bCs/>
          <w:color w:val="000000"/>
          <w:rtl/>
        </w:rPr>
        <w:t>י</w:t>
      </w:r>
      <w:r w:rsidR="00284F3C" w:rsidRPr="007004E1">
        <w:rPr>
          <w:rFonts w:hint="cs"/>
          <w:b/>
          <w:bCs/>
          <w:color w:val="000000"/>
          <w:rtl/>
        </w:rPr>
        <w:t>חור לא תשתתף במכרז.</w:t>
      </w:r>
    </w:p>
    <w:p w:rsidR="00284F3C" w:rsidRPr="007004E1" w:rsidRDefault="00284F3C" w:rsidP="00E24A16">
      <w:pPr>
        <w:spacing w:line="360" w:lineRule="auto"/>
        <w:ind w:left="1440"/>
        <w:jc w:val="both"/>
        <w:rPr>
          <w:color w:val="000000"/>
        </w:rPr>
      </w:pPr>
    </w:p>
    <w:p w:rsidR="00FA4209" w:rsidRPr="007004E1" w:rsidRDefault="00FA4209" w:rsidP="00FA4209">
      <w:pPr>
        <w:numPr>
          <w:ilvl w:val="1"/>
          <w:numId w:val="3"/>
        </w:numPr>
        <w:spacing w:line="360" w:lineRule="auto"/>
        <w:rPr>
          <w:b/>
          <w:bCs/>
          <w:color w:val="000000"/>
        </w:rPr>
      </w:pPr>
      <w:r w:rsidRPr="007004E1">
        <w:rPr>
          <w:rFonts w:hint="cs"/>
          <w:b/>
          <w:bCs/>
          <w:color w:val="000000"/>
          <w:rtl/>
        </w:rPr>
        <w:t>תוקף ההצעה</w:t>
      </w:r>
    </w:p>
    <w:p w:rsidR="00FA4209" w:rsidRPr="007004E1" w:rsidRDefault="00284F3C" w:rsidP="006F351D">
      <w:pPr>
        <w:numPr>
          <w:ilvl w:val="2"/>
          <w:numId w:val="3"/>
        </w:numPr>
        <w:spacing w:line="360" w:lineRule="auto"/>
        <w:jc w:val="both"/>
        <w:rPr>
          <w:color w:val="000000"/>
        </w:rPr>
      </w:pPr>
      <w:r w:rsidRPr="007004E1">
        <w:rPr>
          <w:rFonts w:hint="cs"/>
          <w:color w:val="000000"/>
          <w:rtl/>
        </w:rPr>
        <w:lastRenderedPageBreak/>
        <w:t xml:space="preserve">הצעת </w:t>
      </w:r>
      <w:r w:rsidR="00F4083F" w:rsidRPr="007004E1">
        <w:rPr>
          <w:rFonts w:hint="cs"/>
          <w:color w:val="000000"/>
          <w:rtl/>
        </w:rPr>
        <w:t>מציע</w:t>
      </w:r>
      <w:r w:rsidR="00FA4209" w:rsidRPr="007004E1">
        <w:rPr>
          <w:rFonts w:hint="cs"/>
          <w:color w:val="000000"/>
          <w:rtl/>
        </w:rPr>
        <w:t>ים שלא נבחרו כספקי</w:t>
      </w:r>
      <w:r w:rsidR="008D1F77" w:rsidRPr="007004E1">
        <w:rPr>
          <w:rFonts w:hint="cs"/>
          <w:color w:val="000000"/>
          <w:rtl/>
        </w:rPr>
        <w:t>ם</w:t>
      </w:r>
      <w:r w:rsidR="00FA4209" w:rsidRPr="007004E1">
        <w:rPr>
          <w:rFonts w:hint="cs"/>
          <w:color w:val="000000"/>
          <w:rtl/>
        </w:rPr>
        <w:t xml:space="preserve"> </w:t>
      </w:r>
      <w:r w:rsidRPr="007004E1">
        <w:rPr>
          <w:rFonts w:hint="cs"/>
          <w:color w:val="000000"/>
          <w:rtl/>
        </w:rPr>
        <w:t xml:space="preserve">תעמוד בתוקפה </w:t>
      </w:r>
      <w:r w:rsidR="00FA4209" w:rsidRPr="007004E1">
        <w:rPr>
          <w:rFonts w:hint="cs"/>
          <w:color w:val="000000"/>
          <w:rtl/>
        </w:rPr>
        <w:t xml:space="preserve">למשך </w:t>
      </w:r>
      <w:r w:rsidR="002D220B" w:rsidRPr="007004E1">
        <w:rPr>
          <w:rFonts w:hint="cs"/>
          <w:color w:val="000000"/>
          <w:rtl/>
        </w:rPr>
        <w:t>1</w:t>
      </w:r>
      <w:r w:rsidR="00A55FAD" w:rsidRPr="007004E1">
        <w:rPr>
          <w:rFonts w:hint="cs"/>
          <w:color w:val="000000"/>
          <w:rtl/>
        </w:rPr>
        <w:t>5</w:t>
      </w:r>
      <w:r w:rsidR="002D220B" w:rsidRPr="007004E1">
        <w:rPr>
          <w:rFonts w:hint="cs"/>
          <w:color w:val="000000"/>
          <w:rtl/>
        </w:rPr>
        <w:t xml:space="preserve">0 </w:t>
      </w:r>
      <w:r w:rsidR="00FA4209" w:rsidRPr="007004E1">
        <w:rPr>
          <w:rFonts w:hint="cs"/>
          <w:color w:val="000000"/>
          <w:rtl/>
        </w:rPr>
        <w:t>יום</w:t>
      </w:r>
      <w:r w:rsidRPr="007004E1">
        <w:rPr>
          <w:rFonts w:hint="cs"/>
          <w:color w:val="000000"/>
          <w:rtl/>
        </w:rPr>
        <w:t xml:space="preserve"> מהמועד </w:t>
      </w:r>
      <w:r w:rsidR="00A55FAD" w:rsidRPr="007004E1">
        <w:rPr>
          <w:rFonts w:hint="cs"/>
          <w:color w:val="000000"/>
          <w:rtl/>
        </w:rPr>
        <w:t>האחרון להגשת ההצעות</w:t>
      </w:r>
      <w:r w:rsidR="006F351D" w:rsidRPr="007004E1">
        <w:rPr>
          <w:rFonts w:hint="cs"/>
          <w:color w:val="000000"/>
          <w:rtl/>
        </w:rPr>
        <w:t>, מציעים אלו</w:t>
      </w:r>
      <w:r w:rsidR="00A55FAD" w:rsidRPr="007004E1">
        <w:rPr>
          <w:color w:val="000000"/>
          <w:rtl/>
        </w:rPr>
        <w:t xml:space="preserve"> אינ</w:t>
      </w:r>
      <w:r w:rsidR="006F351D" w:rsidRPr="007004E1">
        <w:rPr>
          <w:rFonts w:hint="cs"/>
          <w:color w:val="000000"/>
          <w:rtl/>
        </w:rPr>
        <w:t>ם</w:t>
      </w:r>
      <w:r w:rsidR="00A55FAD" w:rsidRPr="007004E1">
        <w:rPr>
          <w:color w:val="000000"/>
          <w:rtl/>
        </w:rPr>
        <w:t xml:space="preserve"> רשאי</w:t>
      </w:r>
      <w:r w:rsidR="006F351D" w:rsidRPr="007004E1">
        <w:rPr>
          <w:rFonts w:hint="cs"/>
          <w:color w:val="000000"/>
          <w:rtl/>
        </w:rPr>
        <w:t>ם</w:t>
      </w:r>
      <w:r w:rsidR="00A55FAD" w:rsidRPr="007004E1">
        <w:rPr>
          <w:color w:val="000000"/>
          <w:rtl/>
        </w:rPr>
        <w:t xml:space="preserve"> לחזור ב</w:t>
      </w:r>
      <w:r w:rsidR="006F351D" w:rsidRPr="007004E1">
        <w:rPr>
          <w:rFonts w:hint="cs"/>
          <w:color w:val="000000"/>
          <w:rtl/>
        </w:rPr>
        <w:t>הם</w:t>
      </w:r>
      <w:r w:rsidR="00A55FAD" w:rsidRPr="007004E1">
        <w:rPr>
          <w:color w:val="000000"/>
          <w:rtl/>
        </w:rPr>
        <w:t xml:space="preserve"> מהצעת</w:t>
      </w:r>
      <w:r w:rsidR="006F351D" w:rsidRPr="007004E1">
        <w:rPr>
          <w:rFonts w:hint="cs"/>
          <w:color w:val="000000"/>
          <w:rtl/>
        </w:rPr>
        <w:t>ם</w:t>
      </w:r>
      <w:r w:rsidR="00A55FAD" w:rsidRPr="007004E1">
        <w:rPr>
          <w:color w:val="000000"/>
          <w:rtl/>
        </w:rPr>
        <w:t xml:space="preserve"> או לשנותה בתקופה הנ"ל</w:t>
      </w:r>
      <w:r w:rsidR="006F351D" w:rsidRPr="007004E1">
        <w:rPr>
          <w:rFonts w:hint="cs"/>
          <w:color w:val="000000"/>
          <w:rtl/>
        </w:rPr>
        <w:t>.</w:t>
      </w:r>
    </w:p>
    <w:p w:rsidR="00284F3C" w:rsidRPr="007004E1" w:rsidRDefault="006F06A5" w:rsidP="003C0387">
      <w:pPr>
        <w:numPr>
          <w:ilvl w:val="2"/>
          <w:numId w:val="3"/>
        </w:numPr>
        <w:spacing w:line="360" w:lineRule="auto"/>
        <w:jc w:val="both"/>
        <w:rPr>
          <w:color w:val="000000"/>
        </w:rPr>
      </w:pPr>
      <w:r w:rsidRPr="007004E1">
        <w:rPr>
          <w:rFonts w:hint="cs"/>
          <w:color w:val="000000"/>
          <w:rtl/>
        </w:rPr>
        <w:t xml:space="preserve">הצעת הזוכה תעמוד </w:t>
      </w:r>
      <w:r w:rsidR="007330A5" w:rsidRPr="007004E1">
        <w:rPr>
          <w:rFonts w:hint="cs"/>
          <w:color w:val="000000"/>
          <w:rtl/>
        </w:rPr>
        <w:t xml:space="preserve">בתוקפה </w:t>
      </w:r>
      <w:r w:rsidRPr="007004E1">
        <w:rPr>
          <w:rFonts w:hint="cs"/>
          <w:color w:val="000000"/>
          <w:rtl/>
        </w:rPr>
        <w:t>עד לחתימת המשרד על חוזה ההתקשרות</w:t>
      </w:r>
      <w:r w:rsidR="006F351D" w:rsidRPr="007004E1">
        <w:rPr>
          <w:rFonts w:hint="cs"/>
          <w:color w:val="000000"/>
          <w:rtl/>
        </w:rPr>
        <w:t xml:space="preserve"> עמו</w:t>
      </w:r>
      <w:r w:rsidRPr="007004E1">
        <w:rPr>
          <w:rFonts w:hint="cs"/>
          <w:color w:val="000000"/>
          <w:rtl/>
        </w:rPr>
        <w:t>.</w:t>
      </w:r>
    </w:p>
    <w:p w:rsidR="00A34F75" w:rsidRPr="007004E1" w:rsidRDefault="00A34F75" w:rsidP="00E24A16">
      <w:pPr>
        <w:spacing w:line="360" w:lineRule="auto"/>
        <w:jc w:val="both"/>
        <w:rPr>
          <w:b/>
          <w:bCs/>
          <w:color w:val="000000"/>
          <w:rtl/>
        </w:rPr>
      </w:pPr>
    </w:p>
    <w:p w:rsidR="00284F3C" w:rsidRPr="007004E1" w:rsidRDefault="00284F3C" w:rsidP="00FA4209">
      <w:pPr>
        <w:numPr>
          <w:ilvl w:val="1"/>
          <w:numId w:val="3"/>
        </w:numPr>
        <w:spacing w:line="360" w:lineRule="auto"/>
        <w:jc w:val="both"/>
        <w:rPr>
          <w:b/>
          <w:bCs/>
          <w:color w:val="000000"/>
        </w:rPr>
      </w:pPr>
      <w:r w:rsidRPr="007004E1">
        <w:rPr>
          <w:rFonts w:hint="cs"/>
          <w:b/>
          <w:bCs/>
          <w:color w:val="000000"/>
          <w:rtl/>
        </w:rPr>
        <w:t>התחייבות ואישורים שיידרשו מ</w:t>
      </w:r>
      <w:r w:rsidR="009B01BA" w:rsidRPr="007004E1">
        <w:rPr>
          <w:rFonts w:hint="cs"/>
          <w:b/>
          <w:bCs/>
          <w:color w:val="000000"/>
          <w:rtl/>
        </w:rPr>
        <w:t>הזוכה</w:t>
      </w:r>
      <w:r w:rsidRPr="007004E1">
        <w:rPr>
          <w:rFonts w:hint="cs"/>
          <w:b/>
          <w:bCs/>
          <w:color w:val="000000"/>
          <w:rtl/>
        </w:rPr>
        <w:t xml:space="preserve"> בגין </w:t>
      </w:r>
      <w:r w:rsidR="009D6E56" w:rsidRPr="007004E1">
        <w:rPr>
          <w:rFonts w:hint="cs"/>
          <w:b/>
          <w:bCs/>
          <w:color w:val="000000"/>
          <w:rtl/>
        </w:rPr>
        <w:t>הזכייה</w:t>
      </w:r>
    </w:p>
    <w:p w:rsidR="007B3025" w:rsidRPr="007004E1" w:rsidRDefault="007B3025" w:rsidP="00FA4209">
      <w:pPr>
        <w:numPr>
          <w:ilvl w:val="2"/>
          <w:numId w:val="3"/>
        </w:numPr>
        <w:spacing w:line="360" w:lineRule="auto"/>
        <w:rPr>
          <w:color w:val="000000"/>
          <w:u w:val="single"/>
        </w:rPr>
      </w:pPr>
      <w:r w:rsidRPr="007004E1">
        <w:rPr>
          <w:rFonts w:hint="cs"/>
          <w:color w:val="000000"/>
          <w:u w:val="single"/>
          <w:rtl/>
        </w:rPr>
        <w:t>הסכם התקשרות</w:t>
      </w:r>
    </w:p>
    <w:p w:rsidR="00284F3C" w:rsidRPr="007004E1" w:rsidRDefault="007B3025" w:rsidP="005C3F11">
      <w:pPr>
        <w:numPr>
          <w:ilvl w:val="3"/>
          <w:numId w:val="3"/>
        </w:numPr>
        <w:tabs>
          <w:tab w:val="clear" w:pos="2098"/>
        </w:tabs>
        <w:spacing w:line="360" w:lineRule="auto"/>
        <w:ind w:left="2269" w:hanging="851"/>
        <w:jc w:val="both"/>
        <w:rPr>
          <w:color w:val="000000"/>
        </w:rPr>
      </w:pPr>
      <w:bookmarkStart w:id="18" w:name="_Ref340122403"/>
      <w:r w:rsidRPr="007004E1">
        <w:rPr>
          <w:rFonts w:hint="cs"/>
          <w:color w:val="000000"/>
          <w:rtl/>
        </w:rPr>
        <w:t xml:space="preserve">ספק שהצעתו נתקבלה ואשר יוזמן על ידי המשרד להתקשר </w:t>
      </w:r>
      <w:r w:rsidR="00D04D3A" w:rsidRPr="007004E1">
        <w:rPr>
          <w:rFonts w:hint="cs"/>
          <w:color w:val="000000"/>
          <w:rtl/>
        </w:rPr>
        <w:t>עמו</w:t>
      </w:r>
      <w:r w:rsidRPr="007004E1">
        <w:rPr>
          <w:rFonts w:hint="cs"/>
          <w:color w:val="000000"/>
          <w:rtl/>
        </w:rPr>
        <w:t>, יחתום בח</w:t>
      </w:r>
      <w:r w:rsidR="009D6E56" w:rsidRPr="007004E1">
        <w:rPr>
          <w:rFonts w:hint="cs"/>
          <w:color w:val="000000"/>
          <w:rtl/>
        </w:rPr>
        <w:t xml:space="preserve">תימה </w:t>
      </w:r>
      <w:r w:rsidRPr="007004E1">
        <w:rPr>
          <w:rFonts w:hint="cs"/>
          <w:color w:val="000000"/>
          <w:rtl/>
        </w:rPr>
        <w:t>מלאה</w:t>
      </w:r>
      <w:r w:rsidR="00D93677" w:rsidRPr="007004E1">
        <w:rPr>
          <w:rFonts w:hint="cs"/>
          <w:color w:val="000000"/>
          <w:rtl/>
        </w:rPr>
        <w:t xml:space="preserve"> </w:t>
      </w:r>
      <w:r w:rsidR="009D6E56" w:rsidRPr="007004E1">
        <w:rPr>
          <w:rFonts w:hint="cs"/>
          <w:color w:val="000000"/>
          <w:rtl/>
        </w:rPr>
        <w:t xml:space="preserve">על ההסכם </w:t>
      </w:r>
      <w:r w:rsidR="00D93677" w:rsidRPr="007004E1">
        <w:rPr>
          <w:rFonts w:hint="cs"/>
          <w:color w:val="000000"/>
          <w:rtl/>
        </w:rPr>
        <w:t>ה</w:t>
      </w:r>
      <w:r w:rsidR="00A8330C" w:rsidRPr="007004E1">
        <w:rPr>
          <w:rFonts w:hint="cs"/>
          <w:color w:val="000000"/>
          <w:rtl/>
        </w:rPr>
        <w:t>מצורף</w:t>
      </w:r>
      <w:r w:rsidR="009D6E56" w:rsidRPr="007004E1">
        <w:rPr>
          <w:rFonts w:hint="cs"/>
          <w:color w:val="000000"/>
          <w:rtl/>
        </w:rPr>
        <w:t xml:space="preserve"> בנספח </w:t>
      </w:r>
      <w:r w:rsidR="00607ECD" w:rsidRPr="007004E1">
        <w:rPr>
          <w:rFonts w:hint="eastAsia"/>
          <w:color w:val="000000"/>
          <w:rtl/>
        </w:rPr>
        <w:t>ה</w:t>
      </w:r>
      <w:r w:rsidR="00607ECD" w:rsidRPr="007004E1">
        <w:rPr>
          <w:color w:val="000000"/>
          <w:rtl/>
        </w:rPr>
        <w:t>'</w:t>
      </w:r>
      <w:r w:rsidR="00607ECD" w:rsidRPr="007004E1">
        <w:rPr>
          <w:rFonts w:hint="cs"/>
          <w:color w:val="000000"/>
          <w:rtl/>
        </w:rPr>
        <w:t xml:space="preserve"> </w:t>
      </w:r>
      <w:r w:rsidRPr="007004E1">
        <w:rPr>
          <w:rFonts w:hint="cs"/>
          <w:color w:val="000000"/>
          <w:rtl/>
        </w:rPr>
        <w:t>להלן.</w:t>
      </w:r>
      <w:r w:rsidR="00F76A52" w:rsidRPr="007004E1">
        <w:rPr>
          <w:rFonts w:hint="cs"/>
          <w:color w:val="000000"/>
          <w:rtl/>
        </w:rPr>
        <w:t xml:space="preserve"> </w:t>
      </w:r>
      <w:r w:rsidRPr="007004E1">
        <w:rPr>
          <w:rFonts w:hint="cs"/>
          <w:color w:val="000000"/>
          <w:rtl/>
        </w:rPr>
        <w:t xml:space="preserve">ההסכם ייחתם על ידי הזוכה </w:t>
      </w:r>
      <w:r w:rsidR="009D6E56" w:rsidRPr="007004E1">
        <w:rPr>
          <w:rFonts w:hint="cs"/>
          <w:color w:val="000000"/>
          <w:rtl/>
        </w:rPr>
        <w:t>בתו</w:t>
      </w:r>
      <w:r w:rsidRPr="007004E1">
        <w:rPr>
          <w:rFonts w:hint="cs"/>
          <w:color w:val="000000"/>
          <w:rtl/>
        </w:rPr>
        <w:t>ך</w:t>
      </w:r>
      <w:r w:rsidR="009D6E56" w:rsidRPr="007004E1">
        <w:rPr>
          <w:rFonts w:hint="cs"/>
          <w:color w:val="000000"/>
          <w:rtl/>
        </w:rPr>
        <w:t xml:space="preserve"> 10 ימים </w:t>
      </w:r>
      <w:r w:rsidRPr="007004E1">
        <w:rPr>
          <w:rFonts w:hint="cs"/>
          <w:color w:val="000000"/>
          <w:rtl/>
        </w:rPr>
        <w:t xml:space="preserve">מיום </w:t>
      </w:r>
      <w:r w:rsidR="006F351D" w:rsidRPr="007004E1">
        <w:rPr>
          <w:rFonts w:hint="cs"/>
          <w:color w:val="000000"/>
          <w:rtl/>
        </w:rPr>
        <w:t>שנשלח אליו החוזה הסופי על ידי המשרד</w:t>
      </w:r>
      <w:r w:rsidR="00712D99" w:rsidRPr="007004E1">
        <w:rPr>
          <w:rFonts w:hint="cs"/>
          <w:color w:val="000000"/>
          <w:rtl/>
        </w:rPr>
        <w:t>.</w:t>
      </w:r>
      <w:bookmarkEnd w:id="18"/>
    </w:p>
    <w:p w:rsidR="007B3025" w:rsidRPr="007004E1" w:rsidRDefault="007B3025"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לא העביר הספק הזוכה את ההסכם למשרד כשהוא חתום כאמור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Ref340122403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3.6.1.1</w:t>
      </w:r>
      <w:r w:rsidRPr="007004E1">
        <w:rPr>
          <w:color w:val="000000"/>
          <w:rtl/>
        </w:rPr>
        <w:fldChar w:fldCharType="end"/>
      </w:r>
      <w:r w:rsidRPr="007004E1">
        <w:rPr>
          <w:rFonts w:hint="cs"/>
          <w:color w:val="000000"/>
          <w:rtl/>
        </w:rPr>
        <w:t xml:space="preserve"> לעיל, יהא המשרד רשאי (אך לא חייב) לבטל את זכייתו.</w:t>
      </w:r>
    </w:p>
    <w:p w:rsidR="007B3025" w:rsidRPr="007004E1" w:rsidRDefault="007B3025"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מובהר בזאת כי אין בהודעת המשרד למציע, שהצעתו נתקבלה כדי </w:t>
      </w:r>
      <w:r w:rsidR="00D04D3A" w:rsidRPr="007004E1">
        <w:rPr>
          <w:rFonts w:hint="cs"/>
          <w:color w:val="000000"/>
          <w:rtl/>
        </w:rPr>
        <w:t>לתן</w:t>
      </w:r>
      <w:r w:rsidRPr="007004E1">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7004E1" w:rsidRDefault="00186106" w:rsidP="008B1365">
      <w:pPr>
        <w:numPr>
          <w:ilvl w:val="2"/>
          <w:numId w:val="3"/>
        </w:numPr>
        <w:spacing w:line="360" w:lineRule="auto"/>
        <w:rPr>
          <w:b/>
          <w:bCs/>
          <w:color w:val="000000"/>
          <w:u w:val="single"/>
        </w:rPr>
      </w:pPr>
      <w:bookmarkStart w:id="19" w:name="_Ref347119689"/>
      <w:r w:rsidRPr="007004E1">
        <w:rPr>
          <w:rFonts w:hint="cs"/>
          <w:color w:val="000000"/>
          <w:u w:val="single"/>
          <w:rtl/>
        </w:rPr>
        <w:t>ערבות ביצוע:</w:t>
      </w:r>
      <w:bookmarkEnd w:id="19"/>
      <w:r w:rsidR="00C90F5C" w:rsidRPr="007004E1">
        <w:rPr>
          <w:rFonts w:hint="cs"/>
          <w:color w:val="000000"/>
          <w:u w:val="single"/>
          <w:rtl/>
        </w:rPr>
        <w:t xml:space="preserve"> </w:t>
      </w:r>
    </w:p>
    <w:p w:rsidR="00186106" w:rsidRPr="007004E1" w:rsidRDefault="008D1F77" w:rsidP="005F7A64">
      <w:pPr>
        <w:numPr>
          <w:ilvl w:val="3"/>
          <w:numId w:val="3"/>
        </w:numPr>
        <w:spacing w:line="360" w:lineRule="auto"/>
        <w:jc w:val="both"/>
        <w:rPr>
          <w:color w:val="000000"/>
        </w:rPr>
      </w:pPr>
      <w:r w:rsidRPr="007004E1">
        <w:rPr>
          <w:rFonts w:hint="cs"/>
          <w:color w:val="000000"/>
          <w:rtl/>
        </w:rPr>
        <w:t xml:space="preserve">הספק הזוכה יידרש להמציא למשרד ערבות ביצוע </w:t>
      </w:r>
      <w:r w:rsidR="00186106" w:rsidRPr="007004E1">
        <w:rPr>
          <w:rFonts w:hint="cs"/>
          <w:color w:val="000000"/>
          <w:rtl/>
        </w:rPr>
        <w:t xml:space="preserve">בלתי מותנית צמודה למדד המחירים לצרכן הידוע במועד החתימה על הסכם ההתקשרות, בסך </w:t>
      </w:r>
      <w:r w:rsidR="005F7A64" w:rsidRPr="007004E1">
        <w:rPr>
          <w:rFonts w:hint="cs"/>
          <w:color w:val="000000"/>
          <w:rtl/>
        </w:rPr>
        <w:t>5%</w:t>
      </w:r>
      <w:r w:rsidR="005F7A64" w:rsidRPr="007004E1">
        <w:rPr>
          <w:color w:val="000000"/>
          <w:rtl/>
        </w:rPr>
        <w:t xml:space="preserve"> מהיקף ההתקשרות המקסימאלי כולל מע"מ</w:t>
      </w:r>
      <w:r w:rsidR="00186106" w:rsidRPr="007004E1">
        <w:rPr>
          <w:rFonts w:hint="cs"/>
          <w:color w:val="000000"/>
          <w:rtl/>
        </w:rPr>
        <w:t>.</w:t>
      </w:r>
    </w:p>
    <w:p w:rsidR="00186106" w:rsidRPr="007004E1" w:rsidRDefault="00186106" w:rsidP="005C3F11">
      <w:pPr>
        <w:numPr>
          <w:ilvl w:val="3"/>
          <w:numId w:val="3"/>
        </w:numPr>
        <w:tabs>
          <w:tab w:val="clear" w:pos="2098"/>
        </w:tabs>
        <w:spacing w:line="360" w:lineRule="auto"/>
        <w:ind w:left="2269" w:hanging="851"/>
        <w:jc w:val="both"/>
        <w:rPr>
          <w:color w:val="000000"/>
        </w:rPr>
      </w:pPr>
      <w:r w:rsidRPr="007004E1">
        <w:rPr>
          <w:rFonts w:hint="cs"/>
          <w:color w:val="000000"/>
          <w:rtl/>
        </w:rPr>
        <w:t>הערבות תהא לטובת המשרד, ובתוקף למשך שנה אחת ועוד שלושה חודשים,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rsidR="00186106" w:rsidRPr="007004E1" w:rsidRDefault="00186106"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יודגש </w:t>
      </w:r>
      <w:r w:rsidR="007A762D" w:rsidRPr="007004E1">
        <w:rPr>
          <w:rFonts w:hint="cs"/>
          <w:color w:val="000000"/>
          <w:rtl/>
        </w:rPr>
        <w:t xml:space="preserve">כי </w:t>
      </w:r>
      <w:r w:rsidRPr="007004E1">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7004E1" w:rsidRDefault="008D1F77"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נוסח ערבות הביצוע מצ"ב בנספח </w:t>
      </w:r>
      <w:r w:rsidR="00607ECD" w:rsidRPr="007004E1">
        <w:rPr>
          <w:rFonts w:hint="cs"/>
          <w:color w:val="000000"/>
          <w:rtl/>
        </w:rPr>
        <w:t>ו'</w:t>
      </w:r>
      <w:r w:rsidRPr="007004E1">
        <w:rPr>
          <w:rFonts w:hint="cs"/>
          <w:color w:val="000000"/>
          <w:rtl/>
        </w:rPr>
        <w:t>.</w:t>
      </w:r>
    </w:p>
    <w:p w:rsidR="007A762D" w:rsidRPr="007004E1" w:rsidRDefault="00186106" w:rsidP="007A762D">
      <w:pPr>
        <w:numPr>
          <w:ilvl w:val="2"/>
          <w:numId w:val="3"/>
        </w:numPr>
        <w:spacing w:line="360" w:lineRule="auto"/>
        <w:rPr>
          <w:color w:val="000000"/>
        </w:rPr>
      </w:pPr>
      <w:r w:rsidRPr="007004E1">
        <w:rPr>
          <w:rFonts w:hint="cs"/>
          <w:color w:val="000000"/>
          <w:u w:val="single"/>
          <w:rtl/>
        </w:rPr>
        <w:t>ביטוח</w:t>
      </w:r>
    </w:p>
    <w:p w:rsidR="008D1F77" w:rsidRPr="007004E1" w:rsidRDefault="008D1F77" w:rsidP="00607ECD">
      <w:pPr>
        <w:spacing w:line="360" w:lineRule="auto"/>
        <w:ind w:left="1418"/>
        <w:jc w:val="both"/>
        <w:rPr>
          <w:color w:val="000000"/>
          <w:rtl/>
        </w:rPr>
      </w:pPr>
      <w:r w:rsidRPr="007004E1">
        <w:rPr>
          <w:rFonts w:hint="cs"/>
          <w:color w:val="000000"/>
          <w:rtl/>
        </w:rPr>
        <w:t>הספק הזוכה</w:t>
      </w:r>
      <w:r w:rsidRPr="007004E1">
        <w:rPr>
          <w:rFonts w:hint="cs"/>
          <w:rtl/>
        </w:rPr>
        <w:t xml:space="preserve"> יידרש לרכוש את כל הביטוחים המפורטים בנספח </w:t>
      </w:r>
      <w:r w:rsidR="00607ECD" w:rsidRPr="007004E1">
        <w:rPr>
          <w:rFonts w:hint="cs"/>
          <w:rtl/>
        </w:rPr>
        <w:t xml:space="preserve">ז' </w:t>
      </w:r>
      <w:r w:rsidRPr="007004E1">
        <w:rPr>
          <w:rFonts w:hint="cs"/>
          <w:rtl/>
        </w:rPr>
        <w:t xml:space="preserve">על חשבונו ולהמציא העתק מאושר מהם למשרד במעמד </w:t>
      </w:r>
      <w:r w:rsidR="006973EC" w:rsidRPr="007004E1">
        <w:rPr>
          <w:rFonts w:hint="cs"/>
          <w:rtl/>
        </w:rPr>
        <w:t>ה</w:t>
      </w:r>
      <w:r w:rsidR="00C90F5C" w:rsidRPr="007004E1">
        <w:rPr>
          <w:rFonts w:hint="cs"/>
          <w:rtl/>
        </w:rPr>
        <w:t>חתימ</w:t>
      </w:r>
      <w:r w:rsidR="006973EC" w:rsidRPr="007004E1">
        <w:rPr>
          <w:rFonts w:hint="cs"/>
          <w:rtl/>
        </w:rPr>
        <w:t>ה על</w:t>
      </w:r>
      <w:r w:rsidR="00C90F5C" w:rsidRPr="007004E1">
        <w:rPr>
          <w:rFonts w:hint="cs"/>
          <w:rtl/>
        </w:rPr>
        <w:t xml:space="preserve"> הסכם ההתקשרות</w:t>
      </w:r>
      <w:r w:rsidRPr="007004E1">
        <w:rPr>
          <w:rFonts w:hint="cs"/>
          <w:rtl/>
        </w:rPr>
        <w:t>.</w:t>
      </w:r>
    </w:p>
    <w:p w:rsidR="00C069CD" w:rsidRPr="007004E1" w:rsidRDefault="00C069CD" w:rsidP="00C069CD">
      <w:pPr>
        <w:numPr>
          <w:ilvl w:val="2"/>
          <w:numId w:val="3"/>
        </w:numPr>
        <w:spacing w:line="360" w:lineRule="auto"/>
        <w:rPr>
          <w:color w:val="000000"/>
          <w:rtl/>
        </w:rPr>
      </w:pPr>
      <w:r w:rsidRPr="007004E1">
        <w:rPr>
          <w:rFonts w:hint="cs"/>
          <w:color w:val="000000"/>
          <w:u w:val="single"/>
          <w:rtl/>
        </w:rPr>
        <w:t>בדיקה ביטחונית</w:t>
      </w:r>
      <w:r w:rsidRPr="007004E1">
        <w:rPr>
          <w:color w:val="000000"/>
          <w:u w:val="single"/>
          <w:rtl/>
        </w:rPr>
        <w:br/>
      </w:r>
      <w:r w:rsidRPr="007004E1">
        <w:rPr>
          <w:rFonts w:hint="cs"/>
          <w:color w:val="000000"/>
          <w:rtl/>
        </w:rPr>
        <w:t>כל עובדי הספק הזוכה, כולל קבלני משנה, אשר יידרשו להגיע לאתרי המשרד יידרשו לעבור בדיקה ביטחונית בהתאם להנחיות קב"ט המשרד.</w:t>
      </w:r>
      <w:r w:rsidRPr="007004E1">
        <w:rPr>
          <w:color w:val="000000"/>
          <w:rtl/>
        </w:rPr>
        <w:br/>
      </w:r>
      <w:r w:rsidRPr="007004E1">
        <w:rPr>
          <w:rFonts w:hint="cs"/>
          <w:color w:val="000000"/>
          <w:rtl/>
        </w:rPr>
        <w:t>הספק הזוכה יידרש להעביר רשימה שמית (כולל מספרי זהות) של על העובדים מטעמו.</w:t>
      </w:r>
    </w:p>
    <w:p w:rsidR="00DF404B" w:rsidRPr="007004E1" w:rsidRDefault="00DF404B" w:rsidP="00E24A16">
      <w:pPr>
        <w:spacing w:line="360" w:lineRule="auto"/>
        <w:jc w:val="both"/>
        <w:rPr>
          <w:color w:val="000000"/>
          <w:rtl/>
        </w:rPr>
      </w:pPr>
    </w:p>
    <w:p w:rsidR="00284F3C" w:rsidRPr="007004E1" w:rsidRDefault="00284F3C" w:rsidP="006529B8">
      <w:pPr>
        <w:numPr>
          <w:ilvl w:val="1"/>
          <w:numId w:val="3"/>
        </w:numPr>
        <w:spacing w:line="360" w:lineRule="auto"/>
        <w:jc w:val="both"/>
        <w:rPr>
          <w:b/>
          <w:bCs/>
          <w:color w:val="000000"/>
          <w:rtl/>
        </w:rPr>
      </w:pPr>
      <w:r w:rsidRPr="007004E1">
        <w:rPr>
          <w:rFonts w:hint="cs"/>
          <w:b/>
          <w:bCs/>
          <w:color w:val="000000"/>
          <w:rtl/>
        </w:rPr>
        <w:t>זכויות המשרד</w:t>
      </w:r>
    </w:p>
    <w:p w:rsidR="00284F3C" w:rsidRPr="007004E1" w:rsidRDefault="00284F3C" w:rsidP="005C3F11">
      <w:pPr>
        <w:numPr>
          <w:ilvl w:val="2"/>
          <w:numId w:val="3"/>
        </w:numPr>
        <w:tabs>
          <w:tab w:val="num" w:pos="1224"/>
        </w:tabs>
        <w:spacing w:line="360" w:lineRule="auto"/>
        <w:jc w:val="both"/>
        <w:rPr>
          <w:color w:val="000000"/>
        </w:rPr>
      </w:pPr>
      <w:r w:rsidRPr="007004E1">
        <w:rPr>
          <w:rFonts w:hint="cs"/>
          <w:color w:val="000000"/>
          <w:rtl/>
        </w:rPr>
        <w:lastRenderedPageBreak/>
        <w:t xml:space="preserve">המשרד </w:t>
      </w:r>
      <w:r w:rsidR="0069228E" w:rsidRPr="007004E1">
        <w:rPr>
          <w:rFonts w:hint="cs"/>
          <w:color w:val="000000"/>
          <w:rtl/>
        </w:rPr>
        <w:t xml:space="preserve">אינו </w:t>
      </w:r>
      <w:r w:rsidRPr="007004E1">
        <w:rPr>
          <w:rFonts w:hint="cs"/>
          <w:color w:val="000000"/>
          <w:rtl/>
        </w:rPr>
        <w:t>מ</w:t>
      </w:r>
      <w:r w:rsidR="0069228E" w:rsidRPr="007004E1">
        <w:rPr>
          <w:rFonts w:hint="cs"/>
          <w:color w:val="000000"/>
          <w:rtl/>
        </w:rPr>
        <w:t>חויב</w:t>
      </w:r>
      <w:r w:rsidRPr="007004E1">
        <w:rPr>
          <w:rFonts w:hint="cs"/>
          <w:color w:val="000000"/>
          <w:rtl/>
        </w:rPr>
        <w:t xml:space="preserve"> </w:t>
      </w:r>
      <w:r w:rsidR="006529B8" w:rsidRPr="007004E1">
        <w:rPr>
          <w:rFonts w:hint="cs"/>
          <w:color w:val="000000"/>
          <w:rtl/>
        </w:rPr>
        <w:t xml:space="preserve">להתקשר עם מי </w:t>
      </w:r>
      <w:proofErr w:type="spellStart"/>
      <w:r w:rsidR="006529B8" w:rsidRPr="007004E1">
        <w:rPr>
          <w:rFonts w:hint="cs"/>
          <w:color w:val="000000"/>
          <w:rtl/>
        </w:rPr>
        <w:t>מהמציעים</w:t>
      </w:r>
      <w:proofErr w:type="spellEnd"/>
      <w:r w:rsidR="006529B8" w:rsidRPr="007004E1">
        <w:rPr>
          <w:rFonts w:hint="cs"/>
          <w:color w:val="000000"/>
          <w:rtl/>
        </w:rPr>
        <w:t xml:space="preserve"> כספק</w:t>
      </w:r>
      <w:r w:rsidRPr="007004E1">
        <w:rPr>
          <w:rFonts w:hint="cs"/>
          <w:color w:val="000000"/>
          <w:rtl/>
        </w:rPr>
        <w:t>. כל הכרעה בנושא זה נתונה לשיקול דעתו הבלעדי של המשרד.</w:t>
      </w:r>
    </w:p>
    <w:p w:rsidR="00284F3C" w:rsidRPr="007004E1" w:rsidRDefault="00284F3C" w:rsidP="005C3F11">
      <w:pPr>
        <w:numPr>
          <w:ilvl w:val="2"/>
          <w:numId w:val="3"/>
        </w:numPr>
        <w:tabs>
          <w:tab w:val="num" w:pos="1224"/>
        </w:tabs>
        <w:spacing w:line="360" w:lineRule="auto"/>
        <w:jc w:val="both"/>
        <w:rPr>
          <w:color w:val="000000"/>
        </w:rPr>
      </w:pPr>
      <w:r w:rsidRPr="007004E1">
        <w:rPr>
          <w:rFonts w:hint="cs"/>
          <w:color w:val="000000"/>
          <w:rtl/>
        </w:rPr>
        <w:t>המשרד רשאי לחתום על הסכם חלקי,</w:t>
      </w:r>
      <w:r w:rsidR="003550FA" w:rsidRPr="007004E1">
        <w:rPr>
          <w:rFonts w:hint="cs"/>
          <w:color w:val="000000"/>
          <w:rtl/>
        </w:rPr>
        <w:t xml:space="preserve"> בין השאר על מנת לבחון את </w:t>
      </w:r>
      <w:r w:rsidRPr="007004E1">
        <w:rPr>
          <w:rFonts w:hint="cs"/>
          <w:color w:val="000000"/>
          <w:rtl/>
        </w:rPr>
        <w:t xml:space="preserve">יכולתו של </w:t>
      </w:r>
      <w:r w:rsidR="009B01BA" w:rsidRPr="007004E1">
        <w:rPr>
          <w:rFonts w:hint="cs"/>
          <w:color w:val="000000"/>
          <w:rtl/>
        </w:rPr>
        <w:t>הזוכה</w:t>
      </w:r>
      <w:r w:rsidRPr="007004E1">
        <w:rPr>
          <w:rFonts w:hint="cs"/>
          <w:color w:val="000000"/>
          <w:rtl/>
        </w:rPr>
        <w:t xml:space="preserve"> לבצע את העבודה.</w:t>
      </w:r>
    </w:p>
    <w:p w:rsidR="00284F3C" w:rsidRPr="007004E1" w:rsidRDefault="00284F3C" w:rsidP="005C3F11">
      <w:pPr>
        <w:numPr>
          <w:ilvl w:val="2"/>
          <w:numId w:val="3"/>
        </w:numPr>
        <w:tabs>
          <w:tab w:val="num" w:pos="1224"/>
        </w:tabs>
        <w:spacing w:line="360" w:lineRule="auto"/>
        <w:jc w:val="both"/>
        <w:rPr>
          <w:color w:val="000000"/>
        </w:rPr>
      </w:pPr>
      <w:r w:rsidRPr="007004E1">
        <w:rPr>
          <w:rFonts w:hint="cs"/>
          <w:color w:val="000000"/>
          <w:rtl/>
        </w:rPr>
        <w:t>המשרד רשאי לפצל את ה</w:t>
      </w:r>
      <w:r w:rsidR="00E52FF2" w:rsidRPr="007004E1">
        <w:rPr>
          <w:rFonts w:hint="cs"/>
          <w:color w:val="000000"/>
          <w:rtl/>
        </w:rPr>
        <w:t>שירות</w:t>
      </w:r>
      <w:r w:rsidRPr="007004E1">
        <w:rPr>
          <w:rFonts w:hint="cs"/>
          <w:color w:val="000000"/>
          <w:rtl/>
        </w:rPr>
        <w:t>/</w:t>
      </w:r>
      <w:r w:rsidR="00AD6FF2" w:rsidRPr="007004E1">
        <w:rPr>
          <w:rFonts w:hint="cs"/>
          <w:color w:val="000000"/>
          <w:rtl/>
        </w:rPr>
        <w:t>הזכיי</w:t>
      </w:r>
      <w:r w:rsidR="00AD6FF2" w:rsidRPr="007004E1">
        <w:rPr>
          <w:rFonts w:hint="eastAsia"/>
          <w:color w:val="000000"/>
          <w:rtl/>
        </w:rPr>
        <w:t>ה</w:t>
      </w:r>
      <w:r w:rsidRPr="007004E1">
        <w:rPr>
          <w:rFonts w:hint="cs"/>
          <w:color w:val="000000"/>
          <w:rtl/>
        </w:rPr>
        <w:t xml:space="preserve"> בין מספר </w:t>
      </w:r>
      <w:r w:rsidR="008C0E84" w:rsidRPr="007004E1">
        <w:rPr>
          <w:rFonts w:hint="cs"/>
          <w:color w:val="000000"/>
          <w:rtl/>
        </w:rPr>
        <w:t>זוכים</w:t>
      </w:r>
      <w:r w:rsidRPr="007004E1">
        <w:rPr>
          <w:rFonts w:hint="cs"/>
          <w:color w:val="000000"/>
          <w:rtl/>
        </w:rPr>
        <w:t xml:space="preserve"> לפי שיקול דעתו ובכל אופן פיצול כפי שיימצא לנכון.</w:t>
      </w:r>
    </w:p>
    <w:p w:rsidR="00284F3C" w:rsidRPr="007004E1" w:rsidRDefault="00284F3C" w:rsidP="005C3F11">
      <w:pPr>
        <w:numPr>
          <w:ilvl w:val="2"/>
          <w:numId w:val="3"/>
        </w:numPr>
        <w:tabs>
          <w:tab w:val="num" w:pos="1224"/>
        </w:tabs>
        <w:spacing w:line="360" w:lineRule="auto"/>
        <w:jc w:val="both"/>
        <w:rPr>
          <w:color w:val="000000"/>
        </w:rPr>
      </w:pPr>
      <w:r w:rsidRPr="007004E1">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004E1" w:rsidRDefault="00284F3C" w:rsidP="005C3F11">
      <w:pPr>
        <w:numPr>
          <w:ilvl w:val="2"/>
          <w:numId w:val="3"/>
        </w:numPr>
        <w:tabs>
          <w:tab w:val="num" w:pos="1224"/>
        </w:tabs>
        <w:spacing w:line="360" w:lineRule="auto"/>
        <w:jc w:val="both"/>
        <w:rPr>
          <w:color w:val="000000"/>
        </w:rPr>
      </w:pPr>
      <w:r w:rsidRPr="007004E1">
        <w:rPr>
          <w:rFonts w:hint="cs"/>
          <w:color w:val="000000"/>
          <w:rtl/>
        </w:rPr>
        <w:t>המשרד רשאי ב</w:t>
      </w:r>
      <w:r w:rsidR="008C0E84" w:rsidRPr="007004E1">
        <w:rPr>
          <w:rFonts w:hint="cs"/>
          <w:color w:val="000000"/>
          <w:rtl/>
        </w:rPr>
        <w:t>מהלך הבדיקה וההערכה לפנות ל</w:t>
      </w:r>
      <w:r w:rsidRPr="007004E1">
        <w:rPr>
          <w:rFonts w:hint="cs"/>
          <w:color w:val="000000"/>
          <w:rtl/>
        </w:rPr>
        <w:t xml:space="preserve">מציע כדי לקבל הבהרות להצעתו או כדי להסיר אי </w:t>
      </w:r>
      <w:proofErr w:type="spellStart"/>
      <w:r w:rsidRPr="007004E1">
        <w:rPr>
          <w:rFonts w:hint="cs"/>
          <w:color w:val="000000"/>
          <w:rtl/>
        </w:rPr>
        <w:t>בהירויות</w:t>
      </w:r>
      <w:proofErr w:type="spellEnd"/>
      <w:r w:rsidRPr="007004E1">
        <w:rPr>
          <w:rFonts w:hint="cs"/>
          <w:color w:val="000000"/>
          <w:rtl/>
        </w:rPr>
        <w:t xml:space="preserve"> שעלולות להתעורר וזאת בכפוף לקבוע בחוק חובת המכרזים, התשנ"</w:t>
      </w:r>
      <w:r w:rsidR="00FB50A3" w:rsidRPr="007004E1">
        <w:rPr>
          <w:rFonts w:hint="cs"/>
          <w:color w:val="000000"/>
          <w:rtl/>
        </w:rPr>
        <w:t>ב</w:t>
      </w:r>
      <w:r w:rsidRPr="007004E1">
        <w:rPr>
          <w:rFonts w:hint="cs"/>
          <w:color w:val="000000"/>
          <w:rtl/>
        </w:rPr>
        <w:t>-199</w:t>
      </w:r>
      <w:r w:rsidR="00FB50A3" w:rsidRPr="007004E1">
        <w:rPr>
          <w:rFonts w:hint="cs"/>
          <w:color w:val="000000"/>
          <w:rtl/>
        </w:rPr>
        <w:t>2</w:t>
      </w:r>
      <w:r w:rsidRPr="007004E1">
        <w:rPr>
          <w:rFonts w:hint="cs"/>
          <w:color w:val="000000"/>
          <w:rtl/>
        </w:rPr>
        <w:t xml:space="preserve"> והתקנות שהותקנו לפיו.</w:t>
      </w:r>
    </w:p>
    <w:p w:rsidR="00284F3C" w:rsidRPr="007004E1" w:rsidRDefault="00284F3C" w:rsidP="005C3F11">
      <w:pPr>
        <w:numPr>
          <w:ilvl w:val="2"/>
          <w:numId w:val="3"/>
        </w:numPr>
        <w:tabs>
          <w:tab w:val="num" w:pos="1224"/>
        </w:tabs>
        <w:spacing w:line="360" w:lineRule="auto"/>
        <w:jc w:val="both"/>
        <w:rPr>
          <w:color w:val="000000"/>
          <w:rtl/>
        </w:rPr>
      </w:pPr>
      <w:r w:rsidRPr="007004E1">
        <w:rPr>
          <w:rFonts w:hint="cs"/>
          <w:color w:val="000000"/>
          <w:rtl/>
        </w:rPr>
        <w:t xml:space="preserve">המשרד רשאי לבטל את </w:t>
      </w:r>
      <w:r w:rsidR="006F351D" w:rsidRPr="007004E1">
        <w:rPr>
          <w:rFonts w:hint="cs"/>
          <w:color w:val="000000"/>
          <w:rtl/>
        </w:rPr>
        <w:t>המכרז</w:t>
      </w:r>
      <w:r w:rsidRPr="007004E1">
        <w:rPr>
          <w:rFonts w:hint="cs"/>
          <w:color w:val="000000"/>
          <w:rtl/>
        </w:rPr>
        <w:t xml:space="preserve"> או לצאת </w:t>
      </w:r>
      <w:r w:rsidR="006F351D" w:rsidRPr="007004E1">
        <w:rPr>
          <w:rFonts w:hint="cs"/>
          <w:color w:val="000000"/>
          <w:rtl/>
        </w:rPr>
        <w:t>למכרז חדש</w:t>
      </w:r>
      <w:r w:rsidRPr="007004E1">
        <w:rPr>
          <w:rFonts w:hint="cs"/>
          <w:color w:val="000000"/>
          <w:rtl/>
        </w:rPr>
        <w:t xml:space="preserve"> וזאת על פי החלטתו, ללא מתן הסברים לספק או לכל גורם אחר וללא הודעה מוקדמת.</w:t>
      </w:r>
    </w:p>
    <w:p w:rsidR="00284F3C" w:rsidRPr="007004E1" w:rsidRDefault="00284F3C" w:rsidP="005C3F11">
      <w:pPr>
        <w:numPr>
          <w:ilvl w:val="2"/>
          <w:numId w:val="3"/>
        </w:numPr>
        <w:tabs>
          <w:tab w:val="num" w:pos="1224"/>
        </w:tabs>
        <w:spacing w:line="360" w:lineRule="auto"/>
        <w:jc w:val="both"/>
        <w:rPr>
          <w:color w:val="000000"/>
          <w:rtl/>
        </w:rPr>
      </w:pPr>
      <w:r w:rsidRPr="007004E1">
        <w:rPr>
          <w:rFonts w:hint="cs"/>
          <w:color w:val="000000"/>
          <w:rtl/>
        </w:rPr>
        <w:t>חוק התקציב</w:t>
      </w:r>
      <w:r w:rsidR="00FB50A3" w:rsidRPr="007004E1">
        <w:rPr>
          <w:rFonts w:hint="cs"/>
          <w:color w:val="000000"/>
          <w:rtl/>
        </w:rPr>
        <w:t xml:space="preserve"> </w:t>
      </w:r>
      <w:r w:rsidR="006973EC" w:rsidRPr="007004E1">
        <w:rPr>
          <w:color w:val="000000"/>
          <w:rtl/>
        </w:rPr>
        <w:t>–</w:t>
      </w:r>
      <w:r w:rsidR="00FB50A3" w:rsidRPr="007004E1">
        <w:rPr>
          <w:rFonts w:hint="cs"/>
          <w:color w:val="000000"/>
          <w:rtl/>
        </w:rPr>
        <w:t xml:space="preserve"> </w:t>
      </w:r>
      <w:r w:rsidRPr="007004E1">
        <w:rPr>
          <w:rFonts w:hint="cs"/>
          <w:color w:val="000000"/>
          <w:rtl/>
        </w:rPr>
        <w:t xml:space="preserve">למען הסר ספק, מסירת </w:t>
      </w:r>
      <w:r w:rsidR="006529B8" w:rsidRPr="007004E1">
        <w:rPr>
          <w:rFonts w:hint="cs"/>
          <w:color w:val="000000"/>
          <w:rtl/>
        </w:rPr>
        <w:t>השירות</w:t>
      </w:r>
      <w:r w:rsidRPr="007004E1">
        <w:rPr>
          <w:rFonts w:hint="cs"/>
          <w:color w:val="000000"/>
          <w:rtl/>
        </w:rPr>
        <w:t xml:space="preserve"> בשלמות</w:t>
      </w:r>
      <w:r w:rsidR="006529B8" w:rsidRPr="007004E1">
        <w:rPr>
          <w:rFonts w:hint="cs"/>
          <w:color w:val="000000"/>
          <w:rtl/>
        </w:rPr>
        <w:t>ו</w:t>
      </w:r>
      <w:r w:rsidRPr="007004E1">
        <w:rPr>
          <w:rFonts w:hint="cs"/>
          <w:color w:val="000000"/>
          <w:rtl/>
        </w:rPr>
        <w:t xml:space="preserve"> או בחלק</w:t>
      </w:r>
      <w:r w:rsidR="006529B8" w:rsidRPr="007004E1">
        <w:rPr>
          <w:rFonts w:hint="cs"/>
          <w:color w:val="000000"/>
          <w:rtl/>
        </w:rPr>
        <w:t>ו</w:t>
      </w:r>
      <w:r w:rsidRPr="007004E1">
        <w:rPr>
          <w:rFonts w:hint="cs"/>
          <w:color w:val="000000"/>
          <w:rtl/>
        </w:rPr>
        <w:t xml:space="preserve"> מותנית בתקציב המאושר לפי חוק התקציב לכל שנת תקציב רלוונטית.</w:t>
      </w:r>
    </w:p>
    <w:p w:rsidR="00284F3C" w:rsidRPr="007004E1" w:rsidRDefault="00284F3C" w:rsidP="0038108F">
      <w:pPr>
        <w:numPr>
          <w:ilvl w:val="2"/>
          <w:numId w:val="3"/>
        </w:numPr>
        <w:spacing w:line="360" w:lineRule="auto"/>
        <w:jc w:val="both"/>
        <w:rPr>
          <w:color w:val="000000"/>
          <w:rtl/>
        </w:rPr>
      </w:pPr>
      <w:r w:rsidRPr="007004E1">
        <w:rPr>
          <w:rFonts w:hint="cs"/>
          <w:color w:val="000000"/>
          <w:rtl/>
        </w:rPr>
        <w:t>המשרד שומר לעצמו את הזכות לפסול על הסף מציע, אשר יתגלה כי כלל בהצעתו מידע שיקרי או מטעה.</w:t>
      </w:r>
    </w:p>
    <w:p w:rsidR="00284F3C" w:rsidRPr="007004E1" w:rsidRDefault="00284F3C" w:rsidP="0038108F">
      <w:pPr>
        <w:numPr>
          <w:ilvl w:val="2"/>
          <w:numId w:val="3"/>
        </w:numPr>
        <w:spacing w:line="360" w:lineRule="auto"/>
        <w:jc w:val="both"/>
        <w:rPr>
          <w:color w:val="000000"/>
        </w:rPr>
      </w:pPr>
      <w:r w:rsidRPr="007004E1">
        <w:rPr>
          <w:rFonts w:hint="cs"/>
          <w:color w:val="000000"/>
          <w:rtl/>
        </w:rPr>
        <w:t xml:space="preserve">כל הנחיה, הדרכה והוראה שניתנו או יינתנו על ידי </w:t>
      </w:r>
      <w:r w:rsidR="006529B8" w:rsidRPr="007004E1">
        <w:rPr>
          <w:rFonts w:hint="cs"/>
          <w:color w:val="000000"/>
          <w:rtl/>
        </w:rPr>
        <w:t>נציגי המשרד</w:t>
      </w:r>
      <w:r w:rsidR="00EB139E" w:rsidRPr="007004E1">
        <w:rPr>
          <w:rFonts w:hint="cs"/>
          <w:color w:val="000000"/>
          <w:rtl/>
        </w:rPr>
        <w:t xml:space="preserve"> ד</w:t>
      </w:r>
      <w:r w:rsidRPr="007004E1">
        <w:rPr>
          <w:rFonts w:hint="cs"/>
          <w:color w:val="000000"/>
          <w:rtl/>
        </w:rPr>
        <w:t xml:space="preserve">ינן כדין הנחיית המזמין בלבד ולא יהיה בהן כדי ליצור כל יחסי עובד/מעביד עם </w:t>
      </w:r>
      <w:r w:rsidR="009B01BA" w:rsidRPr="007004E1">
        <w:rPr>
          <w:rFonts w:hint="cs"/>
          <w:color w:val="000000"/>
          <w:rtl/>
        </w:rPr>
        <w:t>הזוכה</w:t>
      </w:r>
      <w:r w:rsidRPr="007004E1">
        <w:rPr>
          <w:rFonts w:hint="cs"/>
          <w:color w:val="000000"/>
          <w:rtl/>
        </w:rPr>
        <w:t xml:space="preserve"> או עם עובדיו</w:t>
      </w:r>
      <w:r w:rsidR="00F4083F" w:rsidRPr="007004E1">
        <w:rPr>
          <w:rFonts w:hint="cs"/>
          <w:color w:val="000000"/>
          <w:rtl/>
        </w:rPr>
        <w:t xml:space="preserve"> ו/או אם שולחיו</w:t>
      </w:r>
      <w:r w:rsidR="00EB139E" w:rsidRPr="007004E1">
        <w:rPr>
          <w:rFonts w:hint="cs"/>
          <w:color w:val="000000"/>
          <w:rtl/>
        </w:rPr>
        <w:t xml:space="preserve"> ו/או מי מטעמו</w:t>
      </w:r>
      <w:r w:rsidRPr="007004E1">
        <w:rPr>
          <w:rFonts w:hint="cs"/>
          <w:color w:val="000000"/>
          <w:rtl/>
        </w:rPr>
        <w:t xml:space="preserve">. כמו כן, לא תשחרר כל הדרכה, הנחיה או הוראה כנ"ל את </w:t>
      </w:r>
      <w:r w:rsidR="009B01BA" w:rsidRPr="007004E1">
        <w:rPr>
          <w:rFonts w:hint="cs"/>
          <w:color w:val="000000"/>
          <w:rtl/>
        </w:rPr>
        <w:t>הזוכה</w:t>
      </w:r>
      <w:r w:rsidRPr="007004E1">
        <w:rPr>
          <w:rFonts w:hint="cs"/>
          <w:color w:val="000000"/>
          <w:rtl/>
        </w:rPr>
        <w:t xml:space="preserve"> ממילוי כל התחייבויותיו לפי מכרז זה ולפי ההסכם שייחתם.</w:t>
      </w:r>
    </w:p>
    <w:p w:rsidR="006529B8" w:rsidRPr="007004E1" w:rsidRDefault="006529B8" w:rsidP="0038108F">
      <w:pPr>
        <w:numPr>
          <w:ilvl w:val="2"/>
          <w:numId w:val="3"/>
        </w:numPr>
        <w:spacing w:line="360" w:lineRule="auto"/>
        <w:jc w:val="both"/>
        <w:rPr>
          <w:color w:val="000000"/>
        </w:rPr>
      </w:pPr>
      <w:r w:rsidRPr="007004E1">
        <w:rPr>
          <w:rFonts w:hint="cs"/>
          <w:color w:val="000000"/>
          <w:rtl/>
        </w:rPr>
        <w:t>למשרד זכות לסרב לקבל שירות מנותן/י שירות מסוים/ים</w:t>
      </w:r>
      <w:r w:rsidR="005C31A5" w:rsidRPr="007004E1">
        <w:rPr>
          <w:rFonts w:hint="cs"/>
          <w:color w:val="000000"/>
          <w:rtl/>
        </w:rPr>
        <w:t xml:space="preserve"> מטעם הספק הזוכה</w:t>
      </w:r>
      <w:r w:rsidRPr="007004E1">
        <w:rPr>
          <w:rFonts w:hint="cs"/>
          <w:color w:val="000000"/>
          <w:rtl/>
        </w:rPr>
        <w:t>.</w:t>
      </w:r>
    </w:p>
    <w:p w:rsidR="006529B8" w:rsidRPr="007004E1" w:rsidRDefault="006529B8" w:rsidP="0038108F">
      <w:pPr>
        <w:numPr>
          <w:ilvl w:val="2"/>
          <w:numId w:val="3"/>
        </w:numPr>
        <w:spacing w:line="360" w:lineRule="auto"/>
        <w:jc w:val="both"/>
        <w:rPr>
          <w:color w:val="000000"/>
        </w:rPr>
      </w:pPr>
      <w:r w:rsidRPr="007004E1">
        <w:rPr>
          <w:rFonts w:hint="cs"/>
          <w:color w:val="000000"/>
          <w:rtl/>
        </w:rPr>
        <w:t>המשרד אינו מתחייב לרכוש את השירות בחלקו או במלואו.</w:t>
      </w:r>
    </w:p>
    <w:p w:rsidR="006529B8" w:rsidRPr="007004E1" w:rsidRDefault="006529B8" w:rsidP="006529B8">
      <w:pPr>
        <w:spacing w:line="360" w:lineRule="auto"/>
        <w:ind w:left="360"/>
        <w:rPr>
          <w:b/>
          <w:bCs/>
          <w:color w:val="000000"/>
        </w:rPr>
      </w:pPr>
    </w:p>
    <w:p w:rsidR="006529B8" w:rsidRPr="007004E1" w:rsidRDefault="006529B8" w:rsidP="006529B8">
      <w:pPr>
        <w:numPr>
          <w:ilvl w:val="1"/>
          <w:numId w:val="3"/>
        </w:numPr>
        <w:spacing w:line="360" w:lineRule="auto"/>
        <w:rPr>
          <w:b/>
          <w:bCs/>
          <w:color w:val="000000"/>
        </w:rPr>
      </w:pPr>
      <w:r w:rsidRPr="007004E1">
        <w:rPr>
          <w:rFonts w:hint="cs"/>
          <w:b/>
          <w:bCs/>
          <w:color w:val="000000"/>
          <w:rtl/>
        </w:rPr>
        <w:t>בעלות על המפרט ועל ההצעה</w:t>
      </w:r>
    </w:p>
    <w:p w:rsidR="006529B8" w:rsidRPr="007004E1" w:rsidRDefault="006529B8" w:rsidP="001C4626">
      <w:pPr>
        <w:numPr>
          <w:ilvl w:val="2"/>
          <w:numId w:val="3"/>
        </w:numPr>
        <w:spacing w:line="360" w:lineRule="auto"/>
        <w:jc w:val="both"/>
        <w:rPr>
          <w:color w:val="000000"/>
        </w:rPr>
      </w:pPr>
      <w:r w:rsidRPr="007004E1">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7004E1" w:rsidRDefault="006529B8" w:rsidP="001C4626">
      <w:pPr>
        <w:numPr>
          <w:ilvl w:val="2"/>
          <w:numId w:val="3"/>
        </w:numPr>
        <w:spacing w:line="360" w:lineRule="auto"/>
        <w:jc w:val="both"/>
        <w:rPr>
          <w:color w:val="000000"/>
          <w:rtl/>
        </w:rPr>
      </w:pPr>
      <w:r w:rsidRPr="007004E1">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7004E1" w:rsidRDefault="00284F3C" w:rsidP="006529B8">
      <w:pPr>
        <w:tabs>
          <w:tab w:val="num" w:pos="1505"/>
        </w:tabs>
        <w:spacing w:line="360" w:lineRule="auto"/>
        <w:ind w:left="432"/>
        <w:jc w:val="both"/>
        <w:rPr>
          <w:color w:val="000000"/>
          <w:rtl/>
        </w:rPr>
      </w:pPr>
    </w:p>
    <w:p w:rsidR="006529B8" w:rsidRPr="007004E1" w:rsidRDefault="006529B8" w:rsidP="005C3F11">
      <w:pPr>
        <w:numPr>
          <w:ilvl w:val="0"/>
          <w:numId w:val="3"/>
        </w:numPr>
        <w:spacing w:line="360" w:lineRule="auto"/>
        <w:rPr>
          <w:b/>
          <w:bCs/>
          <w:color w:val="000000"/>
          <w:u w:val="single"/>
        </w:rPr>
      </w:pPr>
      <w:r w:rsidRPr="007004E1">
        <w:rPr>
          <w:rFonts w:hint="cs"/>
          <w:b/>
          <w:bCs/>
          <w:color w:val="000000"/>
          <w:u w:val="single"/>
          <w:rtl/>
        </w:rPr>
        <w:t>השירות</w:t>
      </w:r>
      <w:r w:rsidR="008D1F77" w:rsidRPr="007004E1">
        <w:rPr>
          <w:rFonts w:hint="cs"/>
          <w:b/>
          <w:bCs/>
          <w:color w:val="000000"/>
          <w:u w:val="single"/>
          <w:rtl/>
        </w:rPr>
        <w:t>ים</w:t>
      </w:r>
      <w:r w:rsidRPr="007004E1">
        <w:rPr>
          <w:rFonts w:hint="cs"/>
          <w:b/>
          <w:bCs/>
          <w:color w:val="000000"/>
          <w:u w:val="single"/>
          <w:rtl/>
        </w:rPr>
        <w:t xml:space="preserve"> </w:t>
      </w:r>
    </w:p>
    <w:p w:rsidR="005F7549" w:rsidRPr="007004E1" w:rsidRDefault="006529B8" w:rsidP="005F7549">
      <w:pPr>
        <w:numPr>
          <w:ilvl w:val="1"/>
          <w:numId w:val="3"/>
        </w:numPr>
        <w:spacing w:line="360" w:lineRule="auto"/>
        <w:rPr>
          <w:b/>
          <w:bCs/>
          <w:color w:val="000000"/>
        </w:rPr>
      </w:pPr>
      <w:r w:rsidRPr="007004E1">
        <w:rPr>
          <w:rFonts w:hint="cs"/>
          <w:b/>
          <w:bCs/>
          <w:color w:val="000000"/>
          <w:rtl/>
        </w:rPr>
        <w:t>כללי</w:t>
      </w:r>
    </w:p>
    <w:p w:rsidR="005F7549" w:rsidRPr="007004E1" w:rsidRDefault="00D34093" w:rsidP="005F7549">
      <w:pPr>
        <w:spacing w:line="360" w:lineRule="auto"/>
        <w:ind w:left="792"/>
        <w:rPr>
          <w:color w:val="000000"/>
          <w:rtl/>
        </w:rPr>
      </w:pPr>
      <w:r w:rsidRPr="007004E1">
        <w:rPr>
          <w:rFonts w:hint="cs"/>
          <w:color w:val="000000"/>
          <w:rtl/>
        </w:rPr>
        <w:t>בפרק זה יוגדרו ויפורטו, בין היתר, השירותים נשוא מכרז זה.</w:t>
      </w:r>
    </w:p>
    <w:p w:rsidR="00242742" w:rsidRPr="007004E1" w:rsidRDefault="00D34093" w:rsidP="005F7549">
      <w:pPr>
        <w:spacing w:line="360" w:lineRule="auto"/>
        <w:ind w:left="792"/>
        <w:rPr>
          <w:b/>
          <w:bCs/>
          <w:color w:val="000000"/>
        </w:rPr>
      </w:pPr>
      <w:r w:rsidRPr="007004E1">
        <w:rPr>
          <w:rFonts w:hint="cs"/>
          <w:color w:val="000000"/>
          <w:rtl/>
        </w:rPr>
        <w:t xml:space="preserve">כמפורט במסמכי מכרז זה, השירותים נשוא מכרז זה (להלן </w:t>
      </w:r>
      <w:r w:rsidR="005F7549" w:rsidRPr="007004E1">
        <w:rPr>
          <w:color w:val="000000"/>
          <w:rtl/>
        </w:rPr>
        <w:t>–</w:t>
      </w:r>
      <w:r w:rsidR="005F7549" w:rsidRPr="007004E1">
        <w:rPr>
          <w:rFonts w:hint="cs"/>
          <w:color w:val="000000"/>
          <w:rtl/>
        </w:rPr>
        <w:t xml:space="preserve"> </w:t>
      </w:r>
      <w:r w:rsidRPr="007004E1">
        <w:rPr>
          <w:rFonts w:hint="cs"/>
          <w:color w:val="000000"/>
          <w:rtl/>
        </w:rPr>
        <w:t>"השיר</w:t>
      </w:r>
      <w:r w:rsidR="008D1F77" w:rsidRPr="007004E1">
        <w:rPr>
          <w:rFonts w:hint="cs"/>
          <w:color w:val="000000"/>
          <w:rtl/>
        </w:rPr>
        <w:t>ות") הינם הדרישות מהספקים והטובין הנדרשים</w:t>
      </w:r>
      <w:r w:rsidRPr="007004E1">
        <w:rPr>
          <w:rFonts w:hint="cs"/>
          <w:color w:val="000000"/>
          <w:rtl/>
        </w:rPr>
        <w:t xml:space="preserve"> על כל הכרוך בכך.</w:t>
      </w:r>
    </w:p>
    <w:p w:rsidR="00D34093" w:rsidRPr="007004E1" w:rsidRDefault="00D34093" w:rsidP="00D34093">
      <w:pPr>
        <w:numPr>
          <w:ilvl w:val="1"/>
          <w:numId w:val="3"/>
        </w:numPr>
        <w:spacing w:line="360" w:lineRule="auto"/>
        <w:rPr>
          <w:b/>
          <w:bCs/>
          <w:color w:val="000000"/>
        </w:rPr>
      </w:pPr>
      <w:bookmarkStart w:id="20" w:name="_Ref344701581"/>
      <w:r w:rsidRPr="007004E1">
        <w:rPr>
          <w:rFonts w:hint="cs"/>
          <w:b/>
          <w:bCs/>
          <w:color w:val="000000"/>
          <w:rtl/>
        </w:rPr>
        <w:t>השירותים המבוקשים במכרז</w:t>
      </w:r>
      <w:bookmarkEnd w:id="20"/>
    </w:p>
    <w:p w:rsidR="000F450B" w:rsidRPr="007004E1" w:rsidRDefault="00D34093" w:rsidP="000F450B">
      <w:pPr>
        <w:numPr>
          <w:ilvl w:val="2"/>
          <w:numId w:val="3"/>
        </w:numPr>
        <w:spacing w:line="360" w:lineRule="auto"/>
        <w:rPr>
          <w:color w:val="000000"/>
        </w:rPr>
      </w:pPr>
      <w:r w:rsidRPr="007004E1">
        <w:rPr>
          <w:rFonts w:hint="cs"/>
          <w:color w:val="000000"/>
          <w:u w:val="single"/>
          <w:rtl/>
        </w:rPr>
        <w:lastRenderedPageBreak/>
        <w:t>כללי</w:t>
      </w:r>
      <w:r w:rsidR="000F450B" w:rsidRPr="007004E1">
        <w:rPr>
          <w:color w:val="000000"/>
          <w:u w:val="single"/>
          <w:rtl/>
        </w:rPr>
        <w:br/>
      </w:r>
      <w:r w:rsidR="00801ABC" w:rsidRPr="007004E1">
        <w:rPr>
          <w:rFonts w:hint="cs"/>
          <w:color w:val="000000"/>
          <w:rtl/>
        </w:rPr>
        <w:t>קהל היעד לשירותים הינ</w:t>
      </w:r>
      <w:r w:rsidR="00C56845" w:rsidRPr="007004E1">
        <w:rPr>
          <w:rFonts w:hint="cs"/>
          <w:color w:val="000000"/>
          <w:rtl/>
        </w:rPr>
        <w:t>ן</w:t>
      </w:r>
      <w:r w:rsidR="00801ABC" w:rsidRPr="007004E1">
        <w:rPr>
          <w:rFonts w:hint="cs"/>
          <w:color w:val="000000"/>
          <w:rtl/>
        </w:rPr>
        <w:t xml:space="preserve"> </w:t>
      </w:r>
      <w:r w:rsidR="00C56845" w:rsidRPr="007004E1">
        <w:rPr>
          <w:rFonts w:hint="cs"/>
          <w:color w:val="000000"/>
          <w:rtl/>
        </w:rPr>
        <w:t>יחידות משרד המשפטים</w:t>
      </w:r>
      <w:r w:rsidR="006A6ACC" w:rsidRPr="007004E1">
        <w:rPr>
          <w:rFonts w:hint="cs"/>
          <w:color w:val="000000"/>
          <w:rtl/>
        </w:rPr>
        <w:t xml:space="preserve"> הבאות</w:t>
      </w:r>
      <w:r w:rsidR="000F450B" w:rsidRPr="007004E1">
        <w:rPr>
          <w:rFonts w:hint="cs"/>
          <w:color w:val="000000"/>
          <w:rtl/>
        </w:rPr>
        <w:t>:</w:t>
      </w:r>
    </w:p>
    <w:p w:rsidR="00D52E27" w:rsidRPr="007004E1" w:rsidRDefault="000F450B" w:rsidP="000F450B">
      <w:pPr>
        <w:numPr>
          <w:ilvl w:val="3"/>
          <w:numId w:val="3"/>
        </w:numPr>
        <w:spacing w:line="360" w:lineRule="auto"/>
        <w:jc w:val="both"/>
        <w:rPr>
          <w:color w:val="000000"/>
        </w:rPr>
      </w:pPr>
      <w:r w:rsidRPr="007004E1">
        <w:rPr>
          <w:rFonts w:hint="cs"/>
          <w:color w:val="000000"/>
          <w:rtl/>
        </w:rPr>
        <w:t>רשות התאגידים</w:t>
      </w:r>
    </w:p>
    <w:p w:rsidR="000F450B" w:rsidRPr="007004E1" w:rsidRDefault="000F450B" w:rsidP="000F450B">
      <w:pPr>
        <w:numPr>
          <w:ilvl w:val="3"/>
          <w:numId w:val="3"/>
        </w:numPr>
        <w:spacing w:line="360" w:lineRule="auto"/>
        <w:jc w:val="both"/>
        <w:rPr>
          <w:color w:val="000000"/>
        </w:rPr>
      </w:pPr>
      <w:r w:rsidRPr="007004E1">
        <w:rPr>
          <w:rFonts w:hint="cs"/>
          <w:color w:val="000000"/>
          <w:rtl/>
        </w:rPr>
        <w:t>האפוטרופוס הכללי</w:t>
      </w:r>
    </w:p>
    <w:p w:rsidR="000F450B" w:rsidRPr="007004E1" w:rsidRDefault="00DE3AB8" w:rsidP="000F450B">
      <w:pPr>
        <w:numPr>
          <w:ilvl w:val="3"/>
          <w:numId w:val="3"/>
        </w:numPr>
        <w:spacing w:line="360" w:lineRule="auto"/>
        <w:jc w:val="both"/>
        <w:rPr>
          <w:color w:val="000000"/>
        </w:rPr>
      </w:pPr>
      <w:r>
        <w:rPr>
          <w:rFonts w:hint="cs"/>
          <w:color w:val="000000"/>
          <w:rtl/>
        </w:rPr>
        <w:t>מ</w:t>
      </w:r>
      <w:r w:rsidR="000F450B" w:rsidRPr="007004E1">
        <w:rPr>
          <w:rFonts w:hint="cs"/>
          <w:color w:val="000000"/>
          <w:rtl/>
        </w:rPr>
        <w:t>נהלת היחידות המקצועיות</w:t>
      </w:r>
    </w:p>
    <w:p w:rsidR="000F450B" w:rsidRPr="007004E1" w:rsidRDefault="000F450B" w:rsidP="000F450B">
      <w:pPr>
        <w:numPr>
          <w:ilvl w:val="3"/>
          <w:numId w:val="3"/>
        </w:numPr>
        <w:spacing w:line="360" w:lineRule="auto"/>
        <w:jc w:val="both"/>
        <w:rPr>
          <w:color w:val="000000"/>
        </w:rPr>
      </w:pPr>
      <w:r w:rsidRPr="007004E1">
        <w:rPr>
          <w:rFonts w:hint="cs"/>
          <w:color w:val="000000"/>
          <w:rtl/>
        </w:rPr>
        <w:t>רשות הפטנטים</w:t>
      </w:r>
    </w:p>
    <w:p w:rsidR="000F450B" w:rsidRPr="007004E1" w:rsidRDefault="000F450B" w:rsidP="000F450B">
      <w:pPr>
        <w:numPr>
          <w:ilvl w:val="3"/>
          <w:numId w:val="3"/>
        </w:numPr>
        <w:spacing w:line="360" w:lineRule="auto"/>
        <w:jc w:val="both"/>
        <w:rPr>
          <w:color w:val="000000"/>
        </w:rPr>
      </w:pPr>
      <w:r w:rsidRPr="007004E1">
        <w:rPr>
          <w:rFonts w:hint="cs"/>
          <w:color w:val="000000"/>
          <w:rtl/>
        </w:rPr>
        <w:t>סיוע משפטי</w:t>
      </w:r>
    </w:p>
    <w:p w:rsidR="000F450B" w:rsidRPr="007004E1" w:rsidRDefault="000F450B" w:rsidP="000F450B">
      <w:pPr>
        <w:numPr>
          <w:ilvl w:val="3"/>
          <w:numId w:val="3"/>
        </w:numPr>
        <w:spacing w:line="360" w:lineRule="auto"/>
        <w:jc w:val="both"/>
        <w:rPr>
          <w:color w:val="000000"/>
        </w:rPr>
      </w:pPr>
      <w:r w:rsidRPr="007004E1">
        <w:rPr>
          <w:rFonts w:hint="cs"/>
          <w:color w:val="000000"/>
          <w:rtl/>
        </w:rPr>
        <w:t>הסנגוריה הציבורית</w:t>
      </w:r>
    </w:p>
    <w:p w:rsidR="000F450B" w:rsidRPr="007004E1" w:rsidRDefault="000F450B" w:rsidP="000F450B">
      <w:pPr>
        <w:numPr>
          <w:ilvl w:val="3"/>
          <w:numId w:val="3"/>
        </w:numPr>
        <w:spacing w:line="360" w:lineRule="auto"/>
        <w:jc w:val="both"/>
        <w:rPr>
          <w:color w:val="000000"/>
        </w:rPr>
      </w:pPr>
      <w:r w:rsidRPr="007004E1">
        <w:rPr>
          <w:rFonts w:hint="cs"/>
          <w:color w:val="000000"/>
          <w:rtl/>
        </w:rPr>
        <w:t xml:space="preserve">בתי הדין </w:t>
      </w:r>
      <w:proofErr w:type="spellStart"/>
      <w:r w:rsidRPr="007004E1">
        <w:rPr>
          <w:rFonts w:hint="cs"/>
          <w:color w:val="000000"/>
          <w:rtl/>
        </w:rPr>
        <w:t>השרעיים</w:t>
      </w:r>
      <w:proofErr w:type="spellEnd"/>
    </w:p>
    <w:p w:rsidR="00793860" w:rsidRPr="007004E1" w:rsidRDefault="00793860" w:rsidP="000F450B">
      <w:pPr>
        <w:numPr>
          <w:ilvl w:val="3"/>
          <w:numId w:val="3"/>
        </w:numPr>
        <w:spacing w:line="360" w:lineRule="auto"/>
        <w:jc w:val="both"/>
        <w:rPr>
          <w:color w:val="000000"/>
        </w:rPr>
      </w:pPr>
      <w:r w:rsidRPr="007004E1">
        <w:rPr>
          <w:rFonts w:hint="cs"/>
          <w:color w:val="000000"/>
          <w:rtl/>
        </w:rPr>
        <w:t>בתי הדין הדרוזיים</w:t>
      </w:r>
    </w:p>
    <w:p w:rsidR="001E775A" w:rsidRPr="007004E1" w:rsidRDefault="001E775A" w:rsidP="000F450B">
      <w:pPr>
        <w:numPr>
          <w:ilvl w:val="3"/>
          <w:numId w:val="3"/>
        </w:numPr>
        <w:spacing w:line="360" w:lineRule="auto"/>
        <w:jc w:val="both"/>
        <w:rPr>
          <w:color w:val="000000"/>
        </w:rPr>
      </w:pPr>
      <w:r w:rsidRPr="007004E1">
        <w:rPr>
          <w:rFonts w:hint="cs"/>
          <w:color w:val="000000"/>
          <w:rtl/>
        </w:rPr>
        <w:t>אגף לרישום והסדר מקרקעין</w:t>
      </w:r>
    </w:p>
    <w:p w:rsidR="001E775A" w:rsidRPr="007004E1" w:rsidRDefault="001E775A" w:rsidP="00382F94">
      <w:pPr>
        <w:numPr>
          <w:ilvl w:val="3"/>
          <w:numId w:val="3"/>
        </w:numPr>
        <w:spacing w:line="360" w:lineRule="auto"/>
        <w:jc w:val="both"/>
        <w:rPr>
          <w:color w:val="000000"/>
        </w:rPr>
      </w:pPr>
      <w:r w:rsidRPr="007004E1">
        <w:rPr>
          <w:rFonts w:hint="cs"/>
          <w:color w:val="000000"/>
          <w:rtl/>
        </w:rPr>
        <w:t>רשות למשפט וטכנולוגיה</w:t>
      </w:r>
    </w:p>
    <w:p w:rsidR="00382F94" w:rsidRPr="007004E1" w:rsidRDefault="00382F94" w:rsidP="00382F94">
      <w:pPr>
        <w:numPr>
          <w:ilvl w:val="3"/>
          <w:numId w:val="3"/>
        </w:numPr>
        <w:spacing w:line="360" w:lineRule="auto"/>
        <w:jc w:val="both"/>
        <w:rPr>
          <w:color w:val="000000"/>
        </w:rPr>
      </w:pPr>
      <w:r w:rsidRPr="007004E1">
        <w:rPr>
          <w:rFonts w:hint="cs"/>
          <w:color w:val="000000"/>
          <w:rtl/>
        </w:rPr>
        <w:t>פרקליטות המדינה</w:t>
      </w:r>
    </w:p>
    <w:p w:rsidR="00382F94" w:rsidRPr="007004E1" w:rsidRDefault="00382F94" w:rsidP="00382F94">
      <w:pPr>
        <w:numPr>
          <w:ilvl w:val="3"/>
          <w:numId w:val="3"/>
        </w:numPr>
        <w:spacing w:line="360" w:lineRule="auto"/>
        <w:jc w:val="both"/>
        <w:rPr>
          <w:color w:val="000000"/>
        </w:rPr>
      </w:pPr>
      <w:r w:rsidRPr="007004E1">
        <w:rPr>
          <w:rFonts w:hint="cs"/>
          <w:color w:val="000000"/>
          <w:rtl/>
        </w:rPr>
        <w:t>המשרד הראשי</w:t>
      </w:r>
    </w:p>
    <w:p w:rsidR="00382F94" w:rsidRPr="007004E1" w:rsidRDefault="00382F94" w:rsidP="008661A9">
      <w:pPr>
        <w:spacing w:line="360" w:lineRule="auto"/>
        <w:ind w:left="2098"/>
        <w:jc w:val="both"/>
        <w:rPr>
          <w:color w:val="000000"/>
        </w:rPr>
      </w:pPr>
    </w:p>
    <w:p w:rsidR="000F450B" w:rsidRPr="007004E1" w:rsidRDefault="00801ABC" w:rsidP="000F450B">
      <w:pPr>
        <w:spacing w:line="360" w:lineRule="auto"/>
        <w:ind w:left="1418"/>
        <w:jc w:val="both"/>
        <w:rPr>
          <w:color w:val="000000"/>
        </w:rPr>
      </w:pPr>
      <w:r w:rsidRPr="007004E1">
        <w:rPr>
          <w:rFonts w:hint="cs"/>
          <w:b/>
          <w:bCs/>
          <w:color w:val="000000"/>
          <w:rtl/>
        </w:rPr>
        <w:t>מודגש כי המשרד שומר לעצמו את הזכות להרחיב את השירותים ליחידות נוספות</w:t>
      </w:r>
      <w:r w:rsidR="001E074F" w:rsidRPr="007004E1">
        <w:rPr>
          <w:rFonts w:hint="cs"/>
          <w:b/>
          <w:bCs/>
          <w:color w:val="000000"/>
          <w:rtl/>
        </w:rPr>
        <w:t xml:space="preserve"> של משרד המשפטים</w:t>
      </w:r>
      <w:r w:rsidR="00DF0081" w:rsidRPr="007004E1">
        <w:rPr>
          <w:rFonts w:hint="cs"/>
          <w:b/>
          <w:bCs/>
          <w:color w:val="000000"/>
          <w:rtl/>
        </w:rPr>
        <w:t>, באותם תנאים</w:t>
      </w:r>
      <w:r w:rsidRPr="007004E1">
        <w:rPr>
          <w:rFonts w:hint="cs"/>
          <w:b/>
          <w:bCs/>
          <w:color w:val="000000"/>
          <w:rtl/>
        </w:rPr>
        <w:t>.</w:t>
      </w:r>
    </w:p>
    <w:p w:rsidR="00801ABC" w:rsidRPr="007004E1" w:rsidRDefault="00801ABC" w:rsidP="00801ABC">
      <w:pPr>
        <w:numPr>
          <w:ilvl w:val="2"/>
          <w:numId w:val="3"/>
        </w:numPr>
        <w:spacing w:line="360" w:lineRule="auto"/>
        <w:rPr>
          <w:color w:val="000000"/>
          <w:u w:val="single"/>
        </w:rPr>
      </w:pPr>
      <w:bookmarkStart w:id="21" w:name="_Ref406318380"/>
      <w:r w:rsidRPr="007004E1">
        <w:rPr>
          <w:rFonts w:hint="cs"/>
          <w:color w:val="000000"/>
          <w:u w:val="single"/>
          <w:rtl/>
        </w:rPr>
        <w:t>פירוט השירותים</w:t>
      </w:r>
      <w:bookmarkEnd w:id="21"/>
    </w:p>
    <w:p w:rsidR="000F450B" w:rsidRPr="007004E1" w:rsidRDefault="000F450B" w:rsidP="005C3F11">
      <w:pPr>
        <w:numPr>
          <w:ilvl w:val="3"/>
          <w:numId w:val="3"/>
        </w:numPr>
        <w:tabs>
          <w:tab w:val="clear" w:pos="2098"/>
        </w:tabs>
        <w:spacing w:line="360" w:lineRule="auto"/>
        <w:ind w:left="2269" w:hanging="851"/>
        <w:jc w:val="both"/>
        <w:rPr>
          <w:b/>
          <w:bCs/>
          <w:color w:val="000000"/>
        </w:rPr>
      </w:pPr>
      <w:bookmarkStart w:id="22" w:name="_Ref410730603"/>
      <w:r w:rsidRPr="007004E1">
        <w:rPr>
          <w:rFonts w:hint="cs"/>
          <w:b/>
          <w:bCs/>
          <w:color w:val="000000"/>
          <w:rtl/>
        </w:rPr>
        <w:t>עיצוב הודעות תשלום</w:t>
      </w:r>
      <w:r w:rsidR="003A43B7" w:rsidRPr="007004E1">
        <w:rPr>
          <w:rFonts w:hint="cs"/>
          <w:b/>
          <w:bCs/>
          <w:color w:val="000000"/>
          <w:rtl/>
        </w:rPr>
        <w:t>,</w:t>
      </w:r>
      <w:r w:rsidRPr="007004E1">
        <w:rPr>
          <w:rFonts w:hint="cs"/>
          <w:b/>
          <w:bCs/>
          <w:color w:val="000000"/>
          <w:rtl/>
        </w:rPr>
        <w:t xml:space="preserve"> </w:t>
      </w:r>
      <w:r w:rsidR="009F6FAE" w:rsidRPr="007004E1">
        <w:rPr>
          <w:rFonts w:hint="cs"/>
          <w:b/>
          <w:bCs/>
          <w:color w:val="000000"/>
          <w:rtl/>
        </w:rPr>
        <w:t xml:space="preserve">הודעות שונות </w:t>
      </w:r>
      <w:r w:rsidRPr="007004E1">
        <w:rPr>
          <w:rFonts w:hint="cs"/>
          <w:b/>
          <w:bCs/>
          <w:color w:val="000000"/>
          <w:rtl/>
        </w:rPr>
        <w:t>וחומר נלווה.</w:t>
      </w:r>
      <w:bookmarkEnd w:id="22"/>
    </w:p>
    <w:p w:rsidR="000F450B" w:rsidRPr="007004E1" w:rsidRDefault="000F450B" w:rsidP="005C3F11">
      <w:pPr>
        <w:numPr>
          <w:ilvl w:val="4"/>
          <w:numId w:val="3"/>
        </w:numPr>
        <w:tabs>
          <w:tab w:val="clear" w:pos="2325"/>
        </w:tabs>
        <w:spacing w:line="360" w:lineRule="auto"/>
        <w:ind w:left="3261" w:hanging="992"/>
        <w:rPr>
          <w:color w:val="000000"/>
        </w:rPr>
      </w:pPr>
      <w:r w:rsidRPr="007004E1">
        <w:rPr>
          <w:rFonts w:hint="cs"/>
          <w:rtl/>
        </w:rPr>
        <w:t xml:space="preserve">המשרד יעביר על גבי מדיה מגנטית או בכל דרך אחרת, נתונים שאותם יהפוך </w:t>
      </w:r>
      <w:r w:rsidR="00C85D97" w:rsidRPr="007004E1">
        <w:rPr>
          <w:rFonts w:hint="cs"/>
          <w:rtl/>
        </w:rPr>
        <w:t>הספק</w:t>
      </w:r>
      <w:r w:rsidRPr="007004E1">
        <w:rPr>
          <w:rFonts w:hint="cs"/>
          <w:rtl/>
        </w:rPr>
        <w:t xml:space="preserve"> לשוברי תשלום או לכל פורמט אחר, כפי שיקבע המשרד בהזמנת ביצוע השירות</w:t>
      </w:r>
      <w:r w:rsidRPr="007004E1">
        <w:rPr>
          <w:rFonts w:hint="cs"/>
          <w:color w:val="000000"/>
          <w:rtl/>
        </w:rPr>
        <w:t>.</w:t>
      </w:r>
    </w:p>
    <w:p w:rsidR="00E42930" w:rsidRPr="007004E1" w:rsidRDefault="00E42930" w:rsidP="00E42930">
      <w:pPr>
        <w:numPr>
          <w:ilvl w:val="4"/>
          <w:numId w:val="3"/>
        </w:numPr>
        <w:tabs>
          <w:tab w:val="clear" w:pos="2325"/>
        </w:tabs>
        <w:spacing w:line="360" w:lineRule="auto"/>
        <w:ind w:left="3261" w:hanging="992"/>
        <w:rPr>
          <w:color w:val="000000"/>
        </w:rPr>
      </w:pPr>
      <w:r w:rsidRPr="007004E1">
        <w:rPr>
          <w:rFonts w:hint="cs"/>
          <w:rtl/>
        </w:rPr>
        <w:t>המידע להדפסת הנתונים יועבר מהמשרד לכספת וירטואלית בשידור ישיר או  במקרה של תקלה, בהעברה ידנית.</w:t>
      </w:r>
      <w:r w:rsidRPr="007004E1">
        <w:rPr>
          <w:rtl/>
        </w:rPr>
        <w:br/>
      </w:r>
      <w:r w:rsidRPr="007004E1">
        <w:rPr>
          <w:rFonts w:hint="cs"/>
          <w:rtl/>
        </w:rPr>
        <w:t>יודגש כי משיכת הקובץ הינה באחריות הספק</w:t>
      </w:r>
      <w:r w:rsidRPr="007004E1">
        <w:rPr>
          <w:rFonts w:hint="cs"/>
          <w:color w:val="000000"/>
          <w:rtl/>
        </w:rPr>
        <w:t>.</w:t>
      </w:r>
    </w:p>
    <w:p w:rsidR="000F450B" w:rsidRPr="007004E1" w:rsidRDefault="000F450B" w:rsidP="005C3F11">
      <w:pPr>
        <w:numPr>
          <w:ilvl w:val="4"/>
          <w:numId w:val="3"/>
        </w:numPr>
        <w:tabs>
          <w:tab w:val="clear" w:pos="2325"/>
        </w:tabs>
        <w:spacing w:line="360" w:lineRule="auto"/>
        <w:ind w:left="3261" w:hanging="992"/>
        <w:rPr>
          <w:color w:val="000000"/>
        </w:rPr>
      </w:pPr>
      <w:r w:rsidRPr="007004E1">
        <w:rPr>
          <w:rFonts w:hint="cs"/>
          <w:rtl/>
        </w:rPr>
        <w:t xml:space="preserve">הודעות התשלום שינפיק </w:t>
      </w:r>
      <w:r w:rsidR="00C85D97" w:rsidRPr="007004E1">
        <w:rPr>
          <w:rFonts w:hint="cs"/>
          <w:rtl/>
        </w:rPr>
        <w:t>הספק</w:t>
      </w:r>
      <w:r w:rsidRPr="007004E1">
        <w:rPr>
          <w:rFonts w:hint="cs"/>
          <w:rtl/>
        </w:rPr>
        <w:t xml:space="preserve"> יכללו בין היתר: הדפסת שוברי תשלום ממוגנטים, וכן הדפסת טפסים נלווים</w:t>
      </w:r>
      <w:r w:rsidRPr="007004E1">
        <w:rPr>
          <w:rFonts w:hint="cs"/>
          <w:color w:val="000000"/>
          <w:rtl/>
        </w:rPr>
        <w:t>.</w:t>
      </w:r>
    </w:p>
    <w:p w:rsidR="000F450B" w:rsidRPr="007004E1" w:rsidRDefault="000F450B" w:rsidP="005C3F11">
      <w:pPr>
        <w:numPr>
          <w:ilvl w:val="4"/>
          <w:numId w:val="3"/>
        </w:numPr>
        <w:tabs>
          <w:tab w:val="clear" w:pos="2325"/>
        </w:tabs>
        <w:spacing w:line="360" w:lineRule="auto"/>
        <w:ind w:left="3261" w:hanging="992"/>
        <w:rPr>
          <w:color w:val="000000"/>
        </w:rPr>
      </w:pPr>
      <w:r w:rsidRPr="007004E1">
        <w:rPr>
          <w:rFonts w:hint="cs"/>
          <w:rtl/>
        </w:rPr>
        <w:t xml:space="preserve">המשרד יעביר </w:t>
      </w:r>
      <w:r w:rsidR="00C85D97" w:rsidRPr="007004E1">
        <w:rPr>
          <w:rFonts w:hint="cs"/>
          <w:rtl/>
        </w:rPr>
        <w:t>לספק</w:t>
      </w:r>
      <w:r w:rsidRPr="007004E1">
        <w:rPr>
          <w:rFonts w:hint="cs"/>
          <w:rtl/>
        </w:rPr>
        <w:t xml:space="preserve"> את הנוסח המדויק של שוברי התשלום המבוקשים או כל פורמט אחר. על פי נוסח זה בלבד ינפיק </w:t>
      </w:r>
      <w:r w:rsidR="00C85D97" w:rsidRPr="007004E1">
        <w:rPr>
          <w:rFonts w:hint="cs"/>
          <w:rtl/>
        </w:rPr>
        <w:t>הספק</w:t>
      </w:r>
      <w:r w:rsidRPr="007004E1">
        <w:rPr>
          <w:rFonts w:hint="cs"/>
          <w:rtl/>
        </w:rPr>
        <w:t xml:space="preserve"> את שוברי התשלום או הטפסים הנדרשים</w:t>
      </w:r>
      <w:r w:rsidRPr="007004E1">
        <w:rPr>
          <w:rFonts w:hint="cs"/>
          <w:color w:val="000000"/>
          <w:rtl/>
        </w:rPr>
        <w:t>.</w:t>
      </w:r>
    </w:p>
    <w:p w:rsidR="000F450B" w:rsidRPr="007004E1" w:rsidRDefault="00C85D97" w:rsidP="005C3F11">
      <w:pPr>
        <w:numPr>
          <w:ilvl w:val="4"/>
          <w:numId w:val="3"/>
        </w:numPr>
        <w:tabs>
          <w:tab w:val="clear" w:pos="2325"/>
        </w:tabs>
        <w:spacing w:line="360" w:lineRule="auto"/>
        <w:ind w:left="3261" w:hanging="992"/>
        <w:rPr>
          <w:color w:val="000000"/>
        </w:rPr>
      </w:pPr>
      <w:r w:rsidRPr="007004E1">
        <w:rPr>
          <w:rFonts w:hint="cs"/>
          <w:color w:val="000000"/>
          <w:rtl/>
        </w:rPr>
        <w:t>הספק</w:t>
      </w:r>
      <w:r w:rsidR="000F450B" w:rsidRPr="007004E1">
        <w:rPr>
          <w:rFonts w:hint="cs"/>
          <w:color w:val="000000"/>
          <w:rtl/>
        </w:rPr>
        <w:t xml:space="preserve"> יעביר למשרד דוגמת הודעת תשלום/חומר נילווה לבדיקה ואישור</w:t>
      </w:r>
      <w:r w:rsidR="00FD42A2" w:rsidRPr="007004E1">
        <w:rPr>
          <w:rFonts w:hint="cs"/>
          <w:color w:val="000000"/>
          <w:rtl/>
        </w:rPr>
        <w:t>, הכוללת את הנתונים שהועברו</w:t>
      </w:r>
      <w:r w:rsidR="000F450B" w:rsidRPr="007004E1">
        <w:rPr>
          <w:rFonts w:hint="cs"/>
          <w:color w:val="000000"/>
          <w:rtl/>
        </w:rPr>
        <w:t>.</w:t>
      </w:r>
    </w:p>
    <w:p w:rsidR="005E536A" w:rsidRPr="007004E1" w:rsidRDefault="005E536A" w:rsidP="00B4040C">
      <w:pPr>
        <w:numPr>
          <w:ilvl w:val="4"/>
          <w:numId w:val="3"/>
        </w:numPr>
        <w:tabs>
          <w:tab w:val="clear" w:pos="2325"/>
        </w:tabs>
        <w:spacing w:line="360" w:lineRule="auto"/>
        <w:ind w:left="3261" w:hanging="992"/>
        <w:rPr>
          <w:b/>
          <w:bCs/>
          <w:color w:val="000000"/>
        </w:rPr>
      </w:pPr>
      <w:r w:rsidRPr="007004E1">
        <w:rPr>
          <w:rFonts w:hint="eastAsia"/>
          <w:b/>
          <w:bCs/>
          <w:color w:val="000000"/>
          <w:rtl/>
        </w:rPr>
        <w:t>מודגש</w:t>
      </w:r>
      <w:r w:rsidRPr="007004E1">
        <w:rPr>
          <w:b/>
          <w:bCs/>
          <w:color w:val="000000"/>
          <w:rtl/>
        </w:rPr>
        <w:t xml:space="preserve"> </w:t>
      </w:r>
      <w:r w:rsidRPr="007004E1">
        <w:rPr>
          <w:rFonts w:hint="eastAsia"/>
          <w:b/>
          <w:bCs/>
          <w:color w:val="000000"/>
          <w:rtl/>
        </w:rPr>
        <w:t>כי</w:t>
      </w:r>
      <w:r w:rsidRPr="007004E1">
        <w:rPr>
          <w:b/>
          <w:bCs/>
          <w:color w:val="000000"/>
          <w:rtl/>
        </w:rPr>
        <w:t xml:space="preserve"> </w:t>
      </w:r>
      <w:r w:rsidRPr="007004E1">
        <w:rPr>
          <w:rFonts w:hint="eastAsia"/>
          <w:b/>
          <w:bCs/>
          <w:color w:val="000000"/>
          <w:rtl/>
        </w:rPr>
        <w:t>עלות</w:t>
      </w:r>
      <w:r w:rsidRPr="007004E1">
        <w:rPr>
          <w:b/>
          <w:bCs/>
          <w:color w:val="000000"/>
          <w:rtl/>
        </w:rPr>
        <w:t xml:space="preserve"> </w:t>
      </w:r>
      <w:r w:rsidRPr="007004E1">
        <w:rPr>
          <w:rFonts w:hint="eastAsia"/>
          <w:b/>
          <w:bCs/>
          <w:color w:val="000000"/>
          <w:rtl/>
        </w:rPr>
        <w:t>העיצוב</w:t>
      </w:r>
      <w:r w:rsidRPr="007004E1">
        <w:rPr>
          <w:b/>
          <w:bCs/>
          <w:color w:val="000000"/>
          <w:rtl/>
        </w:rPr>
        <w:t xml:space="preserve"> </w:t>
      </w:r>
      <w:r w:rsidRPr="007004E1">
        <w:rPr>
          <w:rFonts w:hint="eastAsia"/>
          <w:b/>
          <w:bCs/>
          <w:color w:val="000000"/>
          <w:rtl/>
        </w:rPr>
        <w:t>הינה</w:t>
      </w:r>
      <w:r w:rsidRPr="007004E1">
        <w:rPr>
          <w:b/>
          <w:bCs/>
          <w:color w:val="000000"/>
          <w:rtl/>
        </w:rPr>
        <w:t xml:space="preserve"> </w:t>
      </w:r>
      <w:r w:rsidRPr="007004E1">
        <w:rPr>
          <w:rFonts w:hint="eastAsia"/>
          <w:b/>
          <w:bCs/>
          <w:color w:val="000000"/>
          <w:rtl/>
        </w:rPr>
        <w:t>חלק</w:t>
      </w:r>
      <w:r w:rsidRPr="007004E1">
        <w:rPr>
          <w:b/>
          <w:bCs/>
          <w:color w:val="000000"/>
          <w:rtl/>
        </w:rPr>
        <w:t xml:space="preserve"> </w:t>
      </w:r>
      <w:r w:rsidRPr="007004E1">
        <w:rPr>
          <w:rFonts w:hint="eastAsia"/>
          <w:b/>
          <w:bCs/>
          <w:color w:val="000000"/>
          <w:rtl/>
        </w:rPr>
        <w:t>מעלות</w:t>
      </w:r>
      <w:r w:rsidRPr="007004E1">
        <w:rPr>
          <w:b/>
          <w:bCs/>
          <w:color w:val="000000"/>
          <w:rtl/>
        </w:rPr>
        <w:t xml:space="preserve"> </w:t>
      </w:r>
      <w:r w:rsidRPr="007004E1">
        <w:rPr>
          <w:rFonts w:hint="eastAsia"/>
          <w:b/>
          <w:bCs/>
          <w:color w:val="000000"/>
          <w:rtl/>
        </w:rPr>
        <w:t>הדפסת</w:t>
      </w:r>
      <w:r w:rsidRPr="007004E1">
        <w:rPr>
          <w:b/>
          <w:bCs/>
          <w:color w:val="000000"/>
          <w:rtl/>
        </w:rPr>
        <w:t xml:space="preserve"> </w:t>
      </w:r>
      <w:r w:rsidRPr="007004E1">
        <w:rPr>
          <w:rFonts w:hint="eastAsia"/>
          <w:b/>
          <w:bCs/>
          <w:color w:val="000000"/>
          <w:rtl/>
        </w:rPr>
        <w:t>השוברים</w:t>
      </w:r>
      <w:r w:rsidRPr="007004E1">
        <w:rPr>
          <w:b/>
          <w:bCs/>
          <w:color w:val="000000"/>
          <w:rtl/>
        </w:rPr>
        <w:t xml:space="preserve">/הודעות </w:t>
      </w:r>
      <w:r w:rsidRPr="007004E1">
        <w:rPr>
          <w:rFonts w:hint="eastAsia"/>
          <w:b/>
          <w:bCs/>
          <w:color w:val="000000"/>
          <w:rtl/>
        </w:rPr>
        <w:t>תשלום</w:t>
      </w:r>
      <w:r w:rsidRPr="007004E1">
        <w:rPr>
          <w:b/>
          <w:bCs/>
          <w:color w:val="000000"/>
          <w:rtl/>
        </w:rPr>
        <w:t xml:space="preserve">/חומר </w:t>
      </w:r>
      <w:r w:rsidRPr="007004E1">
        <w:rPr>
          <w:rFonts w:hint="eastAsia"/>
          <w:b/>
          <w:bCs/>
          <w:color w:val="000000"/>
          <w:rtl/>
        </w:rPr>
        <w:t>נילווה</w:t>
      </w:r>
      <w:r w:rsidRPr="007004E1">
        <w:rPr>
          <w:b/>
          <w:bCs/>
          <w:color w:val="000000"/>
          <w:rtl/>
        </w:rPr>
        <w:t xml:space="preserve"> </w:t>
      </w:r>
      <w:r w:rsidRPr="007004E1">
        <w:rPr>
          <w:rFonts w:hint="eastAsia"/>
          <w:b/>
          <w:bCs/>
          <w:color w:val="000000"/>
          <w:rtl/>
        </w:rPr>
        <w:t>ולא</w:t>
      </w:r>
      <w:r w:rsidRPr="007004E1">
        <w:rPr>
          <w:b/>
          <w:bCs/>
          <w:color w:val="000000"/>
          <w:rtl/>
        </w:rPr>
        <w:t xml:space="preserve"> </w:t>
      </w:r>
      <w:r w:rsidRPr="007004E1">
        <w:rPr>
          <w:rFonts w:hint="eastAsia"/>
          <w:b/>
          <w:bCs/>
          <w:color w:val="000000"/>
          <w:rtl/>
        </w:rPr>
        <w:t>ישולם</w:t>
      </w:r>
      <w:r w:rsidRPr="007004E1">
        <w:rPr>
          <w:b/>
          <w:bCs/>
          <w:color w:val="000000"/>
          <w:rtl/>
        </w:rPr>
        <w:t xml:space="preserve"> </w:t>
      </w:r>
      <w:r w:rsidRPr="007004E1">
        <w:rPr>
          <w:rFonts w:hint="eastAsia"/>
          <w:b/>
          <w:bCs/>
          <w:color w:val="000000"/>
          <w:rtl/>
        </w:rPr>
        <w:t>בעבור</w:t>
      </w:r>
      <w:r w:rsidR="00B4040C" w:rsidRPr="007004E1">
        <w:rPr>
          <w:rFonts w:hint="cs"/>
          <w:b/>
          <w:bCs/>
          <w:color w:val="000000"/>
          <w:rtl/>
        </w:rPr>
        <w:t xml:space="preserve"> העיצוב</w:t>
      </w:r>
      <w:r w:rsidRPr="007004E1">
        <w:rPr>
          <w:b/>
          <w:bCs/>
          <w:color w:val="000000"/>
          <w:rtl/>
        </w:rPr>
        <w:t xml:space="preserve"> </w:t>
      </w:r>
      <w:r w:rsidRPr="007004E1">
        <w:rPr>
          <w:rFonts w:hint="eastAsia"/>
          <w:b/>
          <w:bCs/>
          <w:color w:val="000000"/>
          <w:rtl/>
        </w:rPr>
        <w:t>תשלום</w:t>
      </w:r>
      <w:r w:rsidRPr="007004E1">
        <w:rPr>
          <w:b/>
          <w:bCs/>
          <w:color w:val="000000"/>
          <w:rtl/>
        </w:rPr>
        <w:t xml:space="preserve"> </w:t>
      </w:r>
      <w:r w:rsidRPr="007004E1">
        <w:rPr>
          <w:rFonts w:hint="eastAsia"/>
          <w:b/>
          <w:bCs/>
          <w:color w:val="000000"/>
          <w:rtl/>
        </w:rPr>
        <w:t>נוסף</w:t>
      </w:r>
      <w:r w:rsidRPr="007004E1">
        <w:rPr>
          <w:b/>
          <w:bCs/>
          <w:color w:val="000000"/>
          <w:rtl/>
        </w:rPr>
        <w:t>.</w:t>
      </w:r>
    </w:p>
    <w:p w:rsidR="00260ED3" w:rsidRPr="007004E1" w:rsidRDefault="00260ED3" w:rsidP="00B4040C">
      <w:pPr>
        <w:numPr>
          <w:ilvl w:val="4"/>
          <w:numId w:val="3"/>
        </w:numPr>
        <w:tabs>
          <w:tab w:val="clear" w:pos="2325"/>
        </w:tabs>
        <w:spacing w:line="360" w:lineRule="auto"/>
        <w:ind w:left="3261" w:hanging="992"/>
        <w:rPr>
          <w:b/>
          <w:bCs/>
          <w:color w:val="000000"/>
        </w:rPr>
      </w:pPr>
      <w:r w:rsidRPr="007004E1">
        <w:rPr>
          <w:rFonts w:hint="cs"/>
          <w:b/>
          <w:bCs/>
          <w:color w:val="000000"/>
          <w:rtl/>
        </w:rPr>
        <w:t xml:space="preserve">מודגש </w:t>
      </w:r>
      <w:r w:rsidR="00EF7B28" w:rsidRPr="007004E1">
        <w:rPr>
          <w:rFonts w:hint="cs"/>
          <w:b/>
          <w:bCs/>
          <w:color w:val="000000"/>
          <w:rtl/>
        </w:rPr>
        <w:t>כ</w:t>
      </w:r>
      <w:r w:rsidRPr="007004E1">
        <w:rPr>
          <w:rFonts w:hint="cs"/>
          <w:b/>
          <w:bCs/>
          <w:color w:val="000000"/>
          <w:rtl/>
        </w:rPr>
        <w:t>י זכויות היוצרים בכל הטפסים שיעוצבו יהיו של המשרד בלבד והמשרד רשאי לעשות בהן שימוש בלתי מוגבל, גם לאחר תום תקופת ההתקשרות עם הספק הזוכה.</w:t>
      </w:r>
    </w:p>
    <w:p w:rsidR="000F450B" w:rsidRPr="007004E1" w:rsidRDefault="000F450B" w:rsidP="005C3F11">
      <w:pPr>
        <w:numPr>
          <w:ilvl w:val="3"/>
          <w:numId w:val="3"/>
        </w:numPr>
        <w:tabs>
          <w:tab w:val="clear" w:pos="2098"/>
        </w:tabs>
        <w:spacing w:line="360" w:lineRule="auto"/>
        <w:ind w:left="2269" w:hanging="851"/>
        <w:jc w:val="both"/>
        <w:rPr>
          <w:b/>
          <w:bCs/>
          <w:color w:val="000000"/>
          <w:u w:val="single"/>
        </w:rPr>
      </w:pPr>
      <w:bookmarkStart w:id="23" w:name="_Ref410740160"/>
      <w:r w:rsidRPr="007004E1">
        <w:rPr>
          <w:rFonts w:hint="eastAsia"/>
          <w:b/>
          <w:bCs/>
          <w:color w:val="000000"/>
          <w:u w:val="single"/>
          <w:rtl/>
        </w:rPr>
        <w:lastRenderedPageBreak/>
        <w:t>הדפסה</w:t>
      </w:r>
      <w:r w:rsidRPr="007004E1">
        <w:rPr>
          <w:b/>
          <w:bCs/>
          <w:color w:val="000000"/>
          <w:u w:val="single"/>
          <w:rtl/>
        </w:rPr>
        <w:t xml:space="preserve"> </w:t>
      </w:r>
      <w:r w:rsidRPr="007004E1">
        <w:rPr>
          <w:rFonts w:hint="eastAsia"/>
          <w:b/>
          <w:bCs/>
          <w:color w:val="000000"/>
          <w:u w:val="single"/>
          <w:rtl/>
        </w:rPr>
        <w:t>ומגנוט</w:t>
      </w:r>
      <w:r w:rsidRPr="007004E1">
        <w:rPr>
          <w:b/>
          <w:bCs/>
          <w:color w:val="000000"/>
          <w:u w:val="single"/>
          <w:rtl/>
        </w:rPr>
        <w:t xml:space="preserve"> </w:t>
      </w:r>
      <w:r w:rsidRPr="007004E1">
        <w:rPr>
          <w:rFonts w:hint="eastAsia"/>
          <w:b/>
          <w:bCs/>
          <w:color w:val="000000"/>
          <w:u w:val="single"/>
          <w:rtl/>
        </w:rPr>
        <w:t>של</w:t>
      </w:r>
      <w:r w:rsidRPr="007004E1">
        <w:rPr>
          <w:b/>
          <w:bCs/>
          <w:color w:val="000000"/>
          <w:u w:val="single"/>
          <w:rtl/>
        </w:rPr>
        <w:t xml:space="preserve"> </w:t>
      </w:r>
      <w:r w:rsidRPr="007004E1">
        <w:rPr>
          <w:rFonts w:hint="eastAsia"/>
          <w:b/>
          <w:bCs/>
          <w:color w:val="000000"/>
          <w:u w:val="single"/>
          <w:rtl/>
        </w:rPr>
        <w:t>השוברים</w:t>
      </w:r>
      <w:r w:rsidRPr="007004E1">
        <w:rPr>
          <w:b/>
          <w:bCs/>
          <w:color w:val="000000"/>
          <w:u w:val="single"/>
          <w:rtl/>
        </w:rPr>
        <w:t xml:space="preserve"> </w:t>
      </w:r>
      <w:r w:rsidRPr="007004E1">
        <w:rPr>
          <w:rFonts w:hint="eastAsia"/>
          <w:b/>
          <w:bCs/>
          <w:color w:val="000000"/>
          <w:u w:val="single"/>
          <w:rtl/>
        </w:rPr>
        <w:t>שעוצבו</w:t>
      </w:r>
      <w:bookmarkEnd w:id="23"/>
    </w:p>
    <w:p w:rsidR="00C85D97" w:rsidRPr="007004E1" w:rsidRDefault="00C85D97" w:rsidP="005C3F11">
      <w:pPr>
        <w:numPr>
          <w:ilvl w:val="4"/>
          <w:numId w:val="3"/>
        </w:numPr>
        <w:tabs>
          <w:tab w:val="clear" w:pos="2325"/>
        </w:tabs>
        <w:spacing w:line="360" w:lineRule="auto"/>
        <w:ind w:left="3261" w:hanging="992"/>
        <w:rPr>
          <w:color w:val="000000"/>
        </w:rPr>
      </w:pPr>
      <w:r w:rsidRPr="007004E1">
        <w:rPr>
          <w:rFonts w:hint="cs"/>
          <w:color w:val="000000"/>
          <w:rtl/>
        </w:rPr>
        <w:t>הספק ידפיס הודעות תשלום/חומר נילווה בהתאם לפורמט/לעיצוב שאושר על ידי המשרד ולנתונים שהועברו על ידי המשרד.</w:t>
      </w:r>
    </w:p>
    <w:p w:rsidR="000F450B" w:rsidRPr="007004E1" w:rsidRDefault="00C85D97" w:rsidP="005C3F11">
      <w:pPr>
        <w:numPr>
          <w:ilvl w:val="4"/>
          <w:numId w:val="3"/>
        </w:numPr>
        <w:tabs>
          <w:tab w:val="clear" w:pos="2325"/>
        </w:tabs>
        <w:spacing w:line="360" w:lineRule="auto"/>
        <w:ind w:left="3261" w:hanging="992"/>
        <w:rPr>
          <w:color w:val="000000"/>
        </w:rPr>
      </w:pPr>
      <w:r w:rsidRPr="007004E1">
        <w:rPr>
          <w:rFonts w:hint="cs"/>
          <w:color w:val="000000"/>
          <w:rtl/>
        </w:rPr>
        <w:t xml:space="preserve"> שוברי התשלום יהיו </w:t>
      </w:r>
      <w:r w:rsidRPr="007004E1">
        <w:rPr>
          <w:rFonts w:hint="cs"/>
          <w:rtl/>
        </w:rPr>
        <w:t xml:space="preserve">טפסים מגנטיים בהתאם לתקן ישראלי </w:t>
      </w:r>
      <w:r w:rsidRPr="007004E1">
        <w:rPr>
          <w:rtl/>
        </w:rPr>
        <w:t>–</w:t>
      </w:r>
      <w:r w:rsidRPr="007004E1">
        <w:rPr>
          <w:rFonts w:hint="cs"/>
          <w:rtl/>
        </w:rPr>
        <w:t xml:space="preserve"> ת"י 1947 (1998) חשוון תשנ"ט-נובמבר 1998 (כלומר טפסים עם שורה המודפסת בדיו מגנטית), ובהתאם להנחיות בנק הדואר, כפי שיהיו מעת לעת</w:t>
      </w:r>
      <w:r w:rsidRPr="007004E1">
        <w:rPr>
          <w:rFonts w:hint="cs"/>
          <w:color w:val="000000"/>
          <w:rtl/>
        </w:rPr>
        <w:t>.</w:t>
      </w:r>
    </w:p>
    <w:p w:rsidR="000F450B" w:rsidRPr="007004E1" w:rsidRDefault="000F450B" w:rsidP="005C3F11">
      <w:pPr>
        <w:numPr>
          <w:ilvl w:val="3"/>
          <w:numId w:val="3"/>
        </w:numPr>
        <w:tabs>
          <w:tab w:val="clear" w:pos="2098"/>
        </w:tabs>
        <w:spacing w:line="360" w:lineRule="auto"/>
        <w:ind w:left="2269" w:hanging="851"/>
        <w:jc w:val="both"/>
        <w:rPr>
          <w:color w:val="000000"/>
        </w:rPr>
      </w:pPr>
      <w:r w:rsidRPr="007004E1">
        <w:rPr>
          <w:rFonts w:hint="cs"/>
          <w:b/>
          <w:bCs/>
          <w:color w:val="000000"/>
          <w:rtl/>
        </w:rPr>
        <w:t xml:space="preserve">אריזה, העמסה, הובלה, פריקה לאתרי משרד המשפטים ברחבי הארץ. </w:t>
      </w:r>
      <w:r w:rsidR="0095212B" w:rsidRPr="007004E1">
        <w:rPr>
          <w:b/>
          <w:bCs/>
          <w:color w:val="000000"/>
          <w:rtl/>
        </w:rPr>
        <w:br/>
      </w:r>
      <w:r w:rsidR="0095212B" w:rsidRPr="007004E1">
        <w:rPr>
          <w:rFonts w:hint="cs"/>
          <w:b/>
          <w:bCs/>
          <w:color w:val="000000"/>
          <w:rtl/>
        </w:rPr>
        <w:t>הבהרה</w:t>
      </w:r>
      <w:r w:rsidR="0095212B" w:rsidRPr="007004E1">
        <w:rPr>
          <w:color w:val="000000"/>
          <w:rtl/>
        </w:rPr>
        <w:t xml:space="preserve">: </w:t>
      </w:r>
      <w:r w:rsidR="0095212B" w:rsidRPr="007004E1">
        <w:rPr>
          <w:rFonts w:hint="eastAsia"/>
          <w:color w:val="000000"/>
          <w:rtl/>
        </w:rPr>
        <w:t>חלק</w:t>
      </w:r>
      <w:r w:rsidR="0095212B" w:rsidRPr="007004E1">
        <w:rPr>
          <w:color w:val="000000"/>
          <w:rtl/>
        </w:rPr>
        <w:t xml:space="preserve"> </w:t>
      </w:r>
      <w:r w:rsidR="0095212B" w:rsidRPr="007004E1">
        <w:rPr>
          <w:rFonts w:hint="eastAsia"/>
          <w:color w:val="000000"/>
          <w:rtl/>
        </w:rPr>
        <w:t>מהשוברים</w:t>
      </w:r>
      <w:r w:rsidR="0095212B" w:rsidRPr="007004E1">
        <w:rPr>
          <w:color w:val="000000"/>
          <w:rtl/>
        </w:rPr>
        <w:t xml:space="preserve"> </w:t>
      </w:r>
      <w:r w:rsidR="0095212B" w:rsidRPr="007004E1">
        <w:rPr>
          <w:rFonts w:hint="eastAsia"/>
          <w:color w:val="000000"/>
          <w:rtl/>
        </w:rPr>
        <w:t>מועברים</w:t>
      </w:r>
      <w:r w:rsidR="0095212B" w:rsidRPr="007004E1">
        <w:rPr>
          <w:color w:val="000000"/>
          <w:rtl/>
        </w:rPr>
        <w:t xml:space="preserve"> </w:t>
      </w:r>
      <w:r w:rsidR="0095212B" w:rsidRPr="007004E1">
        <w:rPr>
          <w:rFonts w:hint="eastAsia"/>
          <w:color w:val="000000"/>
          <w:rtl/>
        </w:rPr>
        <w:t>ליחידות</w:t>
      </w:r>
      <w:r w:rsidR="0095212B" w:rsidRPr="007004E1">
        <w:rPr>
          <w:color w:val="000000"/>
          <w:rtl/>
        </w:rPr>
        <w:t xml:space="preserve"> </w:t>
      </w:r>
      <w:r w:rsidR="0095212B" w:rsidRPr="007004E1">
        <w:rPr>
          <w:rFonts w:hint="eastAsia"/>
          <w:color w:val="000000"/>
          <w:rtl/>
        </w:rPr>
        <w:t>המשרד</w:t>
      </w:r>
      <w:r w:rsidR="0095212B" w:rsidRPr="007004E1">
        <w:rPr>
          <w:color w:val="000000"/>
          <w:rtl/>
        </w:rPr>
        <w:t xml:space="preserve"> </w:t>
      </w:r>
      <w:r w:rsidR="0095212B" w:rsidRPr="007004E1">
        <w:rPr>
          <w:rFonts w:hint="eastAsia"/>
          <w:color w:val="000000"/>
          <w:rtl/>
        </w:rPr>
        <w:t>וחלקן</w:t>
      </w:r>
      <w:r w:rsidR="0095212B" w:rsidRPr="007004E1">
        <w:rPr>
          <w:color w:val="000000"/>
          <w:rtl/>
        </w:rPr>
        <w:t xml:space="preserve"> </w:t>
      </w:r>
      <w:r w:rsidR="0095212B" w:rsidRPr="007004E1">
        <w:rPr>
          <w:rFonts w:hint="eastAsia"/>
          <w:color w:val="000000"/>
          <w:rtl/>
        </w:rPr>
        <w:t>נשלחים</w:t>
      </w:r>
      <w:r w:rsidR="0095212B" w:rsidRPr="007004E1">
        <w:rPr>
          <w:color w:val="000000"/>
          <w:rtl/>
        </w:rPr>
        <w:t xml:space="preserve"> </w:t>
      </w:r>
      <w:r w:rsidR="0095212B" w:rsidRPr="007004E1">
        <w:rPr>
          <w:rFonts w:hint="eastAsia"/>
          <w:color w:val="000000"/>
          <w:rtl/>
        </w:rPr>
        <w:t>ע</w:t>
      </w:r>
      <w:r w:rsidR="0095212B" w:rsidRPr="007004E1">
        <w:rPr>
          <w:color w:val="000000"/>
          <w:rtl/>
        </w:rPr>
        <w:t xml:space="preserve">"י </w:t>
      </w:r>
      <w:r w:rsidR="0095212B" w:rsidRPr="007004E1">
        <w:rPr>
          <w:rFonts w:hint="eastAsia"/>
          <w:color w:val="000000"/>
          <w:rtl/>
        </w:rPr>
        <w:t>הספק</w:t>
      </w:r>
      <w:r w:rsidR="0095212B" w:rsidRPr="007004E1">
        <w:rPr>
          <w:color w:val="000000"/>
          <w:rtl/>
        </w:rPr>
        <w:t xml:space="preserve"> </w:t>
      </w:r>
      <w:r w:rsidR="0095212B" w:rsidRPr="007004E1">
        <w:rPr>
          <w:rFonts w:hint="eastAsia"/>
          <w:color w:val="000000"/>
          <w:rtl/>
        </w:rPr>
        <w:t>ישירות</w:t>
      </w:r>
      <w:r w:rsidR="0095212B" w:rsidRPr="007004E1">
        <w:rPr>
          <w:color w:val="000000"/>
          <w:rtl/>
        </w:rPr>
        <w:t xml:space="preserve"> </w:t>
      </w:r>
      <w:r w:rsidR="0095212B" w:rsidRPr="007004E1">
        <w:rPr>
          <w:rFonts w:hint="eastAsia"/>
          <w:color w:val="000000"/>
          <w:rtl/>
        </w:rPr>
        <w:t>לנמענים</w:t>
      </w:r>
      <w:r w:rsidR="0095212B" w:rsidRPr="007004E1">
        <w:rPr>
          <w:color w:val="000000"/>
          <w:rtl/>
        </w:rPr>
        <w:t>.</w:t>
      </w:r>
    </w:p>
    <w:p w:rsidR="008D4376" w:rsidRPr="007004E1" w:rsidRDefault="000F450B" w:rsidP="005C3F11">
      <w:pPr>
        <w:numPr>
          <w:ilvl w:val="3"/>
          <w:numId w:val="3"/>
        </w:numPr>
        <w:tabs>
          <w:tab w:val="clear" w:pos="2098"/>
        </w:tabs>
        <w:spacing w:line="360" w:lineRule="auto"/>
        <w:ind w:left="2269" w:hanging="851"/>
        <w:rPr>
          <w:b/>
          <w:bCs/>
          <w:color w:val="000000"/>
        </w:rPr>
      </w:pPr>
      <w:r w:rsidRPr="007004E1">
        <w:rPr>
          <w:rFonts w:hint="cs"/>
          <w:b/>
          <w:bCs/>
          <w:color w:val="000000"/>
          <w:rtl/>
        </w:rPr>
        <w:t xml:space="preserve">דיוור ההודעות לכתובת המצוינת על השוברים שיופקו. </w:t>
      </w:r>
    </w:p>
    <w:p w:rsidR="008D4376" w:rsidRPr="007004E1" w:rsidRDefault="005C68D1" w:rsidP="008D4376">
      <w:pPr>
        <w:numPr>
          <w:ilvl w:val="4"/>
          <w:numId w:val="3"/>
        </w:numPr>
        <w:tabs>
          <w:tab w:val="clear" w:pos="2325"/>
        </w:tabs>
        <w:spacing w:line="360" w:lineRule="auto"/>
        <w:ind w:left="3261" w:hanging="992"/>
        <w:rPr>
          <w:color w:val="000000"/>
        </w:rPr>
      </w:pPr>
      <w:r w:rsidRPr="007004E1">
        <w:rPr>
          <w:rFonts w:hint="cs"/>
          <w:color w:val="000000"/>
          <w:rtl/>
        </w:rPr>
        <w:t>הדיוור יבוצע באמצעות דואר ישראל או ספק מורשה אחר בעל היתר להפצת דואר כמותי.</w:t>
      </w:r>
    </w:p>
    <w:p w:rsidR="000F450B" w:rsidRPr="007004E1" w:rsidRDefault="005C68D1" w:rsidP="0027656F">
      <w:pPr>
        <w:numPr>
          <w:ilvl w:val="4"/>
          <w:numId w:val="3"/>
        </w:numPr>
        <w:tabs>
          <w:tab w:val="clear" w:pos="2325"/>
        </w:tabs>
        <w:spacing w:line="360" w:lineRule="auto"/>
        <w:ind w:left="3258" w:hanging="992"/>
        <w:rPr>
          <w:color w:val="000000"/>
        </w:rPr>
      </w:pPr>
      <w:r w:rsidRPr="007004E1">
        <w:rPr>
          <w:rFonts w:hint="cs"/>
          <w:color w:val="000000"/>
          <w:rtl/>
        </w:rPr>
        <w:t xml:space="preserve">יודגש כי </w:t>
      </w:r>
      <w:r w:rsidR="00282842" w:rsidRPr="007004E1">
        <w:rPr>
          <w:rFonts w:hint="cs"/>
          <w:color w:val="000000"/>
          <w:rtl/>
        </w:rPr>
        <w:t xml:space="preserve">עבור מחיר הביול למשלוחי </w:t>
      </w:r>
      <w:r w:rsidR="00282842" w:rsidRPr="007004E1">
        <w:rPr>
          <w:rFonts w:hint="eastAsia"/>
          <w:color w:val="000000"/>
          <w:rtl/>
        </w:rPr>
        <w:t>האגרות ו</w:t>
      </w:r>
      <w:r w:rsidR="00282842" w:rsidRPr="007004E1">
        <w:rPr>
          <w:rFonts w:hint="cs"/>
          <w:color w:val="000000"/>
          <w:rtl/>
        </w:rPr>
        <w:t>/או ה</w:t>
      </w:r>
      <w:r w:rsidR="00282842" w:rsidRPr="007004E1">
        <w:rPr>
          <w:rFonts w:hint="eastAsia"/>
          <w:color w:val="000000"/>
          <w:rtl/>
        </w:rPr>
        <w:t>דואר</w:t>
      </w:r>
      <w:r w:rsidR="00282842" w:rsidRPr="007004E1">
        <w:rPr>
          <w:rFonts w:hint="cs"/>
          <w:color w:val="000000"/>
          <w:rtl/>
        </w:rPr>
        <w:t xml:space="preserve"> הנלווה, המשרד ישלם עפ"י ביצוע בפועל כנגד הצגת חשבוניות מחברת דואר ישראל</w:t>
      </w:r>
      <w:r w:rsidR="00EF7B28" w:rsidRPr="007004E1">
        <w:rPr>
          <w:rFonts w:hint="cs"/>
          <w:color w:val="000000"/>
          <w:rtl/>
        </w:rPr>
        <w:t xml:space="preserve"> </w:t>
      </w:r>
      <w:r w:rsidR="00331186" w:rsidRPr="007004E1">
        <w:rPr>
          <w:color w:val="000000"/>
          <w:rtl/>
        </w:rPr>
        <w:t>או ספק מורשה אחר בעל היתר להפצת דואר כמותי</w:t>
      </w:r>
      <w:r w:rsidR="00282842" w:rsidRPr="007004E1">
        <w:rPr>
          <w:rFonts w:hint="cs"/>
          <w:color w:val="000000"/>
          <w:rtl/>
        </w:rPr>
        <w:t>.  הספק ימזער את הוצאותיו לביול משלוחי המשרד נשוא מכרז זה, ככל הניתן</w:t>
      </w:r>
      <w:r w:rsidRPr="007004E1">
        <w:rPr>
          <w:rFonts w:hint="cs"/>
          <w:color w:val="000000"/>
          <w:rtl/>
        </w:rPr>
        <w:t>.</w:t>
      </w:r>
    </w:p>
    <w:p w:rsidR="008D4376" w:rsidRPr="007004E1" w:rsidRDefault="008D4376" w:rsidP="00CB680B">
      <w:pPr>
        <w:numPr>
          <w:ilvl w:val="4"/>
          <w:numId w:val="3"/>
        </w:numPr>
        <w:tabs>
          <w:tab w:val="clear" w:pos="2325"/>
        </w:tabs>
        <w:spacing w:line="360" w:lineRule="auto"/>
        <w:ind w:left="3258" w:hanging="992"/>
        <w:rPr>
          <w:color w:val="000000"/>
        </w:rPr>
      </w:pPr>
      <w:r w:rsidRPr="007004E1">
        <w:rPr>
          <w:rFonts w:hint="cs"/>
          <w:color w:val="000000"/>
          <w:rtl/>
        </w:rPr>
        <w:t>בסיום כל פעולות דיוור יועבר, בהתאם להנחיות היחידה עבורה בוצע הדיוור, עותק של רשימת הדיוור ע"ג מדיה דיגיטלית (</w:t>
      </w:r>
      <w:r w:rsidRPr="007004E1">
        <w:rPr>
          <w:color w:val="000000"/>
        </w:rPr>
        <w:t>CD</w:t>
      </w:r>
      <w:r w:rsidRPr="007004E1">
        <w:rPr>
          <w:rFonts w:hint="cs"/>
          <w:color w:val="000000"/>
          <w:rtl/>
        </w:rPr>
        <w:t>, מייל או בכל אמצעי אחר)</w:t>
      </w:r>
      <w:r w:rsidR="00CB680B" w:rsidRPr="007004E1">
        <w:rPr>
          <w:rFonts w:hint="cs"/>
          <w:color w:val="000000"/>
          <w:rtl/>
        </w:rPr>
        <w:t xml:space="preserve">, במסגרתה </w:t>
      </w:r>
      <w:r w:rsidR="00D04D3A" w:rsidRPr="007004E1">
        <w:rPr>
          <w:rFonts w:hint="cs"/>
          <w:color w:val="000000"/>
          <w:rtl/>
        </w:rPr>
        <w:t>יינת</w:t>
      </w:r>
      <w:r w:rsidR="00D04D3A" w:rsidRPr="007004E1">
        <w:rPr>
          <w:rFonts w:hint="eastAsia"/>
          <w:color w:val="000000"/>
          <w:rtl/>
        </w:rPr>
        <w:t>ן</w:t>
      </w:r>
      <w:r w:rsidR="00CB680B" w:rsidRPr="007004E1">
        <w:rPr>
          <w:rFonts w:hint="cs"/>
          <w:color w:val="000000"/>
          <w:rtl/>
        </w:rPr>
        <w:t xml:space="preserve"> מידע מפורט לגבי הפריטים שנשלחו וששליחתם טרם/לא בוצעה, מועדי השליחה או החזרה וכדומה</w:t>
      </w:r>
    </w:p>
    <w:p w:rsidR="000F450B" w:rsidRPr="007004E1" w:rsidRDefault="000F450B" w:rsidP="005C3F11">
      <w:pPr>
        <w:numPr>
          <w:ilvl w:val="3"/>
          <w:numId w:val="3"/>
        </w:numPr>
        <w:tabs>
          <w:tab w:val="clear" w:pos="2098"/>
        </w:tabs>
        <w:spacing w:line="360" w:lineRule="auto"/>
        <w:ind w:left="2269" w:hanging="851"/>
        <w:jc w:val="both"/>
        <w:rPr>
          <w:b/>
          <w:bCs/>
          <w:color w:val="000000"/>
        </w:rPr>
      </w:pPr>
      <w:r w:rsidRPr="007004E1">
        <w:rPr>
          <w:rFonts w:hint="eastAsia"/>
          <w:b/>
          <w:bCs/>
          <w:color w:val="000000"/>
          <w:rtl/>
        </w:rPr>
        <w:t>הדפסה</w:t>
      </w:r>
      <w:r w:rsidRPr="007004E1">
        <w:rPr>
          <w:b/>
          <w:bCs/>
          <w:color w:val="000000"/>
          <w:rtl/>
        </w:rPr>
        <w:t xml:space="preserve"> </w:t>
      </w:r>
      <w:r w:rsidRPr="007004E1">
        <w:rPr>
          <w:rFonts w:hint="eastAsia"/>
          <w:b/>
          <w:bCs/>
          <w:color w:val="000000"/>
          <w:rtl/>
        </w:rPr>
        <w:t>והפצה</w:t>
      </w:r>
      <w:r w:rsidRPr="007004E1">
        <w:rPr>
          <w:b/>
          <w:bCs/>
          <w:color w:val="000000"/>
          <w:rtl/>
        </w:rPr>
        <w:t xml:space="preserve"> </w:t>
      </w:r>
      <w:r w:rsidRPr="007004E1">
        <w:rPr>
          <w:rFonts w:hint="eastAsia"/>
          <w:b/>
          <w:bCs/>
          <w:color w:val="000000"/>
          <w:rtl/>
        </w:rPr>
        <w:t>של</w:t>
      </w:r>
      <w:r w:rsidRPr="007004E1">
        <w:rPr>
          <w:b/>
          <w:bCs/>
          <w:color w:val="000000"/>
          <w:rtl/>
        </w:rPr>
        <w:t xml:space="preserve"> </w:t>
      </w:r>
      <w:r w:rsidRPr="007004E1">
        <w:rPr>
          <w:rFonts w:hint="eastAsia"/>
          <w:b/>
          <w:bCs/>
          <w:color w:val="000000"/>
          <w:rtl/>
        </w:rPr>
        <w:t>כל</w:t>
      </w:r>
      <w:r w:rsidRPr="007004E1">
        <w:rPr>
          <w:b/>
          <w:bCs/>
          <w:color w:val="000000"/>
          <w:rtl/>
        </w:rPr>
        <w:t xml:space="preserve"> </w:t>
      </w:r>
      <w:r w:rsidRPr="007004E1">
        <w:rPr>
          <w:rFonts w:hint="eastAsia"/>
          <w:b/>
          <w:bCs/>
          <w:color w:val="000000"/>
          <w:rtl/>
        </w:rPr>
        <w:t>חומר</w:t>
      </w:r>
      <w:r w:rsidRPr="007004E1">
        <w:rPr>
          <w:b/>
          <w:bCs/>
          <w:color w:val="000000"/>
          <w:rtl/>
        </w:rPr>
        <w:t xml:space="preserve"> </w:t>
      </w:r>
      <w:r w:rsidRPr="007004E1">
        <w:rPr>
          <w:rFonts w:hint="eastAsia"/>
          <w:b/>
          <w:bCs/>
          <w:color w:val="000000"/>
          <w:rtl/>
        </w:rPr>
        <w:t>נלווה</w:t>
      </w:r>
      <w:r w:rsidRPr="007004E1">
        <w:rPr>
          <w:b/>
          <w:bCs/>
          <w:color w:val="000000"/>
          <w:rtl/>
        </w:rPr>
        <w:t>.</w:t>
      </w:r>
    </w:p>
    <w:p w:rsidR="0095212B" w:rsidRPr="007004E1" w:rsidRDefault="0095212B" w:rsidP="0014789D">
      <w:pPr>
        <w:numPr>
          <w:ilvl w:val="3"/>
          <w:numId w:val="3"/>
        </w:numPr>
        <w:tabs>
          <w:tab w:val="clear" w:pos="2098"/>
        </w:tabs>
        <w:spacing w:line="360" w:lineRule="auto"/>
        <w:ind w:left="2269" w:hanging="851"/>
        <w:rPr>
          <w:color w:val="000000"/>
        </w:rPr>
      </w:pPr>
      <w:bookmarkStart w:id="24" w:name="_Ref412615630"/>
      <w:r w:rsidRPr="007004E1">
        <w:rPr>
          <w:rFonts w:hint="eastAsia"/>
          <w:b/>
          <w:bCs/>
          <w:color w:val="000000"/>
          <w:rtl/>
        </w:rPr>
        <w:t>אספקת</w:t>
      </w:r>
      <w:r w:rsidRPr="007004E1">
        <w:rPr>
          <w:b/>
          <w:bCs/>
          <w:color w:val="000000"/>
          <w:rtl/>
        </w:rPr>
        <w:t xml:space="preserve"> </w:t>
      </w:r>
      <w:r w:rsidRPr="007004E1">
        <w:rPr>
          <w:rFonts w:hint="eastAsia"/>
          <w:b/>
          <w:bCs/>
          <w:color w:val="000000"/>
          <w:rtl/>
        </w:rPr>
        <w:t>דפים</w:t>
      </w:r>
      <w:r w:rsidRPr="007004E1">
        <w:rPr>
          <w:b/>
          <w:bCs/>
          <w:color w:val="000000"/>
          <w:rtl/>
        </w:rPr>
        <w:t xml:space="preserve"> </w:t>
      </w:r>
      <w:r w:rsidRPr="007004E1">
        <w:rPr>
          <w:rFonts w:hint="eastAsia"/>
          <w:b/>
          <w:bCs/>
          <w:color w:val="000000"/>
          <w:rtl/>
        </w:rPr>
        <w:t>עם</w:t>
      </w:r>
      <w:r w:rsidRPr="007004E1">
        <w:rPr>
          <w:b/>
          <w:bCs/>
          <w:color w:val="000000"/>
          <w:rtl/>
        </w:rPr>
        <w:t xml:space="preserve"> </w:t>
      </w:r>
      <w:proofErr w:type="spellStart"/>
      <w:r w:rsidR="00D04D3A" w:rsidRPr="007004E1">
        <w:rPr>
          <w:rFonts w:hint="eastAsia"/>
          <w:b/>
          <w:bCs/>
          <w:color w:val="000000"/>
          <w:rtl/>
        </w:rPr>
        <w:t>פרפ</w:t>
      </w:r>
      <w:r w:rsidR="00EF487E">
        <w:rPr>
          <w:rFonts w:hint="cs"/>
          <w:b/>
          <w:bCs/>
          <w:color w:val="000000"/>
          <w:rtl/>
        </w:rPr>
        <w:t>ו</w:t>
      </w:r>
      <w:r w:rsidR="00D04D3A" w:rsidRPr="007004E1">
        <w:rPr>
          <w:rFonts w:hint="eastAsia"/>
          <w:b/>
          <w:bCs/>
          <w:color w:val="000000"/>
          <w:rtl/>
        </w:rPr>
        <w:t>רציה</w:t>
      </w:r>
      <w:proofErr w:type="spellEnd"/>
      <w:r w:rsidRPr="007004E1">
        <w:rPr>
          <w:b/>
          <w:bCs/>
          <w:color w:val="000000"/>
          <w:rtl/>
        </w:rPr>
        <w:br/>
      </w:r>
      <w:r w:rsidRPr="007004E1">
        <w:rPr>
          <w:rFonts w:hint="cs"/>
          <w:color w:val="000000"/>
          <w:rtl/>
        </w:rPr>
        <w:t>הדפים ישמשו להדפסת שוברים ביחידות המשרד.</w:t>
      </w:r>
      <w:bookmarkEnd w:id="24"/>
    </w:p>
    <w:p w:rsidR="005E536A" w:rsidRPr="007004E1" w:rsidRDefault="005E536A" w:rsidP="0014789D">
      <w:pPr>
        <w:numPr>
          <w:ilvl w:val="3"/>
          <w:numId w:val="3"/>
        </w:numPr>
        <w:tabs>
          <w:tab w:val="clear" w:pos="2098"/>
        </w:tabs>
        <w:spacing w:line="360" w:lineRule="auto"/>
        <w:ind w:left="2269" w:hanging="851"/>
        <w:rPr>
          <w:color w:val="000000"/>
        </w:rPr>
      </w:pPr>
      <w:bookmarkStart w:id="25" w:name="_Ref412615676"/>
      <w:r w:rsidRPr="007004E1">
        <w:rPr>
          <w:rFonts w:hint="cs"/>
          <w:b/>
          <w:bCs/>
          <w:color w:val="000000"/>
          <w:rtl/>
        </w:rPr>
        <w:t>אספקת שוברים כימיים</w:t>
      </w:r>
      <w:bookmarkEnd w:id="25"/>
    </w:p>
    <w:p w:rsidR="00260ED3" w:rsidRPr="007004E1" w:rsidRDefault="00260ED3" w:rsidP="0014789D">
      <w:pPr>
        <w:numPr>
          <w:ilvl w:val="3"/>
          <w:numId w:val="3"/>
        </w:numPr>
        <w:tabs>
          <w:tab w:val="clear" w:pos="2098"/>
        </w:tabs>
        <w:spacing w:line="360" w:lineRule="auto"/>
        <w:ind w:left="2269" w:hanging="851"/>
        <w:rPr>
          <w:b/>
          <w:bCs/>
          <w:color w:val="000000"/>
        </w:rPr>
      </w:pPr>
      <w:bookmarkStart w:id="26" w:name="_Ref414430169"/>
      <w:r w:rsidRPr="007004E1">
        <w:rPr>
          <w:rFonts w:hint="cs"/>
          <w:b/>
          <w:bCs/>
          <w:color w:val="000000"/>
          <w:rtl/>
        </w:rPr>
        <w:t>אספקת טפסים עם מנגנון להדבקת תמונה.</w:t>
      </w:r>
      <w:bookmarkEnd w:id="26"/>
    </w:p>
    <w:p w:rsidR="000F450B" w:rsidRPr="007004E1" w:rsidRDefault="000F450B" w:rsidP="005C3F11">
      <w:pPr>
        <w:numPr>
          <w:ilvl w:val="3"/>
          <w:numId w:val="3"/>
        </w:numPr>
        <w:tabs>
          <w:tab w:val="clear" w:pos="2098"/>
        </w:tabs>
        <w:spacing w:line="360" w:lineRule="auto"/>
        <w:ind w:left="2269" w:hanging="851"/>
        <w:rPr>
          <w:b/>
          <w:bCs/>
          <w:color w:val="000000"/>
          <w:u w:val="single"/>
        </w:rPr>
      </w:pPr>
      <w:r w:rsidRPr="007004E1">
        <w:rPr>
          <w:rFonts w:hint="eastAsia"/>
          <w:b/>
          <w:bCs/>
          <w:rtl/>
        </w:rPr>
        <w:t>ייעוץ</w:t>
      </w:r>
      <w:r w:rsidRPr="007004E1">
        <w:rPr>
          <w:b/>
          <w:bCs/>
          <w:rtl/>
        </w:rPr>
        <w:t xml:space="preserve"> </w:t>
      </w:r>
      <w:r w:rsidRPr="007004E1">
        <w:rPr>
          <w:rFonts w:hint="eastAsia"/>
          <w:b/>
          <w:bCs/>
          <w:rtl/>
        </w:rPr>
        <w:t>למשרד</w:t>
      </w:r>
      <w:r w:rsidRPr="007004E1">
        <w:rPr>
          <w:b/>
          <w:bCs/>
          <w:rtl/>
        </w:rPr>
        <w:t xml:space="preserve"> </w:t>
      </w:r>
      <w:r w:rsidRPr="007004E1">
        <w:rPr>
          <w:rFonts w:hint="eastAsia"/>
          <w:b/>
          <w:bCs/>
          <w:rtl/>
        </w:rPr>
        <w:t>ב</w:t>
      </w:r>
      <w:r w:rsidR="005C68D1" w:rsidRPr="007004E1">
        <w:rPr>
          <w:rFonts w:hint="eastAsia"/>
          <w:b/>
          <w:bCs/>
          <w:rtl/>
        </w:rPr>
        <w:t>היבטים</w:t>
      </w:r>
      <w:r w:rsidR="005C68D1" w:rsidRPr="007004E1">
        <w:rPr>
          <w:b/>
          <w:bCs/>
          <w:rtl/>
        </w:rPr>
        <w:t xml:space="preserve"> </w:t>
      </w:r>
      <w:r w:rsidRPr="007004E1">
        <w:rPr>
          <w:rFonts w:hint="eastAsia"/>
          <w:b/>
          <w:bCs/>
          <w:rtl/>
        </w:rPr>
        <w:t>גרפי</w:t>
      </w:r>
      <w:r w:rsidR="005C68D1" w:rsidRPr="007004E1">
        <w:rPr>
          <w:rFonts w:hint="eastAsia"/>
          <w:b/>
          <w:bCs/>
          <w:rtl/>
        </w:rPr>
        <w:t>ים</w:t>
      </w:r>
      <w:r w:rsidR="005C68D1" w:rsidRPr="007004E1">
        <w:rPr>
          <w:b/>
          <w:bCs/>
          <w:rtl/>
        </w:rPr>
        <w:t>,</w:t>
      </w:r>
      <w:r w:rsidRPr="007004E1">
        <w:rPr>
          <w:b/>
          <w:bCs/>
          <w:rtl/>
        </w:rPr>
        <w:t xml:space="preserve"> </w:t>
      </w:r>
      <w:r w:rsidR="005C68D1" w:rsidRPr="007004E1">
        <w:rPr>
          <w:rFonts w:hint="eastAsia"/>
          <w:b/>
          <w:bCs/>
          <w:rtl/>
        </w:rPr>
        <w:t>צורניים</w:t>
      </w:r>
      <w:r w:rsidR="005C68D1" w:rsidRPr="007004E1">
        <w:rPr>
          <w:b/>
          <w:bCs/>
          <w:rtl/>
        </w:rPr>
        <w:t xml:space="preserve"> </w:t>
      </w:r>
      <w:r w:rsidR="005C68D1" w:rsidRPr="007004E1">
        <w:rPr>
          <w:rFonts w:hint="eastAsia"/>
          <w:b/>
          <w:bCs/>
          <w:rtl/>
        </w:rPr>
        <w:t>וכד</w:t>
      </w:r>
      <w:r w:rsidR="005C68D1" w:rsidRPr="007004E1">
        <w:rPr>
          <w:b/>
          <w:bCs/>
          <w:rtl/>
        </w:rPr>
        <w:t xml:space="preserve">' </w:t>
      </w:r>
      <w:r w:rsidR="005C68D1" w:rsidRPr="007004E1">
        <w:rPr>
          <w:rFonts w:hint="eastAsia"/>
          <w:b/>
          <w:bCs/>
          <w:rtl/>
        </w:rPr>
        <w:t>של</w:t>
      </w:r>
      <w:r w:rsidR="005C68D1" w:rsidRPr="007004E1">
        <w:rPr>
          <w:b/>
          <w:bCs/>
          <w:rtl/>
        </w:rPr>
        <w:t xml:space="preserve"> </w:t>
      </w:r>
      <w:r w:rsidR="005C68D1" w:rsidRPr="007004E1">
        <w:rPr>
          <w:rFonts w:hint="eastAsia"/>
          <w:b/>
          <w:bCs/>
          <w:rtl/>
        </w:rPr>
        <w:t>השוברים</w:t>
      </w:r>
      <w:r w:rsidR="005C68D1" w:rsidRPr="007004E1">
        <w:rPr>
          <w:b/>
          <w:bCs/>
          <w:rtl/>
        </w:rPr>
        <w:t xml:space="preserve">/הודעות </w:t>
      </w:r>
      <w:r w:rsidR="005C68D1" w:rsidRPr="007004E1">
        <w:rPr>
          <w:rFonts w:hint="eastAsia"/>
          <w:b/>
          <w:bCs/>
          <w:rtl/>
        </w:rPr>
        <w:t>התשלום</w:t>
      </w:r>
      <w:r w:rsidR="005C68D1" w:rsidRPr="007004E1">
        <w:rPr>
          <w:b/>
          <w:bCs/>
          <w:rtl/>
        </w:rPr>
        <w:t>.</w:t>
      </w:r>
    </w:p>
    <w:p w:rsidR="00804BF2" w:rsidRPr="007004E1" w:rsidRDefault="00804BF2" w:rsidP="005C3F11">
      <w:pPr>
        <w:numPr>
          <w:ilvl w:val="3"/>
          <w:numId w:val="3"/>
        </w:numPr>
        <w:tabs>
          <w:tab w:val="clear" w:pos="2098"/>
        </w:tabs>
        <w:spacing w:line="360" w:lineRule="auto"/>
        <w:ind w:left="2269" w:hanging="851"/>
        <w:rPr>
          <w:b/>
          <w:bCs/>
          <w:color w:val="000000"/>
          <w:u w:val="single"/>
        </w:rPr>
      </w:pPr>
      <w:bookmarkStart w:id="27" w:name="_Ref420916298"/>
      <w:r w:rsidRPr="007004E1">
        <w:rPr>
          <w:rFonts w:hint="cs"/>
          <w:b/>
          <w:bCs/>
          <w:color w:val="000000"/>
          <w:u w:val="single"/>
          <w:rtl/>
        </w:rPr>
        <w:t>אספקת מעטפות החזר.</w:t>
      </w:r>
      <w:bookmarkEnd w:id="27"/>
    </w:p>
    <w:p w:rsidR="00804BF2" w:rsidRPr="007004E1" w:rsidRDefault="00804BF2" w:rsidP="005C3F11">
      <w:pPr>
        <w:numPr>
          <w:ilvl w:val="3"/>
          <w:numId w:val="3"/>
        </w:numPr>
        <w:tabs>
          <w:tab w:val="clear" w:pos="2098"/>
        </w:tabs>
        <w:spacing w:line="360" w:lineRule="auto"/>
        <w:ind w:left="2269" w:hanging="851"/>
        <w:rPr>
          <w:b/>
          <w:bCs/>
          <w:color w:val="000000"/>
          <w:u w:val="single"/>
        </w:rPr>
      </w:pPr>
      <w:bookmarkStart w:id="28" w:name="_Ref420916382"/>
      <w:r w:rsidRPr="007004E1">
        <w:rPr>
          <w:rFonts w:hint="cs"/>
          <w:b/>
          <w:bCs/>
          <w:color w:val="000000"/>
          <w:u w:val="single"/>
          <w:rtl/>
        </w:rPr>
        <w:t>קיפול טפסים לתוך מעטפות.</w:t>
      </w:r>
      <w:bookmarkEnd w:id="28"/>
    </w:p>
    <w:p w:rsidR="00E42930" w:rsidRPr="007004E1" w:rsidRDefault="00E42930" w:rsidP="00E42930">
      <w:pPr>
        <w:numPr>
          <w:ilvl w:val="2"/>
          <w:numId w:val="3"/>
        </w:numPr>
        <w:spacing w:line="360" w:lineRule="auto"/>
        <w:rPr>
          <w:color w:val="000000"/>
          <w:u w:val="single"/>
        </w:rPr>
      </w:pPr>
      <w:r w:rsidRPr="007004E1">
        <w:rPr>
          <w:rFonts w:hint="cs"/>
          <w:b/>
          <w:bCs/>
          <w:rtl/>
        </w:rPr>
        <w:t>לצורך קבלת נתוני שוברי התשלום מתחייב הזוכה להתחבר, על חשבונו, לכספת וירטואלית מאובטחת של ממשל זמין</w:t>
      </w:r>
      <w:r w:rsidRPr="007004E1">
        <w:rPr>
          <w:rFonts w:hint="cs"/>
          <w:color w:val="000000"/>
          <w:u w:val="single"/>
          <w:rtl/>
        </w:rPr>
        <w:t>.</w:t>
      </w:r>
    </w:p>
    <w:p w:rsidR="00E868BC" w:rsidRPr="007004E1" w:rsidRDefault="00E868BC" w:rsidP="00E868BC">
      <w:pPr>
        <w:numPr>
          <w:ilvl w:val="2"/>
          <w:numId w:val="3"/>
        </w:numPr>
        <w:spacing w:line="360" w:lineRule="auto"/>
        <w:rPr>
          <w:color w:val="000000"/>
          <w:u w:val="single"/>
        </w:rPr>
      </w:pPr>
      <w:r w:rsidRPr="007004E1">
        <w:rPr>
          <w:rFonts w:hint="cs"/>
          <w:color w:val="000000"/>
          <w:u w:val="single"/>
          <w:rtl/>
        </w:rPr>
        <w:t>מפרט טכני:</w:t>
      </w:r>
    </w:p>
    <w:p w:rsidR="00E868BC" w:rsidRPr="007004E1" w:rsidRDefault="00E868BC" w:rsidP="005C3F11">
      <w:pPr>
        <w:numPr>
          <w:ilvl w:val="3"/>
          <w:numId w:val="3"/>
        </w:numPr>
        <w:tabs>
          <w:tab w:val="clear" w:pos="2098"/>
        </w:tabs>
        <w:spacing w:line="360" w:lineRule="auto"/>
        <w:ind w:left="2269" w:hanging="851"/>
        <w:rPr>
          <w:rtl/>
        </w:rPr>
      </w:pPr>
      <w:r w:rsidRPr="007004E1">
        <w:rPr>
          <w:rFonts w:hint="cs"/>
          <w:rtl/>
        </w:rPr>
        <w:t xml:space="preserve">סוג נייר: נטול עץ, </w:t>
      </w:r>
      <w:smartTag w:uri="urn:schemas-microsoft-com:office:smarttags" w:element="metricconverter">
        <w:smartTagPr>
          <w:attr w:name="ProductID" w:val="90 גרם"/>
        </w:smartTagPr>
        <w:r w:rsidRPr="007004E1">
          <w:rPr>
            <w:rFonts w:hint="cs"/>
            <w:rtl/>
          </w:rPr>
          <w:t>90 גרם</w:t>
        </w:r>
      </w:smartTag>
    </w:p>
    <w:p w:rsidR="00E868BC" w:rsidRPr="007004E1" w:rsidRDefault="00E868BC" w:rsidP="0014789D">
      <w:pPr>
        <w:numPr>
          <w:ilvl w:val="3"/>
          <w:numId w:val="3"/>
        </w:numPr>
        <w:tabs>
          <w:tab w:val="clear" w:pos="2098"/>
        </w:tabs>
        <w:spacing w:line="360" w:lineRule="auto"/>
        <w:ind w:left="2269" w:hanging="851"/>
        <w:rPr>
          <w:rtl/>
        </w:rPr>
      </w:pPr>
      <w:r w:rsidRPr="007004E1">
        <w:rPr>
          <w:rFonts w:hint="cs"/>
          <w:rtl/>
        </w:rPr>
        <w:t xml:space="preserve">מידות: </w:t>
      </w:r>
      <w:r w:rsidR="0014789D" w:rsidRPr="007004E1">
        <w:rPr>
          <w:rtl/>
        </w:rPr>
        <w:t>4</w:t>
      </w:r>
      <w:r w:rsidR="0014789D" w:rsidRPr="007004E1">
        <w:t>A</w:t>
      </w:r>
      <w:r w:rsidR="0014789D" w:rsidRPr="007004E1">
        <w:rPr>
          <w:rtl/>
        </w:rPr>
        <w:t xml:space="preserve"> (</w:t>
      </w:r>
      <w:r w:rsidR="0014789D" w:rsidRPr="007004E1">
        <w:rPr>
          <w:rFonts w:ascii="Arial" w:hAnsi="Arial"/>
          <w:color w:val="252525"/>
          <w:shd w:val="clear" w:color="auto" w:fill="FFFFFF"/>
        </w:rPr>
        <w:t>210×297</w:t>
      </w:r>
      <w:r w:rsidR="0014789D" w:rsidRPr="007004E1">
        <w:rPr>
          <w:rFonts w:ascii="Arial" w:hAnsi="Arial"/>
          <w:color w:val="252525"/>
          <w:shd w:val="clear" w:color="auto" w:fill="FFFFFF"/>
          <w:rtl/>
        </w:rPr>
        <w:t xml:space="preserve"> מ"מ)</w:t>
      </w:r>
    </w:p>
    <w:p w:rsidR="00E868BC" w:rsidRPr="007004E1" w:rsidRDefault="00E868BC" w:rsidP="005C3F11">
      <w:pPr>
        <w:numPr>
          <w:ilvl w:val="3"/>
          <w:numId w:val="3"/>
        </w:numPr>
        <w:tabs>
          <w:tab w:val="clear" w:pos="2098"/>
        </w:tabs>
        <w:spacing w:line="360" w:lineRule="auto"/>
        <w:ind w:left="2269" w:hanging="851"/>
      </w:pPr>
      <w:r w:rsidRPr="007004E1">
        <w:rPr>
          <w:rFonts w:hint="cs"/>
          <w:rtl/>
        </w:rPr>
        <w:t xml:space="preserve">הדפסה דפוס: כחול </w:t>
      </w:r>
      <w:r w:rsidRPr="007004E1">
        <w:rPr>
          <w:rFonts w:hint="cs"/>
        </w:rPr>
        <w:t>REFLEX</w:t>
      </w:r>
      <w:r w:rsidRPr="007004E1">
        <w:rPr>
          <w:rFonts w:hint="cs"/>
          <w:rtl/>
        </w:rPr>
        <w:t>-דו-צדדי</w:t>
      </w:r>
    </w:p>
    <w:p w:rsidR="005E536A" w:rsidRPr="007004E1" w:rsidRDefault="005E536A" w:rsidP="005C3F11">
      <w:pPr>
        <w:numPr>
          <w:ilvl w:val="3"/>
          <w:numId w:val="3"/>
        </w:numPr>
        <w:tabs>
          <w:tab w:val="clear" w:pos="2098"/>
        </w:tabs>
        <w:spacing w:line="360" w:lineRule="auto"/>
        <w:ind w:left="2269" w:hanging="851"/>
        <w:rPr>
          <w:rtl/>
        </w:rPr>
      </w:pPr>
      <w:proofErr w:type="spellStart"/>
      <w:r w:rsidRPr="007004E1">
        <w:rPr>
          <w:rFonts w:hint="cs"/>
          <w:rtl/>
        </w:rPr>
        <w:t>פרפורציה</w:t>
      </w:r>
      <w:proofErr w:type="spellEnd"/>
      <w:r w:rsidRPr="007004E1">
        <w:rPr>
          <w:rFonts w:hint="cs"/>
          <w:rtl/>
        </w:rPr>
        <w:t>: במרחק 10 ס"מ מתחתית הדף.</w:t>
      </w:r>
    </w:p>
    <w:p w:rsidR="00F95C12" w:rsidRPr="007004E1" w:rsidRDefault="00F95C12" w:rsidP="00980DDA">
      <w:pPr>
        <w:spacing w:line="360" w:lineRule="auto"/>
        <w:ind w:left="2268"/>
        <w:rPr>
          <w:color w:val="000000"/>
        </w:rPr>
      </w:pPr>
    </w:p>
    <w:p w:rsidR="008E7DC8" w:rsidRPr="007004E1" w:rsidRDefault="008E7DC8" w:rsidP="008E7DC8">
      <w:pPr>
        <w:numPr>
          <w:ilvl w:val="2"/>
          <w:numId w:val="3"/>
        </w:numPr>
        <w:spacing w:line="360" w:lineRule="auto"/>
        <w:jc w:val="both"/>
        <w:rPr>
          <w:b/>
          <w:bCs/>
          <w:color w:val="000000"/>
        </w:rPr>
      </w:pPr>
      <w:r w:rsidRPr="007004E1">
        <w:rPr>
          <w:rFonts w:hint="cs"/>
          <w:color w:val="000000"/>
          <w:u w:val="single"/>
          <w:rtl/>
        </w:rPr>
        <w:lastRenderedPageBreak/>
        <w:t>מקום מתן השירותים</w:t>
      </w:r>
    </w:p>
    <w:p w:rsidR="008E7DC8" w:rsidRPr="007004E1" w:rsidRDefault="005C68D1" w:rsidP="005C68D1">
      <w:pPr>
        <w:spacing w:line="360" w:lineRule="auto"/>
        <w:ind w:left="1418"/>
        <w:rPr>
          <w:color w:val="000000"/>
        </w:rPr>
      </w:pPr>
      <w:r w:rsidRPr="007004E1">
        <w:rPr>
          <w:rFonts w:hint="cs"/>
          <w:color w:val="000000"/>
          <w:rtl/>
        </w:rPr>
        <w:t>השוברים/החומר הנלווה</w:t>
      </w:r>
      <w:r w:rsidR="008E7DC8" w:rsidRPr="007004E1">
        <w:rPr>
          <w:rFonts w:hint="cs"/>
          <w:color w:val="000000"/>
          <w:rtl/>
        </w:rPr>
        <w:t xml:space="preserve"> יסופקו לאתרי המשרד ברחבי הארץ, בהתאם לפירוט ברשימה בנספח ט'. </w:t>
      </w:r>
      <w:r w:rsidRPr="007004E1">
        <w:rPr>
          <w:color w:val="000000"/>
          <w:rtl/>
        </w:rPr>
        <w:br/>
      </w:r>
      <w:r w:rsidRPr="007004E1">
        <w:rPr>
          <w:rFonts w:hint="cs"/>
          <w:b/>
          <w:bCs/>
          <w:color w:val="000000"/>
          <w:rtl/>
        </w:rPr>
        <w:t>מודגש כי המשרד שומר לעצמו את הזכות להרחיב את השירותים לאתרים/יחידות נוספים/</w:t>
      </w:r>
      <w:proofErr w:type="spellStart"/>
      <w:r w:rsidRPr="007004E1">
        <w:rPr>
          <w:rFonts w:hint="cs"/>
          <w:b/>
          <w:bCs/>
          <w:color w:val="000000"/>
          <w:rtl/>
        </w:rPr>
        <w:t>ות</w:t>
      </w:r>
      <w:proofErr w:type="spellEnd"/>
      <w:r w:rsidRPr="007004E1">
        <w:rPr>
          <w:rFonts w:hint="cs"/>
          <w:color w:val="000000"/>
          <w:rtl/>
        </w:rPr>
        <w:t xml:space="preserve"> </w:t>
      </w:r>
      <w:r w:rsidRPr="007004E1">
        <w:rPr>
          <w:rFonts w:hint="cs"/>
          <w:b/>
          <w:bCs/>
          <w:color w:val="000000"/>
          <w:rtl/>
        </w:rPr>
        <w:t>ללא תוספת מחיר.</w:t>
      </w:r>
    </w:p>
    <w:p w:rsidR="008E7DC8" w:rsidRPr="007004E1" w:rsidRDefault="008E7DC8" w:rsidP="008E7DC8">
      <w:pPr>
        <w:spacing w:line="360" w:lineRule="auto"/>
        <w:ind w:left="794"/>
        <w:jc w:val="both"/>
        <w:rPr>
          <w:b/>
          <w:bCs/>
          <w:color w:val="000000"/>
        </w:rPr>
      </w:pPr>
    </w:p>
    <w:p w:rsidR="008E7DC8" w:rsidRPr="007004E1" w:rsidRDefault="008E7DC8" w:rsidP="008E7DC8">
      <w:pPr>
        <w:numPr>
          <w:ilvl w:val="2"/>
          <w:numId w:val="3"/>
        </w:numPr>
        <w:spacing w:line="360" w:lineRule="auto"/>
        <w:jc w:val="both"/>
        <w:rPr>
          <w:b/>
          <w:bCs/>
          <w:color w:val="000000"/>
        </w:rPr>
      </w:pPr>
      <w:r w:rsidRPr="007004E1">
        <w:rPr>
          <w:rFonts w:hint="cs"/>
          <w:color w:val="000000"/>
          <w:u w:val="single"/>
          <w:rtl/>
        </w:rPr>
        <w:t>היקף השירותים הנדרשים</w:t>
      </w:r>
    </w:p>
    <w:p w:rsidR="00E868BC" w:rsidRPr="007004E1" w:rsidRDefault="00516C84" w:rsidP="00E868BC">
      <w:pPr>
        <w:spacing w:line="360" w:lineRule="auto"/>
        <w:ind w:left="1418"/>
        <w:rPr>
          <w:b/>
          <w:bCs/>
          <w:color w:val="000000"/>
          <w:rtl/>
        </w:rPr>
      </w:pPr>
      <w:r w:rsidRPr="007004E1">
        <w:rPr>
          <w:rFonts w:hint="cs"/>
          <w:color w:val="000000"/>
          <w:rtl/>
        </w:rPr>
        <w:t xml:space="preserve">להלן הערכת היקף </w:t>
      </w:r>
      <w:r w:rsidR="00E868BC" w:rsidRPr="007004E1">
        <w:rPr>
          <w:rFonts w:hint="cs"/>
          <w:color w:val="000000"/>
          <w:rtl/>
        </w:rPr>
        <w:t>הטפסים הנדרשים:</w:t>
      </w:r>
      <w:r w:rsidR="00E868BC" w:rsidRPr="007004E1">
        <w:rPr>
          <w:color w:val="000000"/>
          <w:rtl/>
        </w:rPr>
        <w:br/>
      </w:r>
    </w:p>
    <w:tbl>
      <w:tblPr>
        <w:bidiVisual/>
        <w:tblW w:w="5670" w:type="dxa"/>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2268"/>
      </w:tblGrid>
      <w:tr w:rsidR="00E868BC" w:rsidRPr="007004E1" w:rsidTr="00E868BC">
        <w:trPr>
          <w:tblHeader/>
        </w:trPr>
        <w:tc>
          <w:tcPr>
            <w:tcW w:w="3402" w:type="dxa"/>
            <w:shd w:val="clear" w:color="auto" w:fill="E6E6E6"/>
          </w:tcPr>
          <w:p w:rsidR="00E868BC" w:rsidRPr="007004E1" w:rsidRDefault="00E868BC" w:rsidP="00E868BC">
            <w:pPr>
              <w:spacing w:line="360" w:lineRule="auto"/>
              <w:jc w:val="center"/>
              <w:rPr>
                <w:b/>
                <w:bCs/>
                <w:rtl/>
              </w:rPr>
            </w:pPr>
            <w:r w:rsidRPr="007004E1">
              <w:rPr>
                <w:rFonts w:hint="cs"/>
                <w:b/>
                <w:bCs/>
                <w:rtl/>
              </w:rPr>
              <w:t>שם היחידה</w:t>
            </w:r>
          </w:p>
        </w:tc>
        <w:tc>
          <w:tcPr>
            <w:tcW w:w="2268" w:type="dxa"/>
            <w:shd w:val="clear" w:color="auto" w:fill="E6E6E6"/>
          </w:tcPr>
          <w:p w:rsidR="00E868BC" w:rsidRPr="007004E1" w:rsidRDefault="00E868BC" w:rsidP="00994FA7">
            <w:pPr>
              <w:spacing w:line="360" w:lineRule="auto"/>
              <w:jc w:val="center"/>
              <w:rPr>
                <w:b/>
                <w:bCs/>
                <w:rtl/>
              </w:rPr>
            </w:pPr>
            <w:r w:rsidRPr="007004E1">
              <w:rPr>
                <w:rFonts w:hint="cs"/>
                <w:b/>
                <w:bCs/>
                <w:rtl/>
              </w:rPr>
              <w:t>טפסים</w:t>
            </w:r>
            <w:r w:rsidR="0095212B" w:rsidRPr="007004E1">
              <w:rPr>
                <w:rFonts w:hint="cs"/>
                <w:b/>
                <w:bCs/>
                <w:rtl/>
              </w:rPr>
              <w:t>*</w:t>
            </w:r>
            <w:r w:rsidRPr="007004E1">
              <w:rPr>
                <w:rFonts w:hint="cs"/>
                <w:b/>
                <w:bCs/>
                <w:rtl/>
              </w:rPr>
              <w:t xml:space="preserve"> (מס' </w:t>
            </w:r>
            <w:r w:rsidR="00994FA7">
              <w:rPr>
                <w:rFonts w:hint="cs"/>
                <w:b/>
                <w:bCs/>
                <w:rtl/>
              </w:rPr>
              <w:t>פריטים</w:t>
            </w:r>
            <w:r w:rsidRPr="007004E1">
              <w:rPr>
                <w:rFonts w:hint="cs"/>
                <w:b/>
                <w:bCs/>
                <w:rtl/>
              </w:rPr>
              <w:t xml:space="preserve"> בשנה</w:t>
            </w:r>
            <w:r w:rsidR="0095212B" w:rsidRPr="007004E1">
              <w:rPr>
                <w:rFonts w:hint="cs"/>
                <w:b/>
                <w:bCs/>
                <w:rtl/>
              </w:rPr>
              <w:t xml:space="preserve"> מכל הסוגים</w:t>
            </w:r>
            <w:r w:rsidRPr="007004E1">
              <w:rPr>
                <w:rFonts w:hint="cs"/>
                <w:b/>
                <w:bCs/>
                <w:rtl/>
              </w:rPr>
              <w:t>)</w:t>
            </w:r>
          </w:p>
        </w:tc>
      </w:tr>
      <w:tr w:rsidR="00E868BC" w:rsidRPr="007004E1" w:rsidTr="00E868BC">
        <w:tc>
          <w:tcPr>
            <w:tcW w:w="3402" w:type="dxa"/>
          </w:tcPr>
          <w:p w:rsidR="00E868BC" w:rsidRPr="007004E1" w:rsidRDefault="00E868BC" w:rsidP="00E868BC">
            <w:pPr>
              <w:spacing w:line="360" w:lineRule="auto"/>
              <w:rPr>
                <w:rtl/>
              </w:rPr>
            </w:pPr>
            <w:r w:rsidRPr="007004E1">
              <w:rPr>
                <w:rFonts w:hint="cs"/>
                <w:rtl/>
              </w:rPr>
              <w:t>יחידות רשות התאגידים (רשם החברות, עמותות )</w:t>
            </w:r>
          </w:p>
        </w:tc>
        <w:tc>
          <w:tcPr>
            <w:tcW w:w="2268" w:type="dxa"/>
          </w:tcPr>
          <w:p w:rsidR="00E868BC" w:rsidRPr="007004E1" w:rsidRDefault="00E868BC" w:rsidP="00991F11">
            <w:pPr>
              <w:spacing w:line="360" w:lineRule="auto"/>
              <w:jc w:val="center"/>
              <w:rPr>
                <w:rtl/>
              </w:rPr>
            </w:pPr>
            <w:r w:rsidRPr="007004E1">
              <w:rPr>
                <w:rFonts w:hint="cs"/>
                <w:rtl/>
              </w:rPr>
              <w:t>כ-</w:t>
            </w:r>
            <w:r w:rsidR="00991F11" w:rsidRPr="007004E1">
              <w:rPr>
                <w:rFonts w:hint="cs"/>
                <w:rtl/>
              </w:rPr>
              <w:t>4,300,000</w:t>
            </w:r>
          </w:p>
        </w:tc>
      </w:tr>
      <w:tr w:rsidR="00E868BC" w:rsidRPr="007004E1" w:rsidTr="00E868BC">
        <w:tc>
          <w:tcPr>
            <w:tcW w:w="3402" w:type="dxa"/>
          </w:tcPr>
          <w:p w:rsidR="00E868BC" w:rsidRPr="007004E1" w:rsidRDefault="00E868BC" w:rsidP="00E868BC">
            <w:pPr>
              <w:spacing w:line="360" w:lineRule="auto"/>
              <w:jc w:val="both"/>
              <w:rPr>
                <w:rtl/>
              </w:rPr>
            </w:pPr>
            <w:r w:rsidRPr="007004E1">
              <w:rPr>
                <w:rFonts w:hint="cs"/>
                <w:rtl/>
              </w:rPr>
              <w:t>האפוטרופוס הכללי</w:t>
            </w:r>
          </w:p>
        </w:tc>
        <w:tc>
          <w:tcPr>
            <w:tcW w:w="2268" w:type="dxa"/>
          </w:tcPr>
          <w:p w:rsidR="00E868BC" w:rsidRPr="007004E1" w:rsidRDefault="00E868BC" w:rsidP="00991F11">
            <w:pPr>
              <w:spacing w:line="360" w:lineRule="auto"/>
              <w:jc w:val="center"/>
              <w:rPr>
                <w:rtl/>
              </w:rPr>
            </w:pPr>
            <w:r w:rsidRPr="007004E1">
              <w:rPr>
                <w:rFonts w:hint="cs"/>
                <w:rtl/>
              </w:rPr>
              <w:t>כ-</w:t>
            </w:r>
            <w:r w:rsidR="00991F11" w:rsidRPr="007004E1">
              <w:rPr>
                <w:rFonts w:hint="cs"/>
                <w:rtl/>
              </w:rPr>
              <w:t>1,700,000</w:t>
            </w:r>
          </w:p>
        </w:tc>
      </w:tr>
      <w:tr w:rsidR="00E868BC" w:rsidRPr="007004E1" w:rsidTr="00E868BC">
        <w:tc>
          <w:tcPr>
            <w:tcW w:w="3402" w:type="dxa"/>
          </w:tcPr>
          <w:p w:rsidR="00E868BC" w:rsidRPr="007004E1" w:rsidRDefault="00A34711" w:rsidP="00E868BC">
            <w:pPr>
              <w:spacing w:line="360" w:lineRule="auto"/>
            </w:pPr>
            <w:r w:rsidRPr="007004E1">
              <w:rPr>
                <w:rFonts w:hint="cs"/>
                <w:rtl/>
              </w:rPr>
              <w:t xml:space="preserve">יחידות נוספות </w:t>
            </w:r>
          </w:p>
        </w:tc>
        <w:tc>
          <w:tcPr>
            <w:tcW w:w="2268" w:type="dxa"/>
          </w:tcPr>
          <w:p w:rsidR="00E868BC" w:rsidRPr="007004E1" w:rsidRDefault="00E868BC" w:rsidP="00991F11">
            <w:pPr>
              <w:spacing w:line="360" w:lineRule="auto"/>
              <w:jc w:val="center"/>
              <w:rPr>
                <w:rtl/>
              </w:rPr>
            </w:pPr>
            <w:r w:rsidRPr="007004E1">
              <w:rPr>
                <w:rFonts w:hint="cs"/>
                <w:rtl/>
              </w:rPr>
              <w:t>כ-</w:t>
            </w:r>
            <w:r w:rsidR="00991F11" w:rsidRPr="007004E1">
              <w:rPr>
                <w:rFonts w:hint="cs"/>
                <w:rtl/>
              </w:rPr>
              <w:t>1,000,000</w:t>
            </w:r>
          </w:p>
        </w:tc>
      </w:tr>
      <w:tr w:rsidR="00E868BC" w:rsidRPr="007004E1" w:rsidTr="00E868BC">
        <w:tc>
          <w:tcPr>
            <w:tcW w:w="3402" w:type="dxa"/>
          </w:tcPr>
          <w:p w:rsidR="00E868BC" w:rsidRPr="007004E1" w:rsidRDefault="00E868BC" w:rsidP="00E868BC">
            <w:pPr>
              <w:spacing w:line="360" w:lineRule="auto"/>
              <w:jc w:val="both"/>
              <w:rPr>
                <w:b/>
                <w:bCs/>
                <w:rtl/>
              </w:rPr>
            </w:pPr>
            <w:r w:rsidRPr="007004E1">
              <w:rPr>
                <w:rFonts w:hint="cs"/>
                <w:b/>
                <w:bCs/>
                <w:rtl/>
              </w:rPr>
              <w:t>סה"כ טפסים</w:t>
            </w:r>
          </w:p>
        </w:tc>
        <w:tc>
          <w:tcPr>
            <w:tcW w:w="2268" w:type="dxa"/>
          </w:tcPr>
          <w:p w:rsidR="00E868BC" w:rsidRPr="007004E1" w:rsidRDefault="00E868BC" w:rsidP="00991F11">
            <w:pPr>
              <w:spacing w:line="360" w:lineRule="auto"/>
              <w:jc w:val="center"/>
              <w:rPr>
                <w:b/>
                <w:bCs/>
                <w:rtl/>
              </w:rPr>
            </w:pPr>
            <w:r w:rsidRPr="007004E1">
              <w:rPr>
                <w:rFonts w:hint="cs"/>
                <w:b/>
                <w:bCs/>
                <w:rtl/>
              </w:rPr>
              <w:t>כ-</w:t>
            </w:r>
            <w:r w:rsidR="00991F11" w:rsidRPr="007004E1">
              <w:rPr>
                <w:rFonts w:hint="cs"/>
                <w:b/>
                <w:bCs/>
                <w:rtl/>
              </w:rPr>
              <w:t>7,000,000</w:t>
            </w:r>
          </w:p>
        </w:tc>
      </w:tr>
    </w:tbl>
    <w:p w:rsidR="008E7DC8" w:rsidRPr="007004E1" w:rsidRDefault="0095212B" w:rsidP="00E868BC">
      <w:pPr>
        <w:spacing w:line="360" w:lineRule="auto"/>
        <w:ind w:left="1418"/>
        <w:rPr>
          <w:b/>
          <w:bCs/>
          <w:color w:val="000000"/>
          <w:rtl/>
        </w:rPr>
      </w:pPr>
      <w:r w:rsidRPr="007004E1">
        <w:rPr>
          <w:rFonts w:hint="cs"/>
          <w:b/>
          <w:bCs/>
          <w:color w:val="000000"/>
          <w:rtl/>
        </w:rPr>
        <w:t>* לכל יחידה מספר סוגי טפסים שונים.</w:t>
      </w:r>
    </w:p>
    <w:p w:rsidR="008E7DC8" w:rsidRPr="007004E1" w:rsidRDefault="008E7DC8" w:rsidP="00675720">
      <w:pPr>
        <w:spacing w:line="360" w:lineRule="auto"/>
        <w:ind w:left="1418"/>
        <w:rPr>
          <w:b/>
          <w:bCs/>
          <w:color w:val="000000"/>
        </w:rPr>
      </w:pPr>
      <w:r w:rsidRPr="007004E1">
        <w:rPr>
          <w:rFonts w:hint="cs"/>
          <w:b/>
          <w:bCs/>
          <w:color w:val="000000"/>
          <w:rtl/>
        </w:rPr>
        <w:t xml:space="preserve">מודגש בזאת כי </w:t>
      </w:r>
      <w:r w:rsidR="00E868BC" w:rsidRPr="007004E1">
        <w:rPr>
          <w:rFonts w:hint="cs"/>
          <w:b/>
          <w:bCs/>
          <w:color w:val="000000"/>
          <w:rtl/>
        </w:rPr>
        <w:t xml:space="preserve">הכמויות הנ"ל </w:t>
      </w:r>
      <w:r w:rsidR="00675720" w:rsidRPr="007004E1">
        <w:rPr>
          <w:rFonts w:hint="cs"/>
          <w:b/>
          <w:bCs/>
          <w:color w:val="000000"/>
          <w:rtl/>
        </w:rPr>
        <w:t xml:space="preserve">מהוות </w:t>
      </w:r>
      <w:r w:rsidR="00E868BC" w:rsidRPr="007004E1">
        <w:rPr>
          <w:rFonts w:hint="cs"/>
          <w:b/>
          <w:bCs/>
          <w:color w:val="000000"/>
          <w:rtl/>
        </w:rPr>
        <w:t xml:space="preserve"> הערכ</w:t>
      </w:r>
      <w:r w:rsidR="00675720" w:rsidRPr="007004E1">
        <w:rPr>
          <w:rFonts w:hint="cs"/>
          <w:b/>
          <w:bCs/>
          <w:color w:val="000000"/>
          <w:rtl/>
        </w:rPr>
        <w:t>ת המזמין</w:t>
      </w:r>
      <w:r w:rsidR="00E868BC" w:rsidRPr="007004E1">
        <w:rPr>
          <w:rFonts w:hint="cs"/>
          <w:b/>
          <w:bCs/>
          <w:color w:val="000000"/>
          <w:rtl/>
        </w:rPr>
        <w:t xml:space="preserve"> בלבד. </w:t>
      </w:r>
      <w:r w:rsidR="00EF487E">
        <w:rPr>
          <w:rFonts w:hint="cs"/>
          <w:b/>
          <w:bCs/>
          <w:color w:val="000000"/>
          <w:rtl/>
        </w:rPr>
        <w:t xml:space="preserve"> </w:t>
      </w:r>
      <w:r w:rsidR="00675720" w:rsidRPr="007004E1">
        <w:rPr>
          <w:rFonts w:hint="cs"/>
          <w:b/>
          <w:bCs/>
          <w:color w:val="000000"/>
          <w:rtl/>
        </w:rPr>
        <w:t xml:space="preserve">המזמין </w:t>
      </w:r>
      <w:r w:rsidRPr="007004E1">
        <w:rPr>
          <w:rFonts w:hint="cs"/>
          <w:b/>
          <w:bCs/>
          <w:color w:val="000000"/>
          <w:rtl/>
        </w:rPr>
        <w:t xml:space="preserve"> אינו מתחייב להזמנת טובין בהיקף כלשהו וכן שומר לעצמו את הזכות להגדיל את הכמויות ו/או להרחיב את השירות ליחידות נוספות</w:t>
      </w:r>
      <w:r w:rsidR="003A43B7" w:rsidRPr="007004E1">
        <w:rPr>
          <w:rFonts w:hint="cs"/>
          <w:b/>
          <w:bCs/>
          <w:color w:val="000000"/>
          <w:rtl/>
        </w:rPr>
        <w:t xml:space="preserve"> ו/או למוצרים נוספים</w:t>
      </w:r>
      <w:r w:rsidR="005C31A5" w:rsidRPr="007004E1">
        <w:rPr>
          <w:rFonts w:hint="cs"/>
          <w:b/>
          <w:bCs/>
          <w:color w:val="000000"/>
          <w:rtl/>
        </w:rPr>
        <w:t xml:space="preserve"> </w:t>
      </w:r>
      <w:r w:rsidR="00675720" w:rsidRPr="007004E1">
        <w:rPr>
          <w:rFonts w:hint="cs"/>
          <w:b/>
          <w:bCs/>
          <w:color w:val="000000"/>
          <w:rtl/>
        </w:rPr>
        <w:t>ב</w:t>
      </w:r>
      <w:r w:rsidR="005C31A5" w:rsidRPr="007004E1">
        <w:rPr>
          <w:rFonts w:hint="cs"/>
          <w:b/>
          <w:bCs/>
          <w:color w:val="000000"/>
          <w:rtl/>
        </w:rPr>
        <w:t xml:space="preserve">היקף הרחבה </w:t>
      </w:r>
      <w:r w:rsidR="00675720" w:rsidRPr="007004E1">
        <w:rPr>
          <w:rFonts w:hint="cs"/>
          <w:b/>
          <w:bCs/>
          <w:color w:val="000000"/>
          <w:rtl/>
        </w:rPr>
        <w:t xml:space="preserve"> של</w:t>
      </w:r>
      <w:r w:rsidR="005C31A5" w:rsidRPr="007004E1">
        <w:rPr>
          <w:rFonts w:hint="cs"/>
          <w:b/>
          <w:bCs/>
          <w:color w:val="000000"/>
          <w:rtl/>
        </w:rPr>
        <w:t xml:space="preserve"> עד 100% מהיקף ההתקשרות </w:t>
      </w:r>
      <w:r w:rsidR="00675720" w:rsidRPr="007004E1">
        <w:rPr>
          <w:rFonts w:hint="cs"/>
          <w:b/>
          <w:bCs/>
          <w:color w:val="000000"/>
          <w:rtl/>
        </w:rPr>
        <w:t xml:space="preserve">המוערכת </w:t>
      </w:r>
      <w:r w:rsidR="005C31A5" w:rsidRPr="007004E1">
        <w:rPr>
          <w:rFonts w:hint="cs"/>
          <w:b/>
          <w:bCs/>
          <w:color w:val="000000"/>
          <w:rtl/>
        </w:rPr>
        <w:t>לשנה.</w:t>
      </w:r>
    </w:p>
    <w:p w:rsidR="008E7DC8" w:rsidRPr="007004E1" w:rsidRDefault="008E7DC8" w:rsidP="008E7DC8">
      <w:pPr>
        <w:spacing w:line="360" w:lineRule="auto"/>
        <w:ind w:left="794"/>
        <w:jc w:val="both"/>
        <w:rPr>
          <w:color w:val="000000"/>
        </w:rPr>
      </w:pPr>
    </w:p>
    <w:p w:rsidR="008E7DC8" w:rsidRPr="007004E1" w:rsidRDefault="008E7DC8" w:rsidP="008E7DC8">
      <w:pPr>
        <w:numPr>
          <w:ilvl w:val="2"/>
          <w:numId w:val="3"/>
        </w:numPr>
        <w:spacing w:line="360" w:lineRule="auto"/>
        <w:rPr>
          <w:color w:val="000000"/>
          <w:u w:val="single"/>
        </w:rPr>
      </w:pPr>
      <w:r w:rsidRPr="007004E1">
        <w:rPr>
          <w:rFonts w:hint="cs"/>
          <w:color w:val="000000"/>
          <w:u w:val="single"/>
          <w:rtl/>
        </w:rPr>
        <w:t>לוחות זמנים לאספקת השירותים</w:t>
      </w:r>
    </w:p>
    <w:p w:rsidR="008E7DC8" w:rsidRPr="007004E1" w:rsidRDefault="008E7DC8"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הזמנות יועברו לספק </w:t>
      </w:r>
      <w:r w:rsidR="00E868BC" w:rsidRPr="007004E1">
        <w:rPr>
          <w:rFonts w:hint="cs"/>
          <w:color w:val="000000"/>
          <w:rtl/>
        </w:rPr>
        <w:t>בהתאם לצרכי המשרד</w:t>
      </w:r>
      <w:r w:rsidRPr="007004E1">
        <w:rPr>
          <w:rFonts w:hint="cs"/>
          <w:color w:val="000000"/>
          <w:rtl/>
        </w:rPr>
        <w:t>.</w:t>
      </w:r>
    </w:p>
    <w:p w:rsidR="00495753" w:rsidRPr="007004E1" w:rsidRDefault="008E7DC8" w:rsidP="00495753">
      <w:pPr>
        <w:numPr>
          <w:ilvl w:val="3"/>
          <w:numId w:val="3"/>
        </w:numPr>
        <w:tabs>
          <w:tab w:val="clear" w:pos="2098"/>
        </w:tabs>
        <w:spacing w:line="360" w:lineRule="auto"/>
        <w:ind w:left="2269" w:hanging="851"/>
        <w:rPr>
          <w:color w:val="000000"/>
        </w:rPr>
      </w:pPr>
      <w:r w:rsidRPr="007004E1">
        <w:rPr>
          <w:rFonts w:hint="cs"/>
          <w:color w:val="000000"/>
          <w:rtl/>
        </w:rPr>
        <w:t xml:space="preserve">היקף </w:t>
      </w:r>
      <w:r w:rsidR="00EF487E">
        <w:rPr>
          <w:rFonts w:hint="cs"/>
          <w:color w:val="000000"/>
          <w:rtl/>
        </w:rPr>
        <w:t xml:space="preserve">פריטים </w:t>
      </w:r>
      <w:r w:rsidRPr="007004E1">
        <w:rPr>
          <w:rFonts w:hint="cs"/>
          <w:color w:val="000000"/>
          <w:rtl/>
        </w:rPr>
        <w:t>מינימלי של כל הזמנה יהיה</w:t>
      </w:r>
      <w:r w:rsidR="005C31A5" w:rsidRPr="007004E1">
        <w:rPr>
          <w:rFonts w:hint="cs"/>
          <w:color w:val="000000"/>
          <w:rtl/>
        </w:rPr>
        <w:t xml:space="preserve"> </w:t>
      </w:r>
      <w:r w:rsidR="00E868BC" w:rsidRPr="007004E1">
        <w:rPr>
          <w:rFonts w:hint="cs"/>
          <w:color w:val="000000"/>
          <w:rtl/>
        </w:rPr>
        <w:t>1</w:t>
      </w:r>
      <w:r w:rsidR="00495753" w:rsidRPr="007004E1">
        <w:rPr>
          <w:rFonts w:hint="cs"/>
          <w:color w:val="000000"/>
          <w:rtl/>
        </w:rPr>
        <w:t>,</w:t>
      </w:r>
      <w:r w:rsidR="00E868BC" w:rsidRPr="007004E1">
        <w:rPr>
          <w:rFonts w:hint="cs"/>
          <w:color w:val="000000"/>
          <w:rtl/>
        </w:rPr>
        <w:t xml:space="preserve">000 </w:t>
      </w:r>
      <w:r w:rsidR="00495753" w:rsidRPr="007004E1">
        <w:rPr>
          <w:rFonts w:hint="cs"/>
          <w:color w:val="000000"/>
          <w:rtl/>
        </w:rPr>
        <w:t xml:space="preserve">( במילים : אלף ) </w:t>
      </w:r>
      <w:r w:rsidR="00E868BC" w:rsidRPr="007004E1">
        <w:rPr>
          <w:rFonts w:hint="cs"/>
          <w:color w:val="000000"/>
          <w:rtl/>
        </w:rPr>
        <w:t>טפסים</w:t>
      </w:r>
      <w:r w:rsidRPr="007004E1">
        <w:rPr>
          <w:rFonts w:hint="cs"/>
          <w:color w:val="000000"/>
          <w:rtl/>
        </w:rPr>
        <w:t xml:space="preserve"> לפחות</w:t>
      </w:r>
      <w:r w:rsidR="00701D95" w:rsidRPr="007004E1">
        <w:rPr>
          <w:rFonts w:hint="cs"/>
          <w:color w:val="000000"/>
          <w:rtl/>
        </w:rPr>
        <w:t>.</w:t>
      </w:r>
      <w:r w:rsidR="00495753" w:rsidRPr="007004E1">
        <w:rPr>
          <w:rFonts w:hint="cs"/>
          <w:color w:val="000000"/>
          <w:rtl/>
        </w:rPr>
        <w:t xml:space="preserve"> הזמנות שוטפות מתחת ל 500 פריטים ישולמו לפי תשלום מלא (כאילו הוזמנו אלף פריטים);  הזמנות מעל 500 פריטים, ישולמו לפי חלק יחסי מהמחיר בהצעת המחיר</w:t>
      </w:r>
      <w:r w:rsidR="00611E29" w:rsidRPr="007004E1">
        <w:rPr>
          <w:rFonts w:hint="cs"/>
          <w:color w:val="000000"/>
          <w:rtl/>
        </w:rPr>
        <w:t>;</w:t>
      </w:r>
      <w:r w:rsidR="003A43B7" w:rsidRPr="007004E1">
        <w:rPr>
          <w:rFonts w:hint="cs"/>
          <w:color w:val="000000"/>
          <w:rtl/>
        </w:rPr>
        <w:br/>
      </w:r>
      <w:r w:rsidR="003A43B7" w:rsidRPr="007004E1">
        <w:rPr>
          <w:rFonts w:hint="eastAsia"/>
          <w:b/>
          <w:bCs/>
          <w:color w:val="000000"/>
          <w:rtl/>
        </w:rPr>
        <w:t>המשרד</w:t>
      </w:r>
      <w:r w:rsidR="003A43B7" w:rsidRPr="007004E1">
        <w:rPr>
          <w:b/>
          <w:bCs/>
          <w:color w:val="000000"/>
          <w:rtl/>
        </w:rPr>
        <w:t xml:space="preserve"> </w:t>
      </w:r>
      <w:r w:rsidR="003A43B7" w:rsidRPr="007004E1">
        <w:rPr>
          <w:rFonts w:hint="eastAsia"/>
          <w:b/>
          <w:bCs/>
          <w:color w:val="000000"/>
          <w:rtl/>
        </w:rPr>
        <w:t>שומר</w:t>
      </w:r>
      <w:r w:rsidR="003A43B7" w:rsidRPr="007004E1">
        <w:rPr>
          <w:b/>
          <w:bCs/>
          <w:color w:val="000000"/>
          <w:rtl/>
        </w:rPr>
        <w:t xml:space="preserve"> </w:t>
      </w:r>
      <w:r w:rsidR="003A43B7" w:rsidRPr="007004E1">
        <w:rPr>
          <w:rFonts w:hint="eastAsia"/>
          <w:b/>
          <w:bCs/>
          <w:color w:val="000000"/>
          <w:rtl/>
        </w:rPr>
        <w:t>לעצמו</w:t>
      </w:r>
      <w:r w:rsidR="003A43B7" w:rsidRPr="007004E1">
        <w:rPr>
          <w:b/>
          <w:bCs/>
          <w:color w:val="000000"/>
          <w:rtl/>
        </w:rPr>
        <w:t xml:space="preserve"> </w:t>
      </w:r>
      <w:r w:rsidR="003A43B7" w:rsidRPr="007004E1">
        <w:rPr>
          <w:rFonts w:hint="eastAsia"/>
          <w:b/>
          <w:bCs/>
          <w:color w:val="000000"/>
          <w:rtl/>
        </w:rPr>
        <w:t>את</w:t>
      </w:r>
      <w:r w:rsidR="003A43B7" w:rsidRPr="007004E1">
        <w:rPr>
          <w:b/>
          <w:bCs/>
          <w:color w:val="000000"/>
          <w:rtl/>
        </w:rPr>
        <w:t xml:space="preserve"> </w:t>
      </w:r>
      <w:r w:rsidR="003A43B7" w:rsidRPr="007004E1">
        <w:rPr>
          <w:rFonts w:hint="eastAsia"/>
          <w:b/>
          <w:bCs/>
          <w:color w:val="000000"/>
          <w:rtl/>
        </w:rPr>
        <w:t>הזכות</w:t>
      </w:r>
      <w:r w:rsidR="003A43B7" w:rsidRPr="007004E1">
        <w:rPr>
          <w:b/>
          <w:bCs/>
          <w:color w:val="000000"/>
          <w:rtl/>
        </w:rPr>
        <w:t xml:space="preserve"> </w:t>
      </w:r>
      <w:r w:rsidR="003A43B7" w:rsidRPr="007004E1">
        <w:rPr>
          <w:rFonts w:hint="eastAsia"/>
          <w:b/>
          <w:bCs/>
          <w:color w:val="000000"/>
          <w:rtl/>
        </w:rPr>
        <w:t>להזמין</w:t>
      </w:r>
      <w:r w:rsidR="003A43B7" w:rsidRPr="007004E1">
        <w:rPr>
          <w:b/>
          <w:bCs/>
          <w:color w:val="000000"/>
          <w:rtl/>
        </w:rPr>
        <w:t xml:space="preserve"> "מנה" </w:t>
      </w:r>
      <w:r w:rsidR="003A43B7" w:rsidRPr="007004E1">
        <w:rPr>
          <w:rFonts w:hint="eastAsia"/>
          <w:b/>
          <w:bCs/>
          <w:color w:val="000000"/>
          <w:rtl/>
        </w:rPr>
        <w:t>של</w:t>
      </w:r>
      <w:r w:rsidR="003A43B7" w:rsidRPr="007004E1">
        <w:rPr>
          <w:b/>
          <w:bCs/>
          <w:color w:val="000000"/>
          <w:rtl/>
        </w:rPr>
        <w:t xml:space="preserve"> 200 </w:t>
      </w:r>
      <w:r w:rsidR="003A43B7" w:rsidRPr="007004E1">
        <w:rPr>
          <w:rFonts w:hint="eastAsia"/>
          <w:b/>
          <w:bCs/>
          <w:color w:val="000000"/>
          <w:rtl/>
        </w:rPr>
        <w:t>טפסים</w:t>
      </w:r>
      <w:r w:rsidR="003A43B7" w:rsidRPr="007004E1">
        <w:rPr>
          <w:b/>
          <w:bCs/>
          <w:color w:val="000000"/>
          <w:rtl/>
        </w:rPr>
        <w:t xml:space="preserve"> </w:t>
      </w:r>
      <w:r w:rsidR="003A43B7" w:rsidRPr="007004E1">
        <w:rPr>
          <w:rFonts w:hint="eastAsia"/>
          <w:b/>
          <w:bCs/>
          <w:color w:val="000000"/>
          <w:rtl/>
        </w:rPr>
        <w:t>כפיילוט</w:t>
      </w:r>
      <w:r w:rsidR="003A43B7" w:rsidRPr="007004E1">
        <w:rPr>
          <w:b/>
          <w:bCs/>
          <w:color w:val="000000"/>
          <w:rtl/>
        </w:rPr>
        <w:t xml:space="preserve"> </w:t>
      </w:r>
      <w:r w:rsidR="003A43B7" w:rsidRPr="007004E1">
        <w:rPr>
          <w:rFonts w:hint="eastAsia"/>
          <w:b/>
          <w:bCs/>
          <w:color w:val="000000"/>
          <w:rtl/>
        </w:rPr>
        <w:t>לטופס</w:t>
      </w:r>
      <w:r w:rsidR="003A43B7" w:rsidRPr="007004E1">
        <w:rPr>
          <w:b/>
          <w:bCs/>
          <w:color w:val="000000"/>
          <w:rtl/>
        </w:rPr>
        <w:t xml:space="preserve"> </w:t>
      </w:r>
      <w:r w:rsidR="003A43B7" w:rsidRPr="007004E1">
        <w:rPr>
          <w:rFonts w:hint="eastAsia"/>
          <w:b/>
          <w:bCs/>
          <w:color w:val="000000"/>
          <w:rtl/>
        </w:rPr>
        <w:t>חדש</w:t>
      </w:r>
      <w:r w:rsidR="003A43B7" w:rsidRPr="007004E1">
        <w:rPr>
          <w:b/>
          <w:bCs/>
          <w:color w:val="000000"/>
          <w:rtl/>
        </w:rPr>
        <w:t xml:space="preserve">. </w:t>
      </w:r>
      <w:r w:rsidR="003A43B7" w:rsidRPr="007004E1">
        <w:rPr>
          <w:rFonts w:hint="eastAsia"/>
          <w:b/>
          <w:bCs/>
          <w:color w:val="000000"/>
          <w:rtl/>
        </w:rPr>
        <w:t>במקרה</w:t>
      </w:r>
      <w:r w:rsidR="003A43B7" w:rsidRPr="007004E1">
        <w:rPr>
          <w:b/>
          <w:bCs/>
          <w:color w:val="000000"/>
          <w:rtl/>
        </w:rPr>
        <w:t xml:space="preserve"> </w:t>
      </w:r>
      <w:r w:rsidR="003A43B7" w:rsidRPr="007004E1">
        <w:rPr>
          <w:rFonts w:hint="eastAsia"/>
          <w:b/>
          <w:bCs/>
          <w:color w:val="000000"/>
          <w:rtl/>
        </w:rPr>
        <w:t>זה</w:t>
      </w:r>
      <w:r w:rsidR="003A43B7" w:rsidRPr="007004E1">
        <w:rPr>
          <w:b/>
          <w:bCs/>
          <w:color w:val="000000"/>
          <w:rtl/>
        </w:rPr>
        <w:t xml:space="preserve"> </w:t>
      </w:r>
      <w:r w:rsidR="003A43B7" w:rsidRPr="007004E1">
        <w:rPr>
          <w:rFonts w:hint="eastAsia"/>
          <w:b/>
          <w:bCs/>
          <w:color w:val="000000"/>
          <w:rtl/>
        </w:rPr>
        <w:t>ישולם</w:t>
      </w:r>
      <w:r w:rsidR="003A43B7" w:rsidRPr="007004E1">
        <w:rPr>
          <w:b/>
          <w:bCs/>
          <w:color w:val="000000"/>
          <w:rtl/>
        </w:rPr>
        <w:t xml:space="preserve"> </w:t>
      </w:r>
      <w:r w:rsidR="003A43B7" w:rsidRPr="007004E1">
        <w:rPr>
          <w:rFonts w:hint="eastAsia"/>
          <w:b/>
          <w:bCs/>
          <w:color w:val="000000"/>
          <w:rtl/>
        </w:rPr>
        <w:t>לספק</w:t>
      </w:r>
      <w:r w:rsidR="003A43B7" w:rsidRPr="007004E1">
        <w:rPr>
          <w:b/>
          <w:bCs/>
          <w:color w:val="000000"/>
          <w:rtl/>
        </w:rPr>
        <w:t xml:space="preserve"> </w:t>
      </w:r>
      <w:r w:rsidR="003A43B7" w:rsidRPr="007004E1">
        <w:rPr>
          <w:rFonts w:hint="eastAsia"/>
          <w:b/>
          <w:bCs/>
          <w:color w:val="000000"/>
          <w:rtl/>
        </w:rPr>
        <w:t>החלק</w:t>
      </w:r>
      <w:r w:rsidR="003A43B7" w:rsidRPr="007004E1">
        <w:rPr>
          <w:b/>
          <w:bCs/>
          <w:color w:val="000000"/>
          <w:rtl/>
        </w:rPr>
        <w:t xml:space="preserve"> </w:t>
      </w:r>
      <w:r w:rsidR="003A43B7" w:rsidRPr="007004E1">
        <w:rPr>
          <w:rFonts w:hint="eastAsia"/>
          <w:b/>
          <w:bCs/>
          <w:color w:val="000000"/>
          <w:rtl/>
        </w:rPr>
        <w:t>היחסי</w:t>
      </w:r>
      <w:r w:rsidR="003A43B7" w:rsidRPr="007004E1">
        <w:rPr>
          <w:b/>
          <w:bCs/>
          <w:color w:val="000000"/>
          <w:rtl/>
        </w:rPr>
        <w:t xml:space="preserve"> </w:t>
      </w:r>
      <w:r w:rsidR="003A43B7" w:rsidRPr="007004E1">
        <w:rPr>
          <w:rFonts w:hint="eastAsia"/>
          <w:b/>
          <w:bCs/>
          <w:color w:val="000000"/>
          <w:rtl/>
        </w:rPr>
        <w:t>מעלות</w:t>
      </w:r>
      <w:r w:rsidR="003A43B7" w:rsidRPr="007004E1">
        <w:rPr>
          <w:b/>
          <w:bCs/>
          <w:color w:val="000000"/>
          <w:rtl/>
        </w:rPr>
        <w:t xml:space="preserve"> 1000 </w:t>
      </w:r>
      <w:r w:rsidR="003A43B7" w:rsidRPr="007004E1">
        <w:rPr>
          <w:rFonts w:hint="eastAsia"/>
          <w:b/>
          <w:bCs/>
          <w:color w:val="000000"/>
          <w:rtl/>
        </w:rPr>
        <w:t>טפסים</w:t>
      </w:r>
      <w:r w:rsidR="003A43B7" w:rsidRPr="007004E1">
        <w:rPr>
          <w:b/>
          <w:bCs/>
          <w:color w:val="000000"/>
          <w:rtl/>
        </w:rPr>
        <w:t xml:space="preserve">, </w:t>
      </w:r>
      <w:r w:rsidR="003A43B7" w:rsidRPr="007004E1">
        <w:rPr>
          <w:rFonts w:hint="eastAsia"/>
          <w:b/>
          <w:bCs/>
          <w:color w:val="000000"/>
          <w:rtl/>
        </w:rPr>
        <w:t>בתוספת</w:t>
      </w:r>
      <w:r w:rsidR="003A43B7" w:rsidRPr="007004E1">
        <w:rPr>
          <w:b/>
          <w:bCs/>
          <w:color w:val="000000"/>
          <w:rtl/>
        </w:rPr>
        <w:t xml:space="preserve"> 15%.</w:t>
      </w:r>
    </w:p>
    <w:p w:rsidR="00E868BC" w:rsidRPr="007004E1" w:rsidRDefault="00AD53ED" w:rsidP="0029761F">
      <w:pPr>
        <w:numPr>
          <w:ilvl w:val="3"/>
          <w:numId w:val="3"/>
        </w:numPr>
        <w:tabs>
          <w:tab w:val="clear" w:pos="2098"/>
        </w:tabs>
        <w:spacing w:line="360" w:lineRule="auto"/>
        <w:ind w:left="2269" w:hanging="851"/>
        <w:jc w:val="both"/>
        <w:rPr>
          <w:color w:val="000000"/>
        </w:rPr>
      </w:pPr>
      <w:r w:rsidRPr="007004E1">
        <w:rPr>
          <w:rFonts w:hint="cs"/>
          <w:color w:val="000000"/>
          <w:rtl/>
        </w:rPr>
        <w:t xml:space="preserve">בכל הזמנה ישלח הספק </w:t>
      </w:r>
      <w:r w:rsidR="00E868BC" w:rsidRPr="007004E1">
        <w:rPr>
          <w:rFonts w:hint="eastAsia"/>
          <w:color w:val="000000"/>
          <w:u w:val="single"/>
          <w:rtl/>
        </w:rPr>
        <w:t>דוגמ</w:t>
      </w:r>
      <w:r w:rsidR="00167C9B" w:rsidRPr="007004E1">
        <w:rPr>
          <w:rFonts w:hint="eastAsia"/>
          <w:color w:val="000000"/>
          <w:u w:val="single"/>
          <w:rtl/>
        </w:rPr>
        <w:t>ה</w:t>
      </w:r>
      <w:r w:rsidR="00167C9B" w:rsidRPr="007004E1">
        <w:rPr>
          <w:color w:val="000000"/>
          <w:u w:val="single"/>
          <w:rtl/>
        </w:rPr>
        <w:t xml:space="preserve"> </w:t>
      </w:r>
      <w:r w:rsidRPr="007004E1">
        <w:rPr>
          <w:rFonts w:hint="eastAsia"/>
          <w:color w:val="000000"/>
          <w:u w:val="single"/>
          <w:rtl/>
        </w:rPr>
        <w:t>ראשונית</w:t>
      </w:r>
      <w:r w:rsidRPr="007004E1">
        <w:rPr>
          <w:color w:val="000000"/>
          <w:u w:val="single"/>
          <w:rtl/>
        </w:rPr>
        <w:t xml:space="preserve"> </w:t>
      </w:r>
      <w:r w:rsidRPr="007004E1">
        <w:rPr>
          <w:rFonts w:hint="eastAsia"/>
          <w:color w:val="000000"/>
          <w:u w:val="single"/>
          <w:rtl/>
        </w:rPr>
        <w:t>ל</w:t>
      </w:r>
      <w:r w:rsidR="00E868BC" w:rsidRPr="007004E1">
        <w:rPr>
          <w:rFonts w:hint="eastAsia"/>
          <w:color w:val="000000"/>
          <w:u w:val="single"/>
          <w:rtl/>
        </w:rPr>
        <w:t>עיצוב</w:t>
      </w:r>
      <w:r w:rsidR="00E868BC" w:rsidRPr="007004E1">
        <w:rPr>
          <w:color w:val="000000"/>
          <w:u w:val="single"/>
          <w:rtl/>
        </w:rPr>
        <w:t xml:space="preserve"> </w:t>
      </w:r>
      <w:r w:rsidR="00E868BC" w:rsidRPr="007004E1">
        <w:rPr>
          <w:rFonts w:hint="eastAsia"/>
          <w:color w:val="000000"/>
          <w:u w:val="single"/>
          <w:rtl/>
        </w:rPr>
        <w:t>טופס</w:t>
      </w:r>
      <w:r w:rsidR="00E868BC" w:rsidRPr="007004E1">
        <w:rPr>
          <w:color w:val="000000"/>
          <w:u w:val="single"/>
          <w:rtl/>
        </w:rPr>
        <w:t xml:space="preserve">/הודעת </w:t>
      </w:r>
      <w:r w:rsidR="00E868BC" w:rsidRPr="007004E1">
        <w:rPr>
          <w:rFonts w:hint="eastAsia"/>
          <w:color w:val="000000"/>
          <w:u w:val="single"/>
          <w:rtl/>
        </w:rPr>
        <w:t>תשלום</w:t>
      </w:r>
      <w:r w:rsidR="00E868BC" w:rsidRPr="007004E1">
        <w:rPr>
          <w:color w:val="000000"/>
          <w:u w:val="single"/>
          <w:rtl/>
        </w:rPr>
        <w:t xml:space="preserve">/חומר </w:t>
      </w:r>
      <w:r w:rsidR="00E868BC" w:rsidRPr="007004E1">
        <w:rPr>
          <w:rFonts w:hint="eastAsia"/>
          <w:color w:val="000000"/>
          <w:u w:val="single"/>
          <w:rtl/>
        </w:rPr>
        <w:t>נלווה</w:t>
      </w:r>
      <w:r w:rsidRPr="007004E1">
        <w:rPr>
          <w:rFonts w:hint="cs"/>
          <w:color w:val="000000"/>
          <w:rtl/>
        </w:rPr>
        <w:t>, אשר</w:t>
      </w:r>
      <w:r w:rsidR="00E868BC" w:rsidRPr="007004E1">
        <w:rPr>
          <w:rFonts w:hint="cs"/>
          <w:color w:val="000000"/>
          <w:rtl/>
        </w:rPr>
        <w:t xml:space="preserve"> תועבר ל</w:t>
      </w:r>
      <w:r w:rsidR="00117972" w:rsidRPr="007004E1">
        <w:rPr>
          <w:rFonts w:hint="cs"/>
          <w:color w:val="000000"/>
          <w:rtl/>
        </w:rPr>
        <w:t>אישור ה</w:t>
      </w:r>
      <w:r w:rsidR="00E868BC" w:rsidRPr="007004E1">
        <w:rPr>
          <w:rFonts w:hint="cs"/>
          <w:color w:val="000000"/>
          <w:rtl/>
        </w:rPr>
        <w:t xml:space="preserve">משרד בתוך </w:t>
      </w:r>
      <w:r w:rsidR="0029761F" w:rsidRPr="007004E1">
        <w:rPr>
          <w:color w:val="000000"/>
          <w:u w:val="single"/>
          <w:rtl/>
        </w:rPr>
        <w:t xml:space="preserve">3 </w:t>
      </w:r>
      <w:r w:rsidR="00E868BC" w:rsidRPr="007004E1">
        <w:rPr>
          <w:rFonts w:hint="eastAsia"/>
          <w:color w:val="000000"/>
          <w:u w:val="single"/>
          <w:rtl/>
        </w:rPr>
        <w:t>ימי</w:t>
      </w:r>
      <w:r w:rsidR="00E868BC" w:rsidRPr="007004E1">
        <w:rPr>
          <w:color w:val="000000"/>
          <w:u w:val="single"/>
          <w:rtl/>
        </w:rPr>
        <w:t xml:space="preserve"> </w:t>
      </w:r>
      <w:r w:rsidR="00E868BC" w:rsidRPr="007004E1">
        <w:rPr>
          <w:rFonts w:hint="eastAsia"/>
          <w:color w:val="000000"/>
          <w:u w:val="single"/>
          <w:rtl/>
        </w:rPr>
        <w:t>עבודה</w:t>
      </w:r>
      <w:r w:rsidR="00E868BC" w:rsidRPr="007004E1">
        <w:rPr>
          <w:color w:val="000000"/>
          <w:u w:val="single"/>
          <w:rtl/>
        </w:rPr>
        <w:t xml:space="preserve"> </w:t>
      </w:r>
      <w:r w:rsidR="00E868BC" w:rsidRPr="007004E1">
        <w:rPr>
          <w:rFonts w:hint="eastAsia"/>
          <w:color w:val="000000"/>
          <w:u w:val="single"/>
          <w:rtl/>
        </w:rPr>
        <w:t>מ</w:t>
      </w:r>
      <w:r w:rsidR="007B598D" w:rsidRPr="007004E1">
        <w:rPr>
          <w:rFonts w:hint="eastAsia"/>
          <w:color w:val="000000"/>
          <w:u w:val="single"/>
          <w:rtl/>
        </w:rPr>
        <w:t>הזמנת</w:t>
      </w:r>
      <w:r w:rsidR="007B598D" w:rsidRPr="007004E1">
        <w:rPr>
          <w:color w:val="000000"/>
          <w:u w:val="single"/>
          <w:rtl/>
        </w:rPr>
        <w:t xml:space="preserve"> </w:t>
      </w:r>
      <w:r w:rsidR="007B598D" w:rsidRPr="007004E1">
        <w:rPr>
          <w:rFonts w:hint="eastAsia"/>
          <w:color w:val="000000"/>
          <w:u w:val="single"/>
          <w:rtl/>
        </w:rPr>
        <w:t>העבודה</w:t>
      </w:r>
      <w:r w:rsidR="007B598D" w:rsidRPr="007004E1">
        <w:rPr>
          <w:color w:val="000000"/>
          <w:u w:val="single"/>
          <w:rtl/>
        </w:rPr>
        <w:t xml:space="preserve"> </w:t>
      </w:r>
      <w:r w:rsidR="007B598D" w:rsidRPr="007004E1">
        <w:rPr>
          <w:rFonts w:hint="eastAsia"/>
          <w:color w:val="000000"/>
          <w:u w:val="single"/>
          <w:rtl/>
        </w:rPr>
        <w:t>על</w:t>
      </w:r>
      <w:r w:rsidR="007B598D" w:rsidRPr="007004E1">
        <w:rPr>
          <w:color w:val="000000"/>
          <w:u w:val="single"/>
          <w:rtl/>
        </w:rPr>
        <w:t xml:space="preserve"> </w:t>
      </w:r>
      <w:r w:rsidR="007B598D" w:rsidRPr="007004E1">
        <w:rPr>
          <w:rFonts w:hint="eastAsia"/>
          <w:color w:val="000000"/>
          <w:u w:val="single"/>
          <w:rtl/>
        </w:rPr>
        <w:t>ידי</w:t>
      </w:r>
      <w:r w:rsidR="00E868BC" w:rsidRPr="007004E1">
        <w:rPr>
          <w:color w:val="000000"/>
          <w:u w:val="single"/>
          <w:rtl/>
        </w:rPr>
        <w:t xml:space="preserve"> המשרד</w:t>
      </w:r>
      <w:r w:rsidR="00E868BC" w:rsidRPr="007004E1">
        <w:rPr>
          <w:rFonts w:hint="cs"/>
          <w:color w:val="000000"/>
          <w:rtl/>
        </w:rPr>
        <w:t>.</w:t>
      </w:r>
    </w:p>
    <w:p w:rsidR="0029761F" w:rsidRPr="007004E1" w:rsidRDefault="0029761F" w:rsidP="00117972">
      <w:pPr>
        <w:numPr>
          <w:ilvl w:val="3"/>
          <w:numId w:val="3"/>
        </w:numPr>
        <w:tabs>
          <w:tab w:val="clear" w:pos="2098"/>
        </w:tabs>
        <w:spacing w:line="360" w:lineRule="auto"/>
        <w:ind w:left="2269" w:hanging="851"/>
        <w:jc w:val="both"/>
        <w:rPr>
          <w:color w:val="000000"/>
        </w:rPr>
      </w:pPr>
      <w:r w:rsidRPr="007004E1">
        <w:rPr>
          <w:rFonts w:hint="cs"/>
          <w:color w:val="000000"/>
          <w:rtl/>
        </w:rPr>
        <w:t xml:space="preserve"> </w:t>
      </w:r>
      <w:bookmarkStart w:id="29" w:name="_Ref413328235"/>
      <w:r w:rsidR="00117972" w:rsidRPr="007004E1">
        <w:rPr>
          <w:rFonts w:hint="cs"/>
          <w:color w:val="000000"/>
          <w:rtl/>
        </w:rPr>
        <w:t>המשרד יעביר על גבי מדיה מגנטית, או בכל דרך אחרת, נתונים שאותם יהפוך הספק לשוברי תשלום או לכל פורמט אחר, בהתאם להחלטת המשרד</w:t>
      </w:r>
      <w:r w:rsidR="00167C9B" w:rsidRPr="007004E1">
        <w:rPr>
          <w:rFonts w:hint="cs"/>
          <w:color w:val="000000"/>
          <w:rtl/>
        </w:rPr>
        <w:t xml:space="preserve">. דוגמת עיצוב טופס/הודעת תשלום/חומר נלווה הכוללים </w:t>
      </w:r>
      <w:r w:rsidR="00942B27" w:rsidRPr="007004E1">
        <w:rPr>
          <w:rFonts w:hint="cs"/>
          <w:color w:val="000000"/>
          <w:rtl/>
        </w:rPr>
        <w:t xml:space="preserve">מדגם </w:t>
      </w:r>
      <w:r w:rsidR="00167C9B" w:rsidRPr="007004E1">
        <w:rPr>
          <w:rFonts w:hint="cs"/>
          <w:color w:val="000000"/>
          <w:rtl/>
        </w:rPr>
        <w:t>נתונים כאמור, תישלח לאישור המשרד בתוך 3 ימי עבודה</w:t>
      </w:r>
      <w:r w:rsidR="00A40764" w:rsidRPr="007004E1">
        <w:rPr>
          <w:rFonts w:hint="cs"/>
          <w:color w:val="000000"/>
          <w:rtl/>
        </w:rPr>
        <w:t xml:space="preserve"> ממועד שליחת הנתונים</w:t>
      </w:r>
      <w:r w:rsidR="00117972" w:rsidRPr="007004E1">
        <w:rPr>
          <w:rFonts w:hint="cs"/>
          <w:color w:val="000000"/>
          <w:rtl/>
        </w:rPr>
        <w:t>.</w:t>
      </w:r>
      <w:bookmarkEnd w:id="29"/>
      <w:r w:rsidR="00117972" w:rsidRPr="007004E1">
        <w:rPr>
          <w:rFonts w:hint="cs"/>
          <w:color w:val="000000"/>
          <w:rtl/>
        </w:rPr>
        <w:t xml:space="preserve"> </w:t>
      </w:r>
    </w:p>
    <w:p w:rsidR="00E868BC" w:rsidRPr="007004E1" w:rsidRDefault="00E868BC" w:rsidP="0092332A">
      <w:pPr>
        <w:numPr>
          <w:ilvl w:val="3"/>
          <w:numId w:val="3"/>
        </w:numPr>
        <w:tabs>
          <w:tab w:val="clear" w:pos="2098"/>
        </w:tabs>
        <w:spacing w:line="360" w:lineRule="auto"/>
        <w:ind w:left="2269" w:hanging="851"/>
        <w:jc w:val="both"/>
        <w:rPr>
          <w:color w:val="000000"/>
        </w:rPr>
      </w:pPr>
      <w:r w:rsidRPr="007004E1">
        <w:rPr>
          <w:rFonts w:hint="eastAsia"/>
          <w:b/>
          <w:bCs/>
          <w:color w:val="000000"/>
          <w:rtl/>
        </w:rPr>
        <w:t>הפצת</w:t>
      </w:r>
      <w:r w:rsidRPr="007004E1">
        <w:rPr>
          <w:b/>
          <w:bCs/>
          <w:color w:val="000000"/>
          <w:rtl/>
        </w:rPr>
        <w:t xml:space="preserve"> ההודעות/שוברים/חומר נלווה תבוצע בתוך </w:t>
      </w:r>
      <w:r w:rsidR="009A1FCF" w:rsidRPr="007004E1">
        <w:rPr>
          <w:b/>
          <w:bCs/>
          <w:color w:val="000000"/>
          <w:rtl/>
        </w:rPr>
        <w:t>7</w:t>
      </w:r>
      <w:r w:rsidRPr="007004E1">
        <w:rPr>
          <w:b/>
          <w:bCs/>
          <w:color w:val="000000"/>
          <w:rtl/>
        </w:rPr>
        <w:t xml:space="preserve"> ימי עבודה ממועד קבלת אישור</w:t>
      </w:r>
      <w:r w:rsidRPr="007004E1">
        <w:rPr>
          <w:rFonts w:hint="cs"/>
          <w:color w:val="000000"/>
          <w:rtl/>
        </w:rPr>
        <w:t xml:space="preserve"> המשרד </w:t>
      </w:r>
      <w:r w:rsidR="00A40764" w:rsidRPr="007004E1">
        <w:rPr>
          <w:rFonts w:hint="cs"/>
          <w:color w:val="000000"/>
          <w:rtl/>
        </w:rPr>
        <w:t xml:space="preserve">כאמור בסעיף </w:t>
      </w:r>
      <w:r w:rsidR="00B4040C" w:rsidRPr="007004E1">
        <w:rPr>
          <w:color w:val="000000"/>
          <w:rtl/>
        </w:rPr>
        <w:fldChar w:fldCharType="begin"/>
      </w:r>
      <w:r w:rsidR="00B4040C" w:rsidRPr="007004E1">
        <w:rPr>
          <w:color w:val="000000"/>
          <w:rtl/>
        </w:rPr>
        <w:instrText xml:space="preserve"> </w:instrText>
      </w:r>
      <w:r w:rsidR="00B4040C" w:rsidRPr="007004E1">
        <w:rPr>
          <w:rFonts w:hint="cs"/>
          <w:color w:val="000000"/>
        </w:rPr>
        <w:instrText>REF</w:instrText>
      </w:r>
      <w:r w:rsidR="00B4040C" w:rsidRPr="007004E1">
        <w:rPr>
          <w:rFonts w:hint="cs"/>
          <w:color w:val="000000"/>
          <w:rtl/>
        </w:rPr>
        <w:instrText xml:space="preserve"> _</w:instrText>
      </w:r>
      <w:r w:rsidR="00B4040C" w:rsidRPr="007004E1">
        <w:rPr>
          <w:rFonts w:hint="cs"/>
          <w:color w:val="000000"/>
        </w:rPr>
        <w:instrText>Ref413328235 \r \h</w:instrText>
      </w:r>
      <w:r w:rsidR="00B4040C"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00B4040C" w:rsidRPr="007004E1">
        <w:rPr>
          <w:color w:val="000000"/>
          <w:rtl/>
        </w:rPr>
      </w:r>
      <w:r w:rsidR="00B4040C" w:rsidRPr="007004E1">
        <w:rPr>
          <w:color w:val="000000"/>
          <w:rtl/>
        </w:rPr>
        <w:fldChar w:fldCharType="separate"/>
      </w:r>
      <w:r w:rsidR="005C7E9D" w:rsidRPr="007004E1">
        <w:rPr>
          <w:color w:val="000000"/>
          <w:cs/>
        </w:rPr>
        <w:t>‎</w:t>
      </w:r>
      <w:r w:rsidR="005C7E9D" w:rsidRPr="007004E1">
        <w:rPr>
          <w:color w:val="000000"/>
        </w:rPr>
        <w:t>4.2.7.4</w:t>
      </w:r>
      <w:r w:rsidR="00B4040C" w:rsidRPr="007004E1">
        <w:rPr>
          <w:color w:val="000000"/>
          <w:rtl/>
        </w:rPr>
        <w:fldChar w:fldCharType="end"/>
      </w:r>
      <w:r w:rsidR="00B4040C" w:rsidRPr="007004E1">
        <w:rPr>
          <w:rFonts w:hint="cs"/>
          <w:color w:val="000000"/>
          <w:rtl/>
        </w:rPr>
        <w:t xml:space="preserve"> לעיל.</w:t>
      </w:r>
      <w:r w:rsidR="0029761F" w:rsidRPr="007004E1">
        <w:rPr>
          <w:rFonts w:hint="cs"/>
          <w:color w:val="000000"/>
          <w:rtl/>
        </w:rPr>
        <w:t xml:space="preserve"> </w:t>
      </w:r>
    </w:p>
    <w:p w:rsidR="008E7DC8" w:rsidRPr="007004E1" w:rsidRDefault="008E7DC8" w:rsidP="008E7DC8">
      <w:pPr>
        <w:spacing w:line="360" w:lineRule="auto"/>
        <w:ind w:left="794"/>
        <w:jc w:val="both"/>
        <w:rPr>
          <w:color w:val="000000"/>
        </w:rPr>
      </w:pPr>
    </w:p>
    <w:p w:rsidR="00591A76" w:rsidRPr="007004E1" w:rsidRDefault="00F95C12" w:rsidP="00591A76">
      <w:pPr>
        <w:numPr>
          <w:ilvl w:val="2"/>
          <w:numId w:val="3"/>
        </w:numPr>
        <w:spacing w:line="360" w:lineRule="auto"/>
        <w:jc w:val="both"/>
        <w:rPr>
          <w:color w:val="000000"/>
        </w:rPr>
      </w:pPr>
      <w:r w:rsidRPr="007004E1">
        <w:rPr>
          <w:rFonts w:hint="cs"/>
          <w:color w:val="000000"/>
          <w:u w:val="single"/>
          <w:rtl/>
        </w:rPr>
        <w:t>החלפת פריטים לקויים</w:t>
      </w:r>
    </w:p>
    <w:p w:rsidR="00801ABC" w:rsidRPr="007004E1" w:rsidRDefault="00F95C12" w:rsidP="00675720">
      <w:pPr>
        <w:spacing w:line="360" w:lineRule="auto"/>
        <w:ind w:left="1418"/>
        <w:jc w:val="both"/>
        <w:rPr>
          <w:color w:val="000000"/>
        </w:rPr>
      </w:pPr>
      <w:r w:rsidRPr="007004E1">
        <w:rPr>
          <w:rFonts w:hint="cs"/>
          <w:color w:val="000000"/>
          <w:rtl/>
        </w:rPr>
        <w:t xml:space="preserve">במקרה </w:t>
      </w:r>
      <w:r w:rsidR="00E868BC" w:rsidRPr="007004E1">
        <w:rPr>
          <w:rFonts w:hint="cs"/>
          <w:color w:val="000000"/>
          <w:rtl/>
        </w:rPr>
        <w:t>שהתוצרים</w:t>
      </w:r>
      <w:r w:rsidR="0047176B" w:rsidRPr="007004E1">
        <w:rPr>
          <w:rFonts w:hint="cs"/>
          <w:color w:val="000000"/>
          <w:rtl/>
        </w:rPr>
        <w:t xml:space="preserve"> שיסופקו למשרד, כול</w:t>
      </w:r>
      <w:r w:rsidR="00E868BC" w:rsidRPr="007004E1">
        <w:rPr>
          <w:rFonts w:hint="cs"/>
          <w:color w:val="000000"/>
          <w:rtl/>
        </w:rPr>
        <w:t>ם</w:t>
      </w:r>
      <w:r w:rsidR="0047176B" w:rsidRPr="007004E1">
        <w:rPr>
          <w:rFonts w:hint="cs"/>
          <w:color w:val="000000"/>
          <w:rtl/>
        </w:rPr>
        <w:t xml:space="preserve"> או חלקם, </w:t>
      </w:r>
      <w:r w:rsidR="00B01BBA" w:rsidRPr="007004E1">
        <w:rPr>
          <w:rFonts w:hint="cs"/>
          <w:color w:val="000000"/>
          <w:rtl/>
        </w:rPr>
        <w:t xml:space="preserve">יימצאו </w:t>
      </w:r>
      <w:r w:rsidR="0047176B" w:rsidRPr="007004E1">
        <w:rPr>
          <w:rFonts w:hint="cs"/>
          <w:color w:val="000000"/>
          <w:rtl/>
        </w:rPr>
        <w:t xml:space="preserve">לקויים, מתחייב הספק להחליפם באופן </w:t>
      </w:r>
      <w:r w:rsidR="00D04D3A" w:rsidRPr="007004E1">
        <w:rPr>
          <w:rFonts w:hint="cs"/>
          <w:color w:val="000000"/>
          <w:rtl/>
        </w:rPr>
        <w:t>מידי</w:t>
      </w:r>
      <w:r w:rsidR="0047176B" w:rsidRPr="007004E1">
        <w:rPr>
          <w:rFonts w:hint="cs"/>
          <w:color w:val="000000"/>
          <w:rtl/>
        </w:rPr>
        <w:t xml:space="preserve"> </w:t>
      </w:r>
      <w:r w:rsidR="00E868BC" w:rsidRPr="007004E1">
        <w:rPr>
          <w:rFonts w:hint="cs"/>
          <w:color w:val="000000"/>
          <w:rtl/>
        </w:rPr>
        <w:t>ל</w:t>
      </w:r>
      <w:r w:rsidR="0047176B" w:rsidRPr="007004E1">
        <w:rPr>
          <w:rFonts w:hint="cs"/>
          <w:color w:val="000000"/>
          <w:rtl/>
        </w:rPr>
        <w:t>חדשים, ללא כל תמורה נוספת.</w:t>
      </w:r>
      <w:r w:rsidR="00B01BBA" w:rsidRPr="007004E1">
        <w:rPr>
          <w:rFonts w:hint="cs"/>
          <w:color w:val="000000"/>
          <w:rtl/>
        </w:rPr>
        <w:t xml:space="preserve"> </w:t>
      </w:r>
      <w:r w:rsidR="0047176B" w:rsidRPr="007004E1">
        <w:rPr>
          <w:rFonts w:hint="cs"/>
          <w:color w:val="000000"/>
          <w:rtl/>
        </w:rPr>
        <w:t xml:space="preserve">מודגש בזאת כי הקביעה כי </w:t>
      </w:r>
      <w:r w:rsidR="00C17BB9" w:rsidRPr="007004E1">
        <w:rPr>
          <w:rFonts w:hint="cs"/>
          <w:color w:val="000000"/>
          <w:rtl/>
        </w:rPr>
        <w:t>פריט</w:t>
      </w:r>
      <w:r w:rsidR="0047176B" w:rsidRPr="007004E1">
        <w:rPr>
          <w:rFonts w:hint="cs"/>
          <w:color w:val="000000"/>
          <w:rtl/>
        </w:rPr>
        <w:t xml:space="preserve"> </w:t>
      </w:r>
      <w:r w:rsidR="00675720" w:rsidRPr="007004E1">
        <w:rPr>
          <w:rFonts w:hint="cs"/>
          <w:color w:val="000000"/>
          <w:rtl/>
        </w:rPr>
        <w:t xml:space="preserve">מהווה פריט </w:t>
      </w:r>
      <w:r w:rsidR="0047176B" w:rsidRPr="007004E1">
        <w:rPr>
          <w:rFonts w:hint="cs"/>
          <w:color w:val="000000"/>
          <w:rtl/>
        </w:rPr>
        <w:t>פגום תהיה קביעה</w:t>
      </w:r>
      <w:r w:rsidR="00675720" w:rsidRPr="007004E1">
        <w:rPr>
          <w:rFonts w:hint="cs"/>
          <w:color w:val="000000"/>
          <w:rtl/>
        </w:rPr>
        <w:t xml:space="preserve"> המצויה בשיקול דעתו הב</w:t>
      </w:r>
      <w:r w:rsidR="0047176B" w:rsidRPr="007004E1">
        <w:rPr>
          <w:rFonts w:hint="cs"/>
          <w:color w:val="000000"/>
          <w:rtl/>
        </w:rPr>
        <w:t>לעדי של המשרד.</w:t>
      </w:r>
      <w:r w:rsidR="00383ADD" w:rsidRPr="007004E1">
        <w:rPr>
          <w:rFonts w:hint="cs"/>
          <w:color w:val="000000"/>
          <w:rtl/>
        </w:rPr>
        <w:t xml:space="preserve"> </w:t>
      </w:r>
    </w:p>
    <w:p w:rsidR="00242742" w:rsidRPr="007004E1" w:rsidRDefault="00242742" w:rsidP="00242742">
      <w:pPr>
        <w:spacing w:line="360" w:lineRule="auto"/>
        <w:ind w:left="360"/>
        <w:rPr>
          <w:b/>
          <w:bCs/>
          <w:color w:val="000000"/>
          <w:u w:val="single"/>
        </w:rPr>
      </w:pPr>
    </w:p>
    <w:p w:rsidR="00D87164" w:rsidRPr="007004E1" w:rsidRDefault="00242742" w:rsidP="008645CA">
      <w:pPr>
        <w:numPr>
          <w:ilvl w:val="1"/>
          <w:numId w:val="3"/>
        </w:numPr>
        <w:spacing w:line="360" w:lineRule="auto"/>
        <w:rPr>
          <w:color w:val="000000"/>
          <w:u w:val="single"/>
        </w:rPr>
      </w:pPr>
      <w:r w:rsidRPr="007004E1">
        <w:rPr>
          <w:rFonts w:hint="cs"/>
          <w:b/>
          <w:bCs/>
          <w:color w:val="000000"/>
          <w:rtl/>
        </w:rPr>
        <w:t>התמורה</w:t>
      </w:r>
    </w:p>
    <w:p w:rsidR="008A5139" w:rsidRPr="007004E1" w:rsidRDefault="008A5139" w:rsidP="00E868BC">
      <w:pPr>
        <w:numPr>
          <w:ilvl w:val="2"/>
          <w:numId w:val="3"/>
        </w:numPr>
        <w:spacing w:line="360" w:lineRule="auto"/>
        <w:jc w:val="both"/>
        <w:rPr>
          <w:color w:val="000000"/>
        </w:rPr>
      </w:pPr>
      <w:bookmarkStart w:id="30" w:name="_Ref406321274"/>
      <w:r w:rsidRPr="007004E1">
        <w:rPr>
          <w:rFonts w:hint="cs"/>
          <w:rtl/>
        </w:rPr>
        <w:t>המציע יגיש את הצעת המחיר ע"ג הטופס המופיע בנספח א'</w:t>
      </w:r>
      <w:r w:rsidR="00670A98" w:rsidRPr="007004E1">
        <w:rPr>
          <w:rFonts w:hint="cs"/>
          <w:rtl/>
        </w:rPr>
        <w:t>.</w:t>
      </w:r>
      <w:bookmarkEnd w:id="30"/>
    </w:p>
    <w:p w:rsidR="0047176B" w:rsidRPr="007004E1" w:rsidRDefault="008A5139" w:rsidP="004A5D14">
      <w:pPr>
        <w:numPr>
          <w:ilvl w:val="2"/>
          <w:numId w:val="3"/>
        </w:numPr>
        <w:spacing w:line="360" w:lineRule="auto"/>
        <w:jc w:val="both"/>
        <w:rPr>
          <w:color w:val="000000"/>
        </w:rPr>
      </w:pPr>
      <w:r w:rsidRPr="007004E1">
        <w:rPr>
          <w:rFonts w:hint="cs"/>
          <w:rtl/>
        </w:rPr>
        <w:t xml:space="preserve">כל המחירים המפורטים/שיוצעו ע"י המציע בנספח א', יהיו בשקלים חדשים </w:t>
      </w:r>
      <w:r w:rsidR="004A5D14" w:rsidRPr="007004E1">
        <w:rPr>
          <w:rFonts w:hint="cs"/>
          <w:rtl/>
        </w:rPr>
        <w:t>לפני  </w:t>
      </w:r>
      <w:r w:rsidRPr="007004E1">
        <w:rPr>
          <w:rFonts w:hint="cs"/>
          <w:rtl/>
        </w:rPr>
        <w:t>מס ערך מוסף. המחירים יהיו סופיים ומוחלטים ויכללו כל הוצאה אחרת, מכל מין וסוג שהוא</w:t>
      </w:r>
      <w:r w:rsidR="004A5D14" w:rsidRPr="007004E1">
        <w:rPr>
          <w:rFonts w:hint="cs"/>
          <w:rtl/>
        </w:rPr>
        <w:t>, למעט מס ערך מוסף.</w:t>
      </w:r>
    </w:p>
    <w:p w:rsidR="00DF0081" w:rsidRPr="007004E1" w:rsidRDefault="00DF0081" w:rsidP="00926DB0">
      <w:pPr>
        <w:numPr>
          <w:ilvl w:val="2"/>
          <w:numId w:val="3"/>
        </w:numPr>
        <w:spacing w:line="360" w:lineRule="auto"/>
        <w:jc w:val="both"/>
        <w:rPr>
          <w:color w:val="000000"/>
        </w:rPr>
      </w:pPr>
      <w:r w:rsidRPr="007004E1">
        <w:rPr>
          <w:color w:val="000000"/>
          <w:rtl/>
        </w:rPr>
        <w:t xml:space="preserve">החזר הוצאה עבור ביול בכל רחבי הארץ </w:t>
      </w:r>
      <w:r w:rsidR="00926DB0" w:rsidRPr="007004E1">
        <w:rPr>
          <w:rFonts w:hint="cs"/>
          <w:color w:val="000000"/>
          <w:rtl/>
        </w:rPr>
        <w:t>ישולמו לזוכה</w:t>
      </w:r>
      <w:r w:rsidR="00926DB0" w:rsidRPr="007004E1">
        <w:rPr>
          <w:color w:val="000000"/>
          <w:rtl/>
        </w:rPr>
        <w:t xml:space="preserve"> </w:t>
      </w:r>
      <w:r w:rsidRPr="007004E1">
        <w:rPr>
          <w:color w:val="000000"/>
          <w:rtl/>
        </w:rPr>
        <w:t>בהתאם לביצוע בפועל ע"פ חשבוניות</w:t>
      </w:r>
      <w:r w:rsidR="00E01E95" w:rsidRPr="007004E1">
        <w:rPr>
          <w:rFonts w:hint="cs"/>
          <w:color w:val="000000"/>
          <w:rtl/>
        </w:rPr>
        <w:t xml:space="preserve"> </w:t>
      </w:r>
      <w:r w:rsidR="00926DB0" w:rsidRPr="007004E1">
        <w:rPr>
          <w:rFonts w:hint="cs"/>
          <w:color w:val="000000"/>
          <w:rtl/>
        </w:rPr>
        <w:t xml:space="preserve">מפורטות שסופקו לזוכה על ידי </w:t>
      </w:r>
      <w:r w:rsidR="00E01E95" w:rsidRPr="007004E1">
        <w:rPr>
          <w:rFonts w:hint="cs"/>
          <w:color w:val="000000"/>
          <w:rtl/>
        </w:rPr>
        <w:t xml:space="preserve"> ספק הדואר אשר </w:t>
      </w:r>
      <w:r w:rsidRPr="007004E1">
        <w:rPr>
          <w:color w:val="000000"/>
          <w:rtl/>
        </w:rPr>
        <w:t>יוגשו על ידי הזוכה</w:t>
      </w:r>
      <w:r w:rsidR="00926DB0" w:rsidRPr="007004E1">
        <w:rPr>
          <w:rFonts w:hint="cs"/>
          <w:color w:val="000000"/>
          <w:rtl/>
        </w:rPr>
        <w:t>. לא ישולם החזר הוצאות דואר על סמך חשבוניות כוללות ללא פירוט ורלוונטיות.</w:t>
      </w:r>
    </w:p>
    <w:p w:rsidR="00D87164" w:rsidRPr="007004E1" w:rsidRDefault="00D87164" w:rsidP="001C6C10">
      <w:pPr>
        <w:numPr>
          <w:ilvl w:val="2"/>
          <w:numId w:val="3"/>
        </w:numPr>
        <w:spacing w:line="360" w:lineRule="auto"/>
        <w:jc w:val="both"/>
        <w:rPr>
          <w:color w:val="000000"/>
        </w:rPr>
      </w:pPr>
      <w:r w:rsidRPr="007004E1">
        <w:rPr>
          <w:rFonts w:hint="cs"/>
          <w:color w:val="000000"/>
          <w:rtl/>
        </w:rPr>
        <w:t xml:space="preserve">יובהר כי למעט תשלום התמורה הנקובה בהצעה הזוכה, לא יהיה הזוכה </w:t>
      </w:r>
      <w:r w:rsidR="001E074F" w:rsidRPr="007004E1">
        <w:rPr>
          <w:rFonts w:hint="cs"/>
          <w:color w:val="000000"/>
          <w:rtl/>
        </w:rPr>
        <w:t xml:space="preserve">זכאי </w:t>
      </w:r>
      <w:r w:rsidRPr="007004E1">
        <w:rPr>
          <w:rFonts w:hint="cs"/>
          <w:color w:val="000000"/>
          <w:rtl/>
        </w:rPr>
        <w:t>לכל תשלום או הטבה בגין מתן השירותים לרבות הוצאות השכירות, הציוד, התפעול, תשלומים בגין הוצאות טלפונים, צילומים הדפסות וכיו"ב</w:t>
      </w:r>
      <w:r w:rsidR="00727F21" w:rsidRPr="007004E1">
        <w:rPr>
          <w:rFonts w:hint="cs"/>
          <w:color w:val="000000"/>
          <w:rtl/>
        </w:rPr>
        <w:t>, למעט מס ערך מוסף.</w:t>
      </w:r>
    </w:p>
    <w:p w:rsidR="00BB61D0" w:rsidRPr="007004E1" w:rsidRDefault="008A5139" w:rsidP="00B01351">
      <w:pPr>
        <w:numPr>
          <w:ilvl w:val="2"/>
          <w:numId w:val="3"/>
        </w:numPr>
        <w:spacing w:line="360" w:lineRule="auto"/>
        <w:jc w:val="both"/>
        <w:rPr>
          <w:b/>
          <w:bCs/>
        </w:rPr>
      </w:pPr>
      <w:bookmarkStart w:id="31" w:name="_Ref344700745"/>
      <w:r w:rsidRPr="007004E1">
        <w:rPr>
          <w:rFonts w:hint="cs"/>
          <w:color w:val="000000"/>
          <w:u w:val="single"/>
          <w:rtl/>
        </w:rPr>
        <w:t>הצמדה:</w:t>
      </w:r>
    </w:p>
    <w:p w:rsidR="008A5139" w:rsidRPr="007004E1" w:rsidRDefault="008A5139" w:rsidP="00BB61D0">
      <w:pPr>
        <w:spacing w:line="360" w:lineRule="auto"/>
        <w:ind w:left="1418"/>
        <w:jc w:val="both"/>
        <w:rPr>
          <w:b/>
          <w:bCs/>
        </w:rPr>
      </w:pPr>
      <w:r w:rsidRPr="007004E1">
        <w:rPr>
          <w:rFonts w:hint="cs"/>
          <w:rtl/>
        </w:rPr>
        <w:t xml:space="preserve">תנאי ההצמדה יהיו בהתאם להוראת התכ"מ 7.17.2 </w:t>
      </w:r>
      <w:r w:rsidRPr="007004E1">
        <w:rPr>
          <w:rtl/>
        </w:rPr>
        <w:t>–</w:t>
      </w:r>
      <w:r w:rsidRPr="007004E1">
        <w:rPr>
          <w:rFonts w:hint="cs"/>
          <w:rtl/>
        </w:rPr>
        <w:t xml:space="preserve"> כללי הצמדה:</w:t>
      </w:r>
      <w:bookmarkEnd w:id="31"/>
      <w:r w:rsidRPr="007004E1">
        <w:rPr>
          <w:rFonts w:hint="cs"/>
          <w:rtl/>
        </w:rPr>
        <w:t xml:space="preserve"> </w:t>
      </w:r>
    </w:p>
    <w:p w:rsidR="008A5139" w:rsidRPr="007004E1" w:rsidRDefault="008A5139" w:rsidP="0092332A">
      <w:pPr>
        <w:numPr>
          <w:ilvl w:val="3"/>
          <w:numId w:val="3"/>
        </w:numPr>
        <w:tabs>
          <w:tab w:val="clear" w:pos="2098"/>
        </w:tabs>
        <w:spacing w:line="360" w:lineRule="auto"/>
        <w:ind w:left="2269" w:hanging="851"/>
        <w:jc w:val="both"/>
        <w:rPr>
          <w:color w:val="000000"/>
          <w:rtl/>
        </w:rPr>
      </w:pPr>
      <w:r w:rsidRPr="007004E1">
        <w:rPr>
          <w:rFonts w:hint="cs"/>
          <w:color w:val="000000"/>
          <w:rtl/>
        </w:rPr>
        <w:t xml:space="preserve">בסעיף זה תהיה למונחים הבאים המשמעות המופיעה לצדם: </w:t>
      </w:r>
      <w:r w:rsidRPr="007004E1">
        <w:rPr>
          <w:rFonts w:hint="cs"/>
          <w:b/>
          <w:bCs/>
          <w:color w:val="000000"/>
          <w:rtl/>
        </w:rPr>
        <w:t>מדד המחירים לצרכן</w:t>
      </w:r>
      <w:r w:rsidRPr="007004E1">
        <w:rPr>
          <w:rFonts w:hint="cs"/>
          <w:color w:val="000000"/>
          <w:rtl/>
        </w:rPr>
        <w:t xml:space="preserve"> - כפי שמפורסם על ידי הלשכה המרכזית לסטטיסטיקה או מי שהוסמך על ידי ממשלת ישראל להחליפה. </w:t>
      </w:r>
      <w:r w:rsidR="00720CAF" w:rsidRPr="007004E1">
        <w:rPr>
          <w:rFonts w:hint="cs"/>
          <w:b/>
          <w:bCs/>
          <w:color w:val="000000"/>
          <w:rtl/>
        </w:rPr>
        <w:t>יום הבסיס</w:t>
      </w:r>
      <w:r w:rsidR="00720CAF" w:rsidRPr="007004E1">
        <w:rPr>
          <w:rFonts w:hint="cs"/>
          <w:color w:val="000000"/>
          <w:rtl/>
        </w:rPr>
        <w:t>- המועד האחרון להגשת ההצעות למכרז</w:t>
      </w:r>
      <w:r w:rsidR="00720CAF" w:rsidRPr="007004E1">
        <w:rPr>
          <w:rFonts w:hint="cs"/>
          <w:b/>
          <w:bCs/>
          <w:color w:val="000000"/>
          <w:rtl/>
        </w:rPr>
        <w:t xml:space="preserve"> </w:t>
      </w:r>
      <w:r w:rsidRPr="007004E1">
        <w:rPr>
          <w:rFonts w:hint="cs"/>
          <w:b/>
          <w:bCs/>
          <w:color w:val="000000"/>
          <w:rtl/>
        </w:rPr>
        <w:t>מדד הבסיס</w:t>
      </w:r>
      <w:r w:rsidRPr="007004E1">
        <w:rPr>
          <w:rFonts w:hint="cs"/>
          <w:color w:val="000000"/>
          <w:rtl/>
        </w:rPr>
        <w:t xml:space="preserve"> – </w:t>
      </w:r>
      <w:r w:rsidR="00720CAF" w:rsidRPr="007004E1">
        <w:rPr>
          <w:rFonts w:hint="cs"/>
          <w:color w:val="000000"/>
          <w:rtl/>
        </w:rPr>
        <w:t>זהו המדד הידוע בתום 18 חודש מיום הבסיס</w:t>
      </w:r>
      <w:r w:rsidRPr="007004E1">
        <w:rPr>
          <w:rFonts w:hint="cs"/>
          <w:color w:val="000000"/>
          <w:rtl/>
        </w:rPr>
        <w:t>.</w:t>
      </w:r>
    </w:p>
    <w:p w:rsidR="008A5139" w:rsidRPr="007004E1" w:rsidRDefault="008A5139" w:rsidP="005C3F11">
      <w:pPr>
        <w:numPr>
          <w:ilvl w:val="3"/>
          <w:numId w:val="3"/>
        </w:numPr>
        <w:tabs>
          <w:tab w:val="clear" w:pos="2098"/>
        </w:tabs>
        <w:spacing w:line="360" w:lineRule="auto"/>
        <w:ind w:left="2269" w:hanging="851"/>
        <w:jc w:val="both"/>
        <w:rPr>
          <w:color w:val="000000"/>
          <w:rtl/>
        </w:rPr>
      </w:pPr>
      <w:r w:rsidRPr="007004E1">
        <w:rPr>
          <w:rFonts w:hint="cs"/>
          <w:color w:val="000000"/>
          <w:rtl/>
        </w:rPr>
        <w:t xml:space="preserve">עדכון המחירים יבוצע </w:t>
      </w:r>
      <w:r w:rsidR="0083570F" w:rsidRPr="007004E1">
        <w:rPr>
          <w:rFonts w:hint="cs"/>
          <w:color w:val="000000"/>
          <w:rtl/>
        </w:rPr>
        <w:t>באחריות הזוכה</w:t>
      </w:r>
      <w:r w:rsidRPr="007004E1">
        <w:rPr>
          <w:rFonts w:hint="cs"/>
          <w:color w:val="000000"/>
          <w:rtl/>
        </w:rPr>
        <w:t>.</w:t>
      </w:r>
    </w:p>
    <w:p w:rsidR="008A5139" w:rsidRPr="007004E1" w:rsidRDefault="008A5139" w:rsidP="005C3F11">
      <w:pPr>
        <w:numPr>
          <w:ilvl w:val="3"/>
          <w:numId w:val="3"/>
        </w:numPr>
        <w:tabs>
          <w:tab w:val="clear" w:pos="2098"/>
        </w:tabs>
        <w:spacing w:line="360" w:lineRule="auto"/>
        <w:ind w:left="2269" w:hanging="851"/>
        <w:jc w:val="both"/>
        <w:rPr>
          <w:color w:val="000000"/>
          <w:rtl/>
        </w:rPr>
      </w:pPr>
      <w:r w:rsidRPr="007004E1">
        <w:rPr>
          <w:rFonts w:hint="cs"/>
          <w:color w:val="000000"/>
          <w:rtl/>
        </w:rPr>
        <w:t xml:space="preserve">לאחר 18 חודשים </w:t>
      </w:r>
      <w:r w:rsidR="00720CAF" w:rsidRPr="007004E1">
        <w:rPr>
          <w:rFonts w:hint="cs"/>
          <w:color w:val="000000"/>
          <w:rtl/>
        </w:rPr>
        <w:t xml:space="preserve">מיום הבסיס </w:t>
      </w:r>
      <w:r w:rsidRPr="007004E1">
        <w:rPr>
          <w:rFonts w:hint="cs"/>
          <w:color w:val="000000"/>
          <w:rtl/>
        </w:rPr>
        <w:t>יוצמדו מחירים אלה, מדי חצי שנה, למדד המחירים לצרכן.</w:t>
      </w:r>
    </w:p>
    <w:p w:rsidR="008A5139" w:rsidRPr="007004E1" w:rsidRDefault="008A5139" w:rsidP="005C3F11">
      <w:pPr>
        <w:numPr>
          <w:ilvl w:val="3"/>
          <w:numId w:val="3"/>
        </w:numPr>
        <w:tabs>
          <w:tab w:val="clear" w:pos="2098"/>
        </w:tabs>
        <w:spacing w:line="360" w:lineRule="auto"/>
        <w:ind w:left="2269" w:hanging="851"/>
        <w:jc w:val="both"/>
        <w:rPr>
          <w:color w:val="000000"/>
        </w:rPr>
      </w:pPr>
      <w:r w:rsidRPr="007004E1">
        <w:rPr>
          <w:rFonts w:hint="cs"/>
          <w:color w:val="000000"/>
          <w:rtl/>
        </w:rPr>
        <w:t xml:space="preserve">עדכון המדד הראשון יינתן לאחר 6 חודשים </w:t>
      </w:r>
      <w:r w:rsidR="00720CAF" w:rsidRPr="007004E1">
        <w:rPr>
          <w:rFonts w:hint="cs"/>
          <w:color w:val="000000"/>
          <w:rtl/>
        </w:rPr>
        <w:t xml:space="preserve">ממדד </w:t>
      </w:r>
      <w:r w:rsidRPr="007004E1">
        <w:rPr>
          <w:rFonts w:hint="eastAsia"/>
          <w:color w:val="000000"/>
          <w:rtl/>
        </w:rPr>
        <w:t>הבסיס לאחר</w:t>
      </w:r>
      <w:r w:rsidRPr="007004E1">
        <w:rPr>
          <w:rFonts w:hint="cs"/>
          <w:color w:val="000000"/>
          <w:rtl/>
        </w:rPr>
        <w:t xml:space="preserve"> 18 החודשים הראשונים </w:t>
      </w:r>
      <w:r w:rsidR="00720CAF" w:rsidRPr="007004E1">
        <w:rPr>
          <w:rFonts w:hint="cs"/>
          <w:color w:val="000000"/>
          <w:rtl/>
        </w:rPr>
        <w:t>כך שההצמדה הראשונה תיעשה בחלוף 24 חודשים מהמועד האחרון להגשת ההצעות במכרז ובכל 6 חודשים לאחר מכן.</w:t>
      </w:r>
    </w:p>
    <w:p w:rsidR="006529B8" w:rsidRPr="007004E1" w:rsidRDefault="008A5139" w:rsidP="005C3F11">
      <w:pPr>
        <w:numPr>
          <w:ilvl w:val="3"/>
          <w:numId w:val="3"/>
        </w:numPr>
        <w:tabs>
          <w:tab w:val="clear" w:pos="2098"/>
        </w:tabs>
        <w:spacing w:line="360" w:lineRule="auto"/>
        <w:ind w:left="2269" w:hanging="851"/>
        <w:jc w:val="both"/>
        <w:rPr>
          <w:color w:val="000000"/>
          <w:u w:val="single"/>
        </w:rPr>
      </w:pPr>
      <w:r w:rsidRPr="007004E1">
        <w:rPr>
          <w:rFonts w:hint="cs"/>
          <w:color w:val="000000"/>
          <w:rtl/>
        </w:rPr>
        <w:t>למרות האמור לעיל, אם במהלך 18 החודשים הראשונים של ההתקשרות יחול שינוי במדד ושיעורו יעלה לכדי 4% ומעלה מ</w:t>
      </w:r>
      <w:r w:rsidR="00720CAF" w:rsidRPr="007004E1">
        <w:rPr>
          <w:rFonts w:hint="cs"/>
          <w:color w:val="000000"/>
          <w:rtl/>
        </w:rPr>
        <w:t>ה</w:t>
      </w:r>
      <w:r w:rsidRPr="007004E1">
        <w:rPr>
          <w:rFonts w:hint="cs"/>
          <w:color w:val="000000"/>
          <w:rtl/>
        </w:rPr>
        <w:t xml:space="preserve">מועד </w:t>
      </w:r>
      <w:r w:rsidR="00720CAF" w:rsidRPr="007004E1">
        <w:rPr>
          <w:rFonts w:hint="cs"/>
          <w:color w:val="000000"/>
          <w:rtl/>
        </w:rPr>
        <w:t>האחרון להגשת ההצעות, יעודכן המחיר בהתאם לשינוי כאמור, בין המדד שהיה ידוע במועד שבו עבר המדד את 4% לבין המדד הידוע בחלוף 6 חודשים</w:t>
      </w:r>
      <w:r w:rsidRPr="007004E1">
        <w:rPr>
          <w:rFonts w:hint="cs"/>
          <w:color w:val="000000"/>
          <w:rtl/>
        </w:rPr>
        <w:t>. למען הסר ספק, יודגש כי במקרה בו נעשה עדכון</w:t>
      </w:r>
      <w:r w:rsidRPr="007004E1">
        <w:rPr>
          <w:rFonts w:ascii="Courier" w:hAnsi="Courier" w:hint="cs"/>
          <w:rtl/>
        </w:rPr>
        <w:t xml:space="preserve"> מחירים, במהלך ה-18 חודשים הראשונים של ההתקשרות יחול העדכון רק על ההזמנות שהוצאו ממועד תוקף העדכון</w:t>
      </w:r>
      <w:r w:rsidR="000E368B" w:rsidRPr="007004E1">
        <w:rPr>
          <w:rFonts w:ascii="Courier" w:hAnsi="Courier" w:hint="cs"/>
          <w:rtl/>
        </w:rPr>
        <w:t xml:space="preserve"> לאחר 6 חודשים ממועד העדכון</w:t>
      </w:r>
      <w:r w:rsidRPr="007004E1">
        <w:rPr>
          <w:rFonts w:ascii="Courier" w:hAnsi="Courier" w:hint="cs"/>
          <w:rtl/>
        </w:rPr>
        <w:t>.</w:t>
      </w:r>
    </w:p>
    <w:p w:rsidR="00600C92" w:rsidRPr="007004E1" w:rsidRDefault="00600C92" w:rsidP="00600C92">
      <w:pPr>
        <w:numPr>
          <w:ilvl w:val="2"/>
          <w:numId w:val="3"/>
        </w:numPr>
        <w:spacing w:line="360" w:lineRule="auto"/>
        <w:rPr>
          <w:color w:val="000000"/>
          <w:rtl/>
        </w:rPr>
      </w:pPr>
      <w:bookmarkStart w:id="32" w:name="_Ref408467042"/>
      <w:r w:rsidRPr="007004E1">
        <w:rPr>
          <w:rFonts w:hint="cs"/>
          <w:color w:val="000000"/>
          <w:u w:val="single"/>
          <w:rtl/>
        </w:rPr>
        <w:t>רמת שירות</w:t>
      </w:r>
      <w:r w:rsidRPr="007004E1">
        <w:rPr>
          <w:color w:val="000000"/>
          <w:u w:val="single"/>
          <w:rtl/>
        </w:rPr>
        <w:br/>
      </w:r>
      <w:r w:rsidRPr="007004E1">
        <w:rPr>
          <w:rFonts w:hint="cs"/>
          <w:color w:val="000000"/>
          <w:rtl/>
        </w:rPr>
        <w:t>ב</w:t>
      </w:r>
      <w:r w:rsidRPr="007004E1">
        <w:rPr>
          <w:color w:val="000000"/>
          <w:rtl/>
        </w:rPr>
        <w:t xml:space="preserve">מידה </w:t>
      </w:r>
      <w:r w:rsidRPr="007004E1">
        <w:rPr>
          <w:rFonts w:hint="cs"/>
          <w:color w:val="000000"/>
          <w:rtl/>
        </w:rPr>
        <w:t>ש</w:t>
      </w:r>
      <w:r w:rsidRPr="007004E1">
        <w:rPr>
          <w:color w:val="000000"/>
          <w:rtl/>
        </w:rPr>
        <w:t>ה</w:t>
      </w:r>
      <w:r w:rsidRPr="007004E1">
        <w:rPr>
          <w:rFonts w:hint="cs"/>
          <w:color w:val="000000"/>
          <w:rtl/>
        </w:rPr>
        <w:t>ספק</w:t>
      </w:r>
      <w:r w:rsidRPr="007004E1">
        <w:rPr>
          <w:color w:val="000000"/>
          <w:rtl/>
        </w:rPr>
        <w:t xml:space="preserve"> לא יעמוד ברמת השירות המוגדרת </w:t>
      </w:r>
      <w:r w:rsidRPr="007004E1">
        <w:rPr>
          <w:rFonts w:hint="cs"/>
          <w:color w:val="000000"/>
          <w:rtl/>
        </w:rPr>
        <w:t xml:space="preserve">לעיל </w:t>
      </w:r>
      <w:r w:rsidRPr="007004E1">
        <w:rPr>
          <w:color w:val="000000"/>
          <w:rtl/>
        </w:rPr>
        <w:t xml:space="preserve">הוא ישלם פיצוי מוסכם על פי מידת החריגה מהרמה המוגדרת ובהתאם </w:t>
      </w:r>
      <w:r w:rsidRPr="007004E1">
        <w:rPr>
          <w:rFonts w:hint="cs"/>
          <w:color w:val="000000"/>
          <w:rtl/>
        </w:rPr>
        <w:t>ל</w:t>
      </w:r>
      <w:r w:rsidRPr="007004E1">
        <w:rPr>
          <w:color w:val="000000"/>
          <w:rtl/>
        </w:rPr>
        <w:t xml:space="preserve">"טבלת אמנת השירות והפיצויים המוסכמים" </w:t>
      </w:r>
      <w:r w:rsidRPr="007004E1">
        <w:rPr>
          <w:color w:val="000000"/>
          <w:rtl/>
        </w:rPr>
        <w:lastRenderedPageBreak/>
        <w:t>המפורטת להלן</w:t>
      </w:r>
      <w:r w:rsidRPr="007004E1">
        <w:rPr>
          <w:rFonts w:hint="cs"/>
          <w:color w:val="000000"/>
          <w:rtl/>
        </w:rPr>
        <w:t>:</w:t>
      </w:r>
      <w:bookmarkEnd w:id="32"/>
      <w:r w:rsidRPr="007004E1">
        <w:rPr>
          <w:color w:val="000000"/>
          <w:rtl/>
        </w:rPr>
        <w:br/>
      </w:r>
    </w:p>
    <w:tbl>
      <w:tblPr>
        <w:bidiVisual/>
        <w:tblW w:w="7336" w:type="dxa"/>
        <w:jc w:val="center"/>
        <w:tblInd w:w="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5"/>
        <w:gridCol w:w="2551"/>
      </w:tblGrid>
      <w:tr w:rsidR="001D6E9B" w:rsidRPr="007004E1" w:rsidTr="001D6E9B">
        <w:trPr>
          <w:jc w:val="center"/>
        </w:trPr>
        <w:tc>
          <w:tcPr>
            <w:tcW w:w="4785" w:type="dxa"/>
            <w:shd w:val="clear" w:color="auto" w:fill="E0E0E0"/>
          </w:tcPr>
          <w:p w:rsidR="001D6E9B" w:rsidRPr="007004E1" w:rsidRDefault="001D6E9B" w:rsidP="00600C92">
            <w:pPr>
              <w:spacing w:line="360" w:lineRule="auto"/>
              <w:jc w:val="center"/>
              <w:rPr>
                <w:b/>
                <w:bCs/>
                <w:rtl/>
              </w:rPr>
            </w:pPr>
            <w:r w:rsidRPr="007004E1">
              <w:rPr>
                <w:rFonts w:hint="cs"/>
                <w:b/>
                <w:bCs/>
                <w:rtl/>
              </w:rPr>
              <w:t>נושא</w:t>
            </w:r>
          </w:p>
        </w:tc>
        <w:tc>
          <w:tcPr>
            <w:tcW w:w="2551" w:type="dxa"/>
            <w:shd w:val="clear" w:color="auto" w:fill="E0E0E0"/>
          </w:tcPr>
          <w:p w:rsidR="001D6E9B" w:rsidRPr="007004E1" w:rsidRDefault="001D6E9B" w:rsidP="00600C92">
            <w:pPr>
              <w:spacing w:line="360" w:lineRule="auto"/>
              <w:jc w:val="center"/>
              <w:rPr>
                <w:b/>
                <w:bCs/>
                <w:rtl/>
              </w:rPr>
            </w:pPr>
            <w:r w:rsidRPr="007004E1">
              <w:rPr>
                <w:rFonts w:hint="cs"/>
                <w:b/>
                <w:bCs/>
                <w:rtl/>
              </w:rPr>
              <w:t>פיצוי מקסימלי מוסכם מראש</w:t>
            </w:r>
          </w:p>
        </w:tc>
      </w:tr>
      <w:tr w:rsidR="001D6E9B" w:rsidRPr="007004E1" w:rsidTr="001D6E9B">
        <w:trPr>
          <w:jc w:val="center"/>
        </w:trPr>
        <w:tc>
          <w:tcPr>
            <w:tcW w:w="4785" w:type="dxa"/>
            <w:shd w:val="clear" w:color="auto" w:fill="auto"/>
          </w:tcPr>
          <w:p w:rsidR="001D6E9B" w:rsidRPr="007004E1" w:rsidRDefault="001D6E9B" w:rsidP="001D6E9B">
            <w:pPr>
              <w:spacing w:line="360" w:lineRule="auto"/>
              <w:rPr>
                <w:rFonts w:ascii="Arial Unicode MS" w:eastAsia="Arial Unicode MS" w:hAnsi="Arial Unicode MS"/>
                <w:b/>
                <w:bCs/>
                <w:color w:val="000000"/>
                <w:rtl/>
              </w:rPr>
            </w:pPr>
            <w:r w:rsidRPr="007004E1">
              <w:rPr>
                <w:rFonts w:hint="cs"/>
                <w:rtl/>
              </w:rPr>
              <w:t>איחור באספקה</w:t>
            </w:r>
          </w:p>
        </w:tc>
        <w:tc>
          <w:tcPr>
            <w:tcW w:w="2551" w:type="dxa"/>
            <w:shd w:val="clear" w:color="auto" w:fill="auto"/>
          </w:tcPr>
          <w:p w:rsidR="001D6E9B" w:rsidRPr="007004E1" w:rsidRDefault="001D6E9B" w:rsidP="00E62441">
            <w:pPr>
              <w:spacing w:line="360" w:lineRule="auto"/>
              <w:jc w:val="both"/>
              <w:rPr>
                <w:rtl/>
              </w:rPr>
            </w:pPr>
            <w:r w:rsidRPr="007004E1">
              <w:rPr>
                <w:rFonts w:hint="cs"/>
                <w:rtl/>
              </w:rPr>
              <w:t>500 ₪ עבור כל יום איחור</w:t>
            </w:r>
          </w:p>
        </w:tc>
      </w:tr>
      <w:tr w:rsidR="001D6E9B" w:rsidRPr="007004E1" w:rsidTr="001D6E9B">
        <w:trPr>
          <w:jc w:val="center"/>
        </w:trPr>
        <w:tc>
          <w:tcPr>
            <w:tcW w:w="4785" w:type="dxa"/>
            <w:shd w:val="clear" w:color="auto" w:fill="auto"/>
          </w:tcPr>
          <w:p w:rsidR="001D6E9B" w:rsidRPr="007004E1" w:rsidRDefault="001D6E9B" w:rsidP="0092332A">
            <w:pPr>
              <w:spacing w:line="360" w:lineRule="auto"/>
              <w:rPr>
                <w:rtl/>
              </w:rPr>
            </w:pPr>
            <w:r w:rsidRPr="007004E1">
              <w:rPr>
                <w:rFonts w:hint="cs"/>
                <w:color w:val="000000"/>
                <w:rtl/>
              </w:rPr>
              <w:t>משלוח מסוים מכיל למעלה מ-5% פריטים פגומים</w:t>
            </w:r>
          </w:p>
        </w:tc>
        <w:tc>
          <w:tcPr>
            <w:tcW w:w="2551" w:type="dxa"/>
            <w:shd w:val="clear" w:color="auto" w:fill="auto"/>
          </w:tcPr>
          <w:p w:rsidR="001D6E9B" w:rsidRPr="007004E1" w:rsidRDefault="001D6E9B" w:rsidP="00E62441">
            <w:pPr>
              <w:spacing w:line="360" w:lineRule="auto"/>
              <w:jc w:val="both"/>
              <w:rPr>
                <w:rtl/>
              </w:rPr>
            </w:pPr>
            <w:r w:rsidRPr="007004E1">
              <w:rPr>
                <w:rFonts w:hint="cs"/>
                <w:rtl/>
              </w:rPr>
              <w:t>10% מעלות המשלוח</w:t>
            </w:r>
          </w:p>
        </w:tc>
      </w:tr>
    </w:tbl>
    <w:p w:rsidR="00804842" w:rsidRPr="007004E1" w:rsidRDefault="00804842" w:rsidP="00600C92">
      <w:pPr>
        <w:spacing w:line="360" w:lineRule="auto"/>
        <w:ind w:left="1418"/>
        <w:jc w:val="both"/>
        <w:rPr>
          <w:color w:val="000000"/>
        </w:rPr>
      </w:pPr>
    </w:p>
    <w:p w:rsidR="00600C92" w:rsidRPr="007004E1" w:rsidRDefault="00804842" w:rsidP="005C3F11">
      <w:pPr>
        <w:numPr>
          <w:ilvl w:val="3"/>
          <w:numId w:val="3"/>
        </w:numPr>
        <w:tabs>
          <w:tab w:val="clear" w:pos="2098"/>
        </w:tabs>
        <w:spacing w:line="360" w:lineRule="auto"/>
        <w:ind w:left="2269" w:hanging="851"/>
        <w:rPr>
          <w:color w:val="000000"/>
        </w:rPr>
      </w:pPr>
      <w:r w:rsidRPr="007004E1">
        <w:rPr>
          <w:rFonts w:hint="cs"/>
          <w:color w:val="000000"/>
          <w:rtl/>
        </w:rPr>
        <w:t>הקנס יקוזז מהתשלום המגיע לספק מ</w:t>
      </w:r>
      <w:r w:rsidR="001C6C10">
        <w:rPr>
          <w:rFonts w:hint="cs"/>
          <w:color w:val="000000"/>
          <w:rtl/>
        </w:rPr>
        <w:t>א</w:t>
      </w:r>
      <w:r w:rsidRPr="007004E1">
        <w:rPr>
          <w:rFonts w:hint="cs"/>
          <w:color w:val="000000"/>
          <w:rtl/>
        </w:rPr>
        <w:t>ת המשרד.</w:t>
      </w:r>
    </w:p>
    <w:p w:rsidR="00804842" w:rsidRPr="007004E1" w:rsidRDefault="00971193" w:rsidP="005C3F11">
      <w:pPr>
        <w:numPr>
          <w:ilvl w:val="3"/>
          <w:numId w:val="3"/>
        </w:numPr>
        <w:tabs>
          <w:tab w:val="clear" w:pos="2098"/>
        </w:tabs>
        <w:spacing w:line="360" w:lineRule="auto"/>
        <w:ind w:left="2269" w:hanging="851"/>
        <w:rPr>
          <w:color w:val="000000"/>
        </w:rPr>
      </w:pPr>
      <w:r w:rsidRPr="007004E1">
        <w:rPr>
          <w:rFonts w:hint="cs"/>
          <w:color w:val="000000"/>
          <w:rtl/>
        </w:rPr>
        <w:t xml:space="preserve">באם יתגלו ליקויים חוזרים במשלוחים </w:t>
      </w:r>
      <w:r w:rsidR="00CB10F1" w:rsidRPr="007004E1">
        <w:rPr>
          <w:rFonts w:hint="cs"/>
          <w:color w:val="000000"/>
          <w:rtl/>
        </w:rPr>
        <w:t>והספק לא יתקן את הליקוי ,</w:t>
      </w:r>
      <w:r w:rsidR="005B7875" w:rsidRPr="007004E1">
        <w:rPr>
          <w:rFonts w:hint="cs"/>
          <w:color w:val="000000"/>
          <w:rtl/>
        </w:rPr>
        <w:t xml:space="preserve"> </w:t>
      </w:r>
      <w:r w:rsidR="00CB10F1" w:rsidRPr="007004E1">
        <w:rPr>
          <w:rFonts w:hint="cs"/>
          <w:color w:val="000000"/>
          <w:rtl/>
        </w:rPr>
        <w:t xml:space="preserve">המשרד </w:t>
      </w:r>
      <w:r w:rsidRPr="007004E1">
        <w:rPr>
          <w:rFonts w:hint="cs"/>
          <w:color w:val="000000"/>
          <w:rtl/>
        </w:rPr>
        <w:t>ייראה בכך הפרה של החוזה</w:t>
      </w:r>
      <w:r w:rsidR="005B7875" w:rsidRPr="007004E1">
        <w:rPr>
          <w:rFonts w:hint="cs"/>
          <w:color w:val="000000"/>
          <w:rtl/>
        </w:rPr>
        <w:t xml:space="preserve"> ושומר לעצמו את הזכות להפסיק את ההתקשרות עם הספק.</w:t>
      </w:r>
    </w:p>
    <w:p w:rsidR="00FD04BC" w:rsidRPr="007004E1" w:rsidRDefault="00762F45" w:rsidP="005C3F11">
      <w:pPr>
        <w:numPr>
          <w:ilvl w:val="3"/>
          <w:numId w:val="3"/>
        </w:numPr>
        <w:tabs>
          <w:tab w:val="clear" w:pos="2098"/>
        </w:tabs>
        <w:spacing w:line="360" w:lineRule="auto"/>
        <w:ind w:left="2269" w:hanging="851"/>
        <w:rPr>
          <w:color w:val="000000"/>
          <w:rtl/>
        </w:rPr>
      </w:pPr>
      <w:r w:rsidRPr="007004E1">
        <w:rPr>
          <w:color w:val="000000"/>
          <w:rtl/>
        </w:rPr>
        <w:t>יודגש, כי מעבר ל- 3 ימי איחור באספקת השירותים תינתן ללקוח האפשרות להעברת נתונים עדכניים אשר יטופלו ע"י הספק בלוחות הזמנים של ההזמנה המקורית וימשיך לחול הקנס עד ליום האספקה</w:t>
      </w:r>
      <w:r w:rsidR="001A1EB8" w:rsidRPr="007004E1">
        <w:rPr>
          <w:rFonts w:hint="cs"/>
          <w:color w:val="000000"/>
          <w:rtl/>
        </w:rPr>
        <w:t>.</w:t>
      </w:r>
    </w:p>
    <w:p w:rsidR="00D728F9" w:rsidRPr="007004E1" w:rsidRDefault="006529B8" w:rsidP="005C3F11">
      <w:pPr>
        <w:numPr>
          <w:ilvl w:val="0"/>
          <w:numId w:val="3"/>
        </w:numPr>
        <w:spacing w:line="360" w:lineRule="auto"/>
        <w:rPr>
          <w:b/>
          <w:bCs/>
          <w:color w:val="000000"/>
        </w:rPr>
      </w:pPr>
      <w:r w:rsidRPr="007004E1">
        <w:rPr>
          <w:color w:val="000000"/>
          <w:u w:val="single"/>
          <w:rtl/>
        </w:rPr>
        <w:br w:type="page"/>
      </w:r>
      <w:bookmarkStart w:id="33" w:name="_Ref340134558"/>
      <w:r w:rsidR="00FA4209" w:rsidRPr="007004E1">
        <w:rPr>
          <w:rFonts w:hint="cs"/>
          <w:b/>
          <w:bCs/>
          <w:color w:val="000000"/>
          <w:u w:val="single"/>
          <w:rtl/>
        </w:rPr>
        <w:lastRenderedPageBreak/>
        <w:t>תנאי הסף</w:t>
      </w:r>
      <w:r w:rsidR="00A968CC" w:rsidRPr="007004E1">
        <w:rPr>
          <w:rFonts w:hint="cs"/>
          <w:b/>
          <w:bCs/>
          <w:color w:val="000000"/>
          <w:rtl/>
        </w:rPr>
        <w:t xml:space="preserve"> </w:t>
      </w:r>
    </w:p>
    <w:p w:rsidR="00FA4209" w:rsidRPr="007004E1" w:rsidRDefault="00FA4209" w:rsidP="006F5018">
      <w:pPr>
        <w:spacing w:line="360" w:lineRule="auto"/>
        <w:ind w:left="360"/>
        <w:jc w:val="both"/>
        <w:rPr>
          <w:b/>
          <w:bCs/>
          <w:color w:val="000000"/>
        </w:rPr>
      </w:pPr>
      <w:r w:rsidRPr="007004E1">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33"/>
      <w:r w:rsidRPr="007004E1">
        <w:rPr>
          <w:rFonts w:hint="cs"/>
          <w:b/>
          <w:bCs/>
          <w:color w:val="000000"/>
          <w:rtl/>
        </w:rPr>
        <w:t xml:space="preserve"> </w:t>
      </w:r>
    </w:p>
    <w:p w:rsidR="00715E14" w:rsidRPr="007004E1" w:rsidRDefault="00715E14" w:rsidP="00836B58">
      <w:pPr>
        <w:numPr>
          <w:ilvl w:val="1"/>
          <w:numId w:val="3"/>
        </w:numPr>
        <w:spacing w:line="360" w:lineRule="auto"/>
        <w:rPr>
          <w:b/>
          <w:bCs/>
          <w:color w:val="000000"/>
        </w:rPr>
      </w:pPr>
      <w:r w:rsidRPr="007004E1">
        <w:rPr>
          <w:rFonts w:hint="cs"/>
          <w:b/>
          <w:bCs/>
          <w:color w:val="000000"/>
          <w:rtl/>
        </w:rPr>
        <w:t xml:space="preserve">תנאי סף </w:t>
      </w:r>
      <w:r w:rsidR="00D04D3A" w:rsidRPr="007004E1">
        <w:rPr>
          <w:rFonts w:hint="cs"/>
          <w:b/>
          <w:bCs/>
          <w:color w:val="000000"/>
          <w:rtl/>
        </w:rPr>
        <w:t>מנהליים</w:t>
      </w:r>
      <w:r w:rsidRPr="007004E1">
        <w:rPr>
          <w:rFonts w:hint="cs"/>
          <w:b/>
          <w:bCs/>
          <w:color w:val="000000"/>
          <w:rtl/>
        </w:rPr>
        <w:t>:</w:t>
      </w:r>
    </w:p>
    <w:p w:rsidR="00FA4209" w:rsidRPr="007004E1" w:rsidRDefault="00FA4209" w:rsidP="00702FB1">
      <w:pPr>
        <w:numPr>
          <w:ilvl w:val="2"/>
          <w:numId w:val="3"/>
        </w:numPr>
        <w:spacing w:line="360" w:lineRule="auto"/>
        <w:rPr>
          <w:b/>
          <w:bCs/>
          <w:color w:val="000000"/>
        </w:rPr>
      </w:pPr>
      <w:bookmarkStart w:id="34" w:name="_Ref321923070"/>
      <w:r w:rsidRPr="007004E1">
        <w:rPr>
          <w:rFonts w:hint="cs"/>
          <w:color w:val="000000"/>
          <w:rtl/>
        </w:rPr>
        <w:t xml:space="preserve">במידה שהמציע הינו תאגיד, לרבות שותפות, </w:t>
      </w:r>
      <w:r w:rsidR="00EE15B0" w:rsidRPr="007004E1">
        <w:rPr>
          <w:rFonts w:hint="cs"/>
          <w:color w:val="000000"/>
          <w:rtl/>
        </w:rPr>
        <w:t>תצורף תעודת</w:t>
      </w:r>
      <w:r w:rsidRPr="007004E1">
        <w:rPr>
          <w:rFonts w:hint="cs"/>
          <w:color w:val="000000"/>
          <w:rtl/>
        </w:rPr>
        <w:t xml:space="preserve"> ההתאגדות של התאגיד </w:t>
      </w:r>
      <w:r w:rsidRPr="007004E1">
        <w:rPr>
          <w:rFonts w:hint="cs"/>
          <w:rtl/>
        </w:rPr>
        <w:t xml:space="preserve">ואישור עו"ד/רו"ח </w:t>
      </w:r>
      <w:r w:rsidR="00702FB1" w:rsidRPr="007004E1">
        <w:rPr>
          <w:rFonts w:hint="cs"/>
          <w:rtl/>
        </w:rPr>
        <w:t xml:space="preserve">על זהות </w:t>
      </w:r>
      <w:proofErr w:type="spellStart"/>
      <w:r w:rsidR="00702FB1" w:rsidRPr="007004E1">
        <w:rPr>
          <w:rFonts w:hint="cs"/>
          <w:rtl/>
        </w:rPr>
        <w:t>מורשי</w:t>
      </w:r>
      <w:proofErr w:type="spellEnd"/>
      <w:r w:rsidR="00702FB1" w:rsidRPr="007004E1">
        <w:rPr>
          <w:rFonts w:hint="cs"/>
          <w:rtl/>
        </w:rPr>
        <w:t xml:space="preserve"> החתימה בתאגיד</w:t>
      </w:r>
      <w:r w:rsidRPr="007004E1">
        <w:rPr>
          <w:rFonts w:hint="cs"/>
          <w:color w:val="000000"/>
          <w:rtl/>
        </w:rPr>
        <w:t>.</w:t>
      </w:r>
      <w:bookmarkEnd w:id="34"/>
      <w:r w:rsidRPr="007004E1">
        <w:rPr>
          <w:rFonts w:hint="cs"/>
          <w:color w:val="000000"/>
          <w:rtl/>
        </w:rPr>
        <w:t xml:space="preserve"> </w:t>
      </w:r>
      <w:r w:rsidR="00702FB1" w:rsidRPr="007004E1">
        <w:rPr>
          <w:color w:val="000000"/>
          <w:rtl/>
        </w:rPr>
        <w:br/>
      </w:r>
      <w:r w:rsidR="0007131D" w:rsidRPr="007004E1">
        <w:rPr>
          <w:rFonts w:hint="cs"/>
          <w:b/>
          <w:bCs/>
          <w:color w:val="000000"/>
          <w:rtl/>
        </w:rPr>
        <w:t>תעודת התאגדות תצורף כנספח 1</w:t>
      </w:r>
      <w:r w:rsidR="005C78B2" w:rsidRPr="007004E1">
        <w:rPr>
          <w:rFonts w:hint="cs"/>
          <w:b/>
          <w:bCs/>
          <w:color w:val="000000"/>
          <w:rtl/>
        </w:rPr>
        <w:t xml:space="preserve"> לחוברת ההצעה ואישור </w:t>
      </w:r>
      <w:proofErr w:type="spellStart"/>
      <w:r w:rsidR="005C78B2" w:rsidRPr="007004E1">
        <w:rPr>
          <w:rFonts w:hint="cs"/>
          <w:b/>
          <w:bCs/>
          <w:color w:val="000000"/>
          <w:rtl/>
        </w:rPr>
        <w:t>מורשי</w:t>
      </w:r>
      <w:proofErr w:type="spellEnd"/>
      <w:r w:rsidR="005C78B2" w:rsidRPr="007004E1">
        <w:rPr>
          <w:rFonts w:hint="cs"/>
          <w:b/>
          <w:bCs/>
          <w:color w:val="000000"/>
          <w:rtl/>
        </w:rPr>
        <w:t xml:space="preserve"> החתימה יצורף כנספח 2 לחוברת ההצעה.</w:t>
      </w:r>
    </w:p>
    <w:p w:rsidR="00FA4209" w:rsidRPr="007004E1" w:rsidRDefault="00FA4209" w:rsidP="005C78B2">
      <w:pPr>
        <w:numPr>
          <w:ilvl w:val="2"/>
          <w:numId w:val="3"/>
        </w:numPr>
        <w:spacing w:line="360" w:lineRule="auto"/>
        <w:rPr>
          <w:b/>
          <w:bCs/>
          <w:color w:val="000000"/>
        </w:rPr>
      </w:pPr>
      <w:bookmarkStart w:id="35" w:name="_Ref321923565"/>
      <w:r w:rsidRPr="007004E1">
        <w:rPr>
          <w:rFonts w:hint="cs"/>
          <w:color w:val="000000"/>
          <w:rtl/>
        </w:rPr>
        <w:t>אישור בר תוקף מטעם מע"מ בדבר היות המציע עוסק מורשה</w:t>
      </w:r>
      <w:r w:rsidR="005C78B2" w:rsidRPr="007004E1">
        <w:rPr>
          <w:rFonts w:hint="cs"/>
          <w:color w:val="000000"/>
          <w:rtl/>
        </w:rPr>
        <w:t xml:space="preserve"> או אישור כי המציע רשום באחוד עוסקים לצורך דיווח לרשויות מע"מ מכוח סעיף 56 לחוק מס ערך מוסף, </w:t>
      </w:r>
      <w:proofErr w:type="spellStart"/>
      <w:r w:rsidR="005C78B2" w:rsidRPr="007004E1">
        <w:rPr>
          <w:rFonts w:hint="cs"/>
          <w:color w:val="000000"/>
          <w:rtl/>
        </w:rPr>
        <w:t>התשל"ו</w:t>
      </w:r>
      <w:proofErr w:type="spellEnd"/>
      <w:r w:rsidR="005C78B2" w:rsidRPr="007004E1">
        <w:rPr>
          <w:rFonts w:hint="cs"/>
          <w:color w:val="000000"/>
          <w:rtl/>
        </w:rPr>
        <w:t xml:space="preserve"> </w:t>
      </w:r>
      <w:r w:rsidR="005C78B2" w:rsidRPr="007004E1">
        <w:rPr>
          <w:color w:val="000000"/>
          <w:rtl/>
        </w:rPr>
        <w:t>–</w:t>
      </w:r>
      <w:r w:rsidR="005C78B2" w:rsidRPr="007004E1">
        <w:rPr>
          <w:rFonts w:hint="cs"/>
          <w:color w:val="000000"/>
          <w:rtl/>
        </w:rPr>
        <w:t xml:space="preserve"> 1975 ותקנה 10(ב) לתקנת מס ערך מוסף רישום</w:t>
      </w:r>
      <w:r w:rsidRPr="007004E1">
        <w:rPr>
          <w:rFonts w:hint="cs"/>
          <w:color w:val="000000"/>
          <w:rtl/>
        </w:rPr>
        <w:t>.</w:t>
      </w:r>
      <w:bookmarkEnd w:id="35"/>
      <w:r w:rsidR="0007131D" w:rsidRPr="007004E1">
        <w:rPr>
          <w:rtl/>
        </w:rPr>
        <w:t xml:space="preserve"> </w:t>
      </w:r>
      <w:r w:rsidR="005C78B2" w:rsidRPr="007004E1">
        <w:rPr>
          <w:color w:val="000000"/>
          <w:rtl/>
        </w:rPr>
        <w:br/>
      </w:r>
      <w:r w:rsidR="0007131D" w:rsidRPr="007004E1">
        <w:rPr>
          <w:rFonts w:hint="cs"/>
          <w:b/>
          <w:bCs/>
          <w:color w:val="000000"/>
          <w:rtl/>
        </w:rPr>
        <w:t>אישור כאמור</w:t>
      </w:r>
      <w:r w:rsidR="0007131D" w:rsidRPr="007004E1">
        <w:rPr>
          <w:b/>
          <w:bCs/>
          <w:color w:val="000000"/>
          <w:rtl/>
        </w:rPr>
        <w:t xml:space="preserve"> </w:t>
      </w:r>
      <w:r w:rsidR="0007131D" w:rsidRPr="007004E1">
        <w:rPr>
          <w:rFonts w:hint="cs"/>
          <w:b/>
          <w:bCs/>
          <w:color w:val="000000"/>
          <w:rtl/>
        </w:rPr>
        <w:t>י</w:t>
      </w:r>
      <w:r w:rsidR="0007131D" w:rsidRPr="007004E1">
        <w:rPr>
          <w:b/>
          <w:bCs/>
          <w:color w:val="000000"/>
          <w:rtl/>
        </w:rPr>
        <w:t xml:space="preserve">צורף כנספח </w:t>
      </w:r>
      <w:r w:rsidR="005C78B2" w:rsidRPr="007004E1">
        <w:rPr>
          <w:rFonts w:hint="cs"/>
          <w:b/>
          <w:bCs/>
          <w:color w:val="000000"/>
          <w:rtl/>
        </w:rPr>
        <w:t>3 לחוברת ההצעה.</w:t>
      </w:r>
    </w:p>
    <w:p w:rsidR="00FA4209" w:rsidRPr="007004E1" w:rsidRDefault="00702FB1" w:rsidP="005C78B2">
      <w:pPr>
        <w:numPr>
          <w:ilvl w:val="2"/>
          <w:numId w:val="3"/>
        </w:numPr>
        <w:spacing w:line="360" w:lineRule="auto"/>
        <w:rPr>
          <w:b/>
          <w:bCs/>
          <w:color w:val="000000"/>
        </w:rPr>
      </w:pPr>
      <w:bookmarkStart w:id="36" w:name="_Ref321923547"/>
      <w:r w:rsidRPr="007004E1">
        <w:rPr>
          <w:rFonts w:hint="cs"/>
          <w:rtl/>
        </w:rPr>
        <w:t xml:space="preserve">נסח חברה/שותפות עדכני (שהונפק בשנה </w:t>
      </w:r>
      <w:proofErr w:type="spellStart"/>
      <w:r w:rsidRPr="007004E1">
        <w:rPr>
          <w:rFonts w:hint="cs"/>
          <w:rtl/>
        </w:rPr>
        <w:t>הקלנדרית</w:t>
      </w:r>
      <w:proofErr w:type="spellEnd"/>
      <w:r w:rsidRPr="007004E1">
        <w:rPr>
          <w:rFonts w:hint="cs"/>
          <w:rtl/>
        </w:rPr>
        <w:t xml:space="preserve"> בה מוגשת ההצעה) מטעם רשם החברות בו </w:t>
      </w:r>
      <w:r w:rsidRPr="007004E1">
        <w:rPr>
          <w:rtl/>
        </w:rPr>
        <w:t xml:space="preserve">לא </w:t>
      </w:r>
      <w:r w:rsidRPr="007004E1">
        <w:rPr>
          <w:rFonts w:hint="cs"/>
          <w:rtl/>
        </w:rPr>
        <w:t>יצוינו</w:t>
      </w:r>
      <w:r w:rsidRPr="007004E1">
        <w:rPr>
          <w:rtl/>
        </w:rPr>
        <w:t xml:space="preserve"> חובות אגרה שנתית לשנים שקדמו לשנה בה מוגשת ההצעה</w:t>
      </w:r>
      <w:r w:rsidRPr="007004E1">
        <w:rPr>
          <w:rFonts w:hint="cs"/>
          <w:rtl/>
        </w:rPr>
        <w:t xml:space="preserve">, בנוסף, לגבי חברה </w:t>
      </w:r>
      <w:r w:rsidRPr="007004E1">
        <w:rPr>
          <w:rtl/>
        </w:rPr>
        <w:t>–</w:t>
      </w:r>
      <w:r w:rsidRPr="007004E1">
        <w:rPr>
          <w:rFonts w:hint="cs"/>
          <w:rtl/>
        </w:rPr>
        <w:t xml:space="preserve"> נדרש כי </w:t>
      </w:r>
      <w:r w:rsidRPr="007004E1">
        <w:rPr>
          <w:rtl/>
        </w:rPr>
        <w:t xml:space="preserve">לא </w:t>
      </w:r>
      <w:r w:rsidRPr="007004E1">
        <w:rPr>
          <w:rFonts w:hint="cs"/>
          <w:rtl/>
        </w:rPr>
        <w:t>י</w:t>
      </w:r>
      <w:r w:rsidRPr="007004E1">
        <w:rPr>
          <w:rtl/>
        </w:rPr>
        <w:t>צוין</w:t>
      </w:r>
      <w:r w:rsidRPr="007004E1">
        <w:rPr>
          <w:rFonts w:hint="cs"/>
          <w:rtl/>
        </w:rPr>
        <w:t xml:space="preserve"> </w:t>
      </w:r>
      <w:r w:rsidRPr="007004E1">
        <w:rPr>
          <w:rtl/>
        </w:rPr>
        <w:t>שהיא חברה מפרת חוק או שהיא בהתראה לפני רישום כחברה מפרת חוק</w:t>
      </w:r>
      <w:r w:rsidRPr="007004E1">
        <w:rPr>
          <w:rFonts w:hint="cs"/>
          <w:rtl/>
        </w:rPr>
        <w:t>.</w:t>
      </w:r>
      <w:r w:rsidRPr="007004E1">
        <w:rPr>
          <w:rtl/>
        </w:rPr>
        <w:br/>
      </w:r>
      <w:r w:rsidRPr="007004E1">
        <w:rPr>
          <w:rFonts w:hint="cs"/>
          <w:rtl/>
        </w:rPr>
        <w:t xml:space="preserve">נסח חברה עדכני של רשם התאגידים ניתן להפקה דרך אתר האינטרנט של רשות התאגידים, שכתובתו:  </w:t>
      </w:r>
      <w:hyperlink r:id="rId15" w:history="1">
        <w:r w:rsidRPr="007004E1">
          <w:t>http://www.justice.gov</w:t>
        </w:r>
        <w:bookmarkStart w:id="37" w:name="_Hlt286575336"/>
        <w:r w:rsidRPr="007004E1">
          <w:t>.</w:t>
        </w:r>
        <w:bookmarkEnd w:id="37"/>
        <w:r w:rsidRPr="007004E1">
          <w:t>il/MOJ</w:t>
        </w:r>
        <w:bookmarkStart w:id="38" w:name="_Hlt286575331"/>
        <w:bookmarkStart w:id="39" w:name="_Hlt286575332"/>
        <w:bookmarkStart w:id="40" w:name="_Hlt286575333"/>
        <w:r w:rsidRPr="007004E1">
          <w:t>H</w:t>
        </w:r>
        <w:bookmarkEnd w:id="38"/>
        <w:bookmarkEnd w:id="39"/>
        <w:bookmarkEnd w:id="40"/>
        <w:r w:rsidRPr="007004E1">
          <w:t>eb/</w:t>
        </w:r>
        <w:bookmarkStart w:id="41" w:name="_Hlt285724072"/>
        <w:r w:rsidRPr="007004E1">
          <w:t>R</w:t>
        </w:r>
        <w:bookmarkEnd w:id="41"/>
        <w:r w:rsidRPr="007004E1">
          <w:t>a</w:t>
        </w:r>
        <w:bookmarkStart w:id="42" w:name="_Hlt286133991"/>
        <w:bookmarkStart w:id="43" w:name="_Hlt286133992"/>
        <w:r w:rsidRPr="007004E1">
          <w:t>s</w:t>
        </w:r>
        <w:bookmarkEnd w:id="42"/>
        <w:bookmarkEnd w:id="43"/>
        <w:r w:rsidRPr="007004E1">
          <w:t>hamHach</w:t>
        </w:r>
        <w:bookmarkStart w:id="44" w:name="_Hlt346012940"/>
        <w:bookmarkStart w:id="45" w:name="_Hlt346012941"/>
        <w:r w:rsidRPr="007004E1">
          <w:t>v</w:t>
        </w:r>
        <w:bookmarkEnd w:id="44"/>
        <w:bookmarkEnd w:id="45"/>
        <w:r w:rsidRPr="007004E1">
          <w:t>arot</w:t>
        </w:r>
      </w:hyperlink>
      <w:r w:rsidRPr="007004E1">
        <w:rPr>
          <w:rFonts w:hint="cs"/>
          <w:rtl/>
        </w:rPr>
        <w:t xml:space="preserve"> בלחיצה על הכותרת "הפקת נסח חברה"</w:t>
      </w:r>
      <w:r w:rsidRPr="007004E1">
        <w:rPr>
          <w:rFonts w:hint="cs"/>
          <w:color w:val="000000"/>
          <w:rtl/>
        </w:rPr>
        <w:t>.</w:t>
      </w:r>
      <w:bookmarkEnd w:id="36"/>
      <w:r w:rsidR="005C78B2" w:rsidRPr="007004E1">
        <w:rPr>
          <w:color w:val="000000"/>
          <w:rtl/>
        </w:rPr>
        <w:br/>
      </w:r>
      <w:r w:rsidR="0007131D" w:rsidRPr="007004E1">
        <w:rPr>
          <w:rFonts w:hint="cs"/>
          <w:b/>
          <w:bCs/>
          <w:color w:val="000000"/>
          <w:rtl/>
        </w:rPr>
        <w:t>א</w:t>
      </w:r>
      <w:r w:rsidR="005C78B2" w:rsidRPr="007004E1">
        <w:rPr>
          <w:rFonts w:hint="cs"/>
          <w:b/>
          <w:bCs/>
          <w:color w:val="000000"/>
          <w:rtl/>
        </w:rPr>
        <w:t>י</w:t>
      </w:r>
      <w:r w:rsidR="0007131D" w:rsidRPr="007004E1">
        <w:rPr>
          <w:rFonts w:hint="cs"/>
          <w:b/>
          <w:bCs/>
          <w:color w:val="000000"/>
          <w:rtl/>
        </w:rPr>
        <w:t xml:space="preserve">שור כאמור יצורף כנספח </w:t>
      </w:r>
      <w:r w:rsidR="005C78B2" w:rsidRPr="007004E1">
        <w:rPr>
          <w:rFonts w:hint="cs"/>
          <w:b/>
          <w:bCs/>
          <w:color w:val="000000"/>
          <w:rtl/>
        </w:rPr>
        <w:t>4 לחוברת ההצעה.</w:t>
      </w:r>
    </w:p>
    <w:p w:rsidR="00715E14" w:rsidRPr="007004E1" w:rsidRDefault="00715E14" w:rsidP="005C78B2">
      <w:pPr>
        <w:numPr>
          <w:ilvl w:val="2"/>
          <w:numId w:val="3"/>
        </w:numPr>
        <w:spacing w:line="360" w:lineRule="auto"/>
        <w:rPr>
          <w:b/>
          <w:bCs/>
          <w:color w:val="000000"/>
          <w:rtl/>
        </w:rPr>
      </w:pPr>
      <w:bookmarkStart w:id="46" w:name="_Ref321923051"/>
      <w:r w:rsidRPr="007004E1">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7004E1">
        <w:rPr>
          <w:rFonts w:hint="cs"/>
          <w:color w:val="000000"/>
          <w:rtl/>
        </w:rPr>
        <w:t>התשל"ו</w:t>
      </w:r>
      <w:proofErr w:type="spellEnd"/>
      <w:r w:rsidRPr="007004E1">
        <w:rPr>
          <w:rFonts w:hint="cs"/>
          <w:color w:val="000000"/>
          <w:rtl/>
        </w:rPr>
        <w:t xml:space="preserve"> </w:t>
      </w:r>
      <w:r w:rsidRPr="007004E1">
        <w:rPr>
          <w:color w:val="000000"/>
          <w:rtl/>
        </w:rPr>
        <w:t>–</w:t>
      </w:r>
      <w:r w:rsidRPr="007004E1">
        <w:rPr>
          <w:rFonts w:hint="cs"/>
          <w:color w:val="000000"/>
          <w:rtl/>
        </w:rPr>
        <w:t xml:space="preserve"> 1976.</w:t>
      </w:r>
      <w:bookmarkEnd w:id="46"/>
      <w:r w:rsidR="0007131D" w:rsidRPr="007004E1">
        <w:rPr>
          <w:rFonts w:hint="cs"/>
          <w:color w:val="000000"/>
          <w:rtl/>
        </w:rPr>
        <w:t xml:space="preserve"> </w:t>
      </w:r>
      <w:r w:rsidR="005C78B2" w:rsidRPr="007004E1">
        <w:rPr>
          <w:color w:val="000000"/>
          <w:rtl/>
        </w:rPr>
        <w:br/>
      </w:r>
      <w:r w:rsidR="0007131D" w:rsidRPr="007004E1">
        <w:rPr>
          <w:rFonts w:hint="cs"/>
          <w:b/>
          <w:bCs/>
          <w:color w:val="000000"/>
          <w:rtl/>
        </w:rPr>
        <w:t xml:space="preserve">אישור כאמור יצורף כנספח </w:t>
      </w:r>
      <w:r w:rsidR="005C78B2" w:rsidRPr="007004E1">
        <w:rPr>
          <w:rFonts w:hint="cs"/>
          <w:b/>
          <w:bCs/>
          <w:color w:val="000000"/>
          <w:rtl/>
        </w:rPr>
        <w:t>5 לחוברת ההצעה.</w:t>
      </w:r>
    </w:p>
    <w:p w:rsidR="003E0F4D" w:rsidRPr="007004E1" w:rsidRDefault="003E0F4D" w:rsidP="009E48DF">
      <w:pPr>
        <w:numPr>
          <w:ilvl w:val="2"/>
          <w:numId w:val="3"/>
        </w:numPr>
        <w:spacing w:line="360" w:lineRule="auto"/>
        <w:jc w:val="both"/>
        <w:rPr>
          <w:color w:val="000000"/>
        </w:rPr>
      </w:pPr>
      <w:bookmarkStart w:id="47" w:name="_Ref343420212"/>
      <w:r w:rsidRPr="007004E1">
        <w:rPr>
          <w:rFonts w:hint="cs"/>
          <w:rtl/>
        </w:rPr>
        <w:t>תצהיר</w:t>
      </w:r>
      <w:r w:rsidRPr="007004E1">
        <w:rPr>
          <w:rtl/>
        </w:rPr>
        <w:t xml:space="preserve"> </w:t>
      </w:r>
      <w:r w:rsidRPr="007004E1">
        <w:rPr>
          <w:rFonts w:hint="cs"/>
          <w:rtl/>
        </w:rPr>
        <w:t>בדבר</w:t>
      </w:r>
      <w:r w:rsidRPr="007004E1">
        <w:rPr>
          <w:rtl/>
        </w:rPr>
        <w:t xml:space="preserve"> </w:t>
      </w:r>
      <w:r w:rsidRPr="007004E1">
        <w:rPr>
          <w:rFonts w:hint="cs"/>
          <w:rtl/>
        </w:rPr>
        <w:t>תשלום</w:t>
      </w:r>
      <w:r w:rsidRPr="007004E1">
        <w:rPr>
          <w:rtl/>
        </w:rPr>
        <w:t xml:space="preserve"> </w:t>
      </w:r>
      <w:r w:rsidRPr="007004E1">
        <w:rPr>
          <w:rFonts w:hint="cs"/>
          <w:rtl/>
        </w:rPr>
        <w:t>שכר</w:t>
      </w:r>
      <w:r w:rsidRPr="007004E1">
        <w:rPr>
          <w:rtl/>
        </w:rPr>
        <w:t xml:space="preserve"> </w:t>
      </w:r>
      <w:r w:rsidRPr="007004E1">
        <w:rPr>
          <w:rFonts w:hint="cs"/>
          <w:rtl/>
        </w:rPr>
        <w:t>מינימום</w:t>
      </w:r>
      <w:r w:rsidRPr="007004E1">
        <w:rPr>
          <w:rtl/>
        </w:rPr>
        <w:t xml:space="preserve"> </w:t>
      </w:r>
      <w:r w:rsidRPr="007004E1">
        <w:rPr>
          <w:rFonts w:hint="cs"/>
          <w:rtl/>
        </w:rPr>
        <w:t>ותשלומים סוציאליים כנדרש</w:t>
      </w:r>
      <w:r w:rsidRPr="007004E1">
        <w:rPr>
          <w:rtl/>
        </w:rPr>
        <w:t xml:space="preserve"> </w:t>
      </w:r>
      <w:r w:rsidRPr="007004E1">
        <w:rPr>
          <w:rFonts w:hint="cs"/>
          <w:rtl/>
        </w:rPr>
        <w:t>על</w:t>
      </w:r>
      <w:r w:rsidRPr="007004E1">
        <w:rPr>
          <w:rtl/>
        </w:rPr>
        <w:t xml:space="preserve"> </w:t>
      </w:r>
      <w:r w:rsidRPr="007004E1">
        <w:rPr>
          <w:rFonts w:hint="cs"/>
          <w:rtl/>
        </w:rPr>
        <w:t>פי</w:t>
      </w:r>
      <w:r w:rsidRPr="007004E1">
        <w:rPr>
          <w:rtl/>
        </w:rPr>
        <w:t xml:space="preserve"> </w:t>
      </w:r>
      <w:r w:rsidRPr="007004E1">
        <w:rPr>
          <w:rFonts w:hint="cs"/>
          <w:rtl/>
        </w:rPr>
        <w:t>ס</w:t>
      </w:r>
      <w:r w:rsidRPr="007004E1">
        <w:rPr>
          <w:rtl/>
        </w:rPr>
        <w:t>' 2</w:t>
      </w:r>
      <w:r w:rsidR="009E48DF">
        <w:rPr>
          <w:rFonts w:hint="cs"/>
          <w:rtl/>
        </w:rPr>
        <w:t xml:space="preserve">ב </w:t>
      </w:r>
      <w:r w:rsidRPr="007004E1">
        <w:rPr>
          <w:rFonts w:hint="cs"/>
          <w:rtl/>
        </w:rPr>
        <w:t>לחוק</w:t>
      </w:r>
      <w:r w:rsidRPr="007004E1">
        <w:rPr>
          <w:rtl/>
        </w:rPr>
        <w:t xml:space="preserve"> </w:t>
      </w:r>
      <w:r w:rsidRPr="007004E1">
        <w:rPr>
          <w:rFonts w:hint="cs"/>
          <w:rtl/>
        </w:rPr>
        <w:t>עסקאות</w:t>
      </w:r>
      <w:r w:rsidRPr="007004E1">
        <w:rPr>
          <w:rtl/>
        </w:rPr>
        <w:t xml:space="preserve"> </w:t>
      </w:r>
      <w:r w:rsidRPr="007004E1">
        <w:rPr>
          <w:rFonts w:hint="cs"/>
          <w:rtl/>
        </w:rPr>
        <w:t>גופים</w:t>
      </w:r>
      <w:r w:rsidRPr="007004E1">
        <w:rPr>
          <w:rtl/>
        </w:rPr>
        <w:t xml:space="preserve"> </w:t>
      </w:r>
      <w:r w:rsidRPr="007004E1">
        <w:rPr>
          <w:rFonts w:hint="cs"/>
          <w:rtl/>
        </w:rPr>
        <w:t xml:space="preserve">ציבוריים, קיום חוקי העבודה לגבי העובדים שיועסקו על ידו במשך תקופת ההתקשרות בהתאם לנוסח המופיע </w:t>
      </w:r>
      <w:r w:rsidRPr="007004E1">
        <w:rPr>
          <w:rFonts w:hint="cs"/>
          <w:b/>
          <w:bCs/>
          <w:rtl/>
        </w:rPr>
        <w:t>בנספח</w:t>
      </w:r>
      <w:r w:rsidRPr="007004E1">
        <w:rPr>
          <w:b/>
          <w:bCs/>
          <w:rtl/>
        </w:rPr>
        <w:t xml:space="preserve"> </w:t>
      </w:r>
      <w:r w:rsidR="00097F1D" w:rsidRPr="007004E1">
        <w:rPr>
          <w:rFonts w:hint="cs"/>
          <w:b/>
          <w:bCs/>
          <w:rtl/>
        </w:rPr>
        <w:t>6</w:t>
      </w:r>
      <w:r w:rsidR="00097F1D" w:rsidRPr="007004E1">
        <w:rPr>
          <w:rFonts w:hint="cs"/>
          <w:rtl/>
        </w:rPr>
        <w:t xml:space="preserve"> </w:t>
      </w:r>
      <w:r w:rsidRPr="007004E1">
        <w:rPr>
          <w:rFonts w:hint="cs"/>
          <w:rtl/>
        </w:rPr>
        <w:t>לחוברת ההצעה</w:t>
      </w:r>
      <w:r w:rsidR="00621E24" w:rsidRPr="007004E1">
        <w:rPr>
          <w:rFonts w:hint="cs"/>
          <w:rtl/>
        </w:rPr>
        <w:t xml:space="preserve"> (המצ"ב כנספח </w:t>
      </w:r>
      <w:r w:rsidR="00607ECD" w:rsidRPr="007004E1">
        <w:rPr>
          <w:rFonts w:hint="cs"/>
          <w:rtl/>
        </w:rPr>
        <w:t xml:space="preserve">ח' </w:t>
      </w:r>
      <w:r w:rsidR="00621E24" w:rsidRPr="007004E1">
        <w:rPr>
          <w:rFonts w:hint="cs"/>
          <w:rtl/>
        </w:rPr>
        <w:t>להלן)</w:t>
      </w:r>
      <w:r w:rsidRPr="007004E1">
        <w:rPr>
          <w:rFonts w:hint="cs"/>
          <w:color w:val="000000"/>
          <w:rtl/>
        </w:rPr>
        <w:t>.</w:t>
      </w:r>
      <w:bookmarkEnd w:id="47"/>
    </w:p>
    <w:p w:rsidR="006A0426" w:rsidRPr="007004E1" w:rsidRDefault="006A0426" w:rsidP="006A0426">
      <w:pPr>
        <w:numPr>
          <w:ilvl w:val="2"/>
          <w:numId w:val="3"/>
        </w:numPr>
        <w:spacing w:line="360" w:lineRule="auto"/>
        <w:jc w:val="both"/>
        <w:rPr>
          <w:b/>
          <w:bCs/>
          <w:rtl/>
        </w:rPr>
      </w:pPr>
      <w:bookmarkStart w:id="48" w:name="_Toc50261564"/>
      <w:bookmarkStart w:id="49" w:name="_Ref294681372"/>
      <w:bookmarkStart w:id="50" w:name="_Toc295803701"/>
      <w:bookmarkStart w:id="51" w:name="_Toc295806707"/>
      <w:bookmarkStart w:id="52" w:name="_Ref347151407"/>
      <w:r w:rsidRPr="007004E1">
        <w:rPr>
          <w:rFonts w:hint="cs"/>
          <w:b/>
          <w:bCs/>
          <w:rtl/>
        </w:rPr>
        <w:t>ערבות מציע</w:t>
      </w:r>
      <w:bookmarkEnd w:id="48"/>
      <w:bookmarkEnd w:id="49"/>
      <w:bookmarkEnd w:id="50"/>
      <w:bookmarkEnd w:id="51"/>
      <w:bookmarkEnd w:id="52"/>
      <w:r w:rsidR="00A677B9" w:rsidRPr="007004E1">
        <w:rPr>
          <w:rFonts w:hint="cs"/>
          <w:b/>
          <w:bCs/>
          <w:rtl/>
        </w:rPr>
        <w:t xml:space="preserve"> או המחאה בנקאית</w:t>
      </w:r>
    </w:p>
    <w:p w:rsidR="006A0426" w:rsidRPr="007004E1" w:rsidRDefault="006A0426" w:rsidP="0095212B">
      <w:pPr>
        <w:numPr>
          <w:ilvl w:val="3"/>
          <w:numId w:val="3"/>
        </w:numPr>
        <w:tabs>
          <w:tab w:val="clear" w:pos="2098"/>
        </w:tabs>
        <w:spacing w:line="360" w:lineRule="auto"/>
        <w:ind w:left="2269" w:hanging="851"/>
        <w:jc w:val="both"/>
        <w:rPr>
          <w:color w:val="000000"/>
        </w:rPr>
      </w:pPr>
      <w:r w:rsidRPr="007004E1">
        <w:rPr>
          <w:color w:val="000000"/>
          <w:rtl/>
        </w:rPr>
        <w:t xml:space="preserve">ערבות בנקאית </w:t>
      </w:r>
      <w:r w:rsidRPr="007004E1">
        <w:rPr>
          <w:rFonts w:hint="cs"/>
          <w:color w:val="000000"/>
          <w:rtl/>
        </w:rPr>
        <w:t xml:space="preserve">או ערבות חברת ביטוח ישראלית שברשותה רישיון לעסוק בביטוח לפי חוק הפיקוח על שירותים פיננסיים (ביטוח) </w:t>
      </w:r>
      <w:proofErr w:type="spellStart"/>
      <w:r w:rsidRPr="007004E1">
        <w:rPr>
          <w:rFonts w:hint="cs"/>
          <w:color w:val="000000"/>
          <w:rtl/>
        </w:rPr>
        <w:t>התשמ"א</w:t>
      </w:r>
      <w:proofErr w:type="spellEnd"/>
      <w:r w:rsidRPr="007004E1">
        <w:rPr>
          <w:rFonts w:hint="cs"/>
          <w:color w:val="000000"/>
          <w:rtl/>
        </w:rPr>
        <w:t xml:space="preserve"> </w:t>
      </w:r>
      <w:r w:rsidRPr="007004E1">
        <w:rPr>
          <w:color w:val="000000"/>
          <w:rtl/>
        </w:rPr>
        <w:t>–</w:t>
      </w:r>
      <w:r w:rsidRPr="007004E1">
        <w:rPr>
          <w:rFonts w:hint="cs"/>
          <w:color w:val="000000"/>
          <w:rtl/>
        </w:rPr>
        <w:t xml:space="preserve"> 1981, </w:t>
      </w:r>
      <w:r w:rsidRPr="007004E1">
        <w:rPr>
          <w:color w:val="000000"/>
          <w:rtl/>
        </w:rPr>
        <w:t xml:space="preserve">בלתי מותנית, לפקודת </w:t>
      </w:r>
      <w:r w:rsidRPr="007004E1">
        <w:rPr>
          <w:rFonts w:hint="cs"/>
          <w:color w:val="000000"/>
          <w:rtl/>
        </w:rPr>
        <w:t>משרד המשפטים</w:t>
      </w:r>
      <w:r w:rsidRPr="007004E1">
        <w:rPr>
          <w:color w:val="000000"/>
          <w:rtl/>
        </w:rPr>
        <w:t xml:space="preserve">, </w:t>
      </w:r>
      <w:r w:rsidR="00E93C69" w:rsidRPr="007004E1">
        <w:rPr>
          <w:color w:val="000000"/>
          <w:rtl/>
        </w:rPr>
        <w:t>ל</w:t>
      </w:r>
      <w:r w:rsidR="00E93C69" w:rsidRPr="007004E1">
        <w:rPr>
          <w:rFonts w:hint="cs"/>
          <w:color w:val="000000"/>
          <w:rtl/>
        </w:rPr>
        <w:t>ה</w:t>
      </w:r>
      <w:r w:rsidR="00E93C69" w:rsidRPr="007004E1">
        <w:rPr>
          <w:color w:val="000000"/>
          <w:rtl/>
        </w:rPr>
        <w:t xml:space="preserve">בטחת </w:t>
      </w:r>
      <w:r w:rsidRPr="007004E1">
        <w:rPr>
          <w:color w:val="000000"/>
          <w:rtl/>
        </w:rPr>
        <w:t>קיום תנאי המכרז וההצעה, בגובה</w:t>
      </w:r>
      <w:r w:rsidRPr="007004E1">
        <w:rPr>
          <w:rFonts w:hint="cs"/>
          <w:color w:val="000000"/>
          <w:rtl/>
        </w:rPr>
        <w:t xml:space="preserve"> </w:t>
      </w:r>
      <w:r w:rsidR="0095212B" w:rsidRPr="007004E1">
        <w:rPr>
          <w:rFonts w:hint="cs"/>
          <w:color w:val="000000"/>
          <w:rtl/>
        </w:rPr>
        <w:t xml:space="preserve">75,000 </w:t>
      </w:r>
      <w:r w:rsidRPr="007004E1">
        <w:rPr>
          <w:rFonts w:hint="eastAsia"/>
          <w:color w:val="000000"/>
          <w:rtl/>
        </w:rPr>
        <w:t>₪</w:t>
      </w:r>
      <w:r w:rsidRPr="007004E1">
        <w:rPr>
          <w:rFonts w:hint="cs"/>
          <w:color w:val="000000"/>
          <w:rtl/>
        </w:rPr>
        <w:t xml:space="preserve"> כולל מע"מ, בנוסח המופיע </w:t>
      </w:r>
      <w:r w:rsidRPr="007004E1">
        <w:rPr>
          <w:rFonts w:hint="cs"/>
          <w:b/>
          <w:bCs/>
          <w:color w:val="000000"/>
          <w:rtl/>
        </w:rPr>
        <w:t>בנספח ג'</w:t>
      </w:r>
      <w:r w:rsidR="005C78B2" w:rsidRPr="007004E1">
        <w:rPr>
          <w:rFonts w:hint="cs"/>
          <w:color w:val="000000"/>
          <w:rtl/>
        </w:rPr>
        <w:t xml:space="preserve"> </w:t>
      </w:r>
      <w:r w:rsidR="005C78B2" w:rsidRPr="007004E1">
        <w:rPr>
          <w:rFonts w:hint="cs"/>
          <w:rtl/>
        </w:rPr>
        <w:t>או לחילופין קבלת המחאה בנקאית (במקום הערבות) לפקודת משרד המשפטים בסכום הנ"ל</w:t>
      </w:r>
      <w:r w:rsidRPr="007004E1">
        <w:rPr>
          <w:color w:val="000000"/>
          <w:rtl/>
        </w:rPr>
        <w:t xml:space="preserve">. </w:t>
      </w:r>
    </w:p>
    <w:p w:rsidR="006A0426" w:rsidRPr="007004E1" w:rsidRDefault="006A0426" w:rsidP="005C3F11">
      <w:pPr>
        <w:numPr>
          <w:ilvl w:val="3"/>
          <w:numId w:val="3"/>
        </w:numPr>
        <w:tabs>
          <w:tab w:val="clear" w:pos="2098"/>
        </w:tabs>
        <w:spacing w:line="360" w:lineRule="auto"/>
        <w:ind w:left="2269" w:hanging="851"/>
        <w:jc w:val="both"/>
        <w:rPr>
          <w:color w:val="000000"/>
          <w:rtl/>
        </w:rPr>
      </w:pPr>
      <w:r w:rsidRPr="007004E1">
        <w:rPr>
          <w:color w:val="000000"/>
          <w:rtl/>
        </w:rPr>
        <w:t xml:space="preserve">תוקף הערבות יהיה </w:t>
      </w:r>
      <w:r w:rsidRPr="007004E1">
        <w:rPr>
          <w:rFonts w:hint="cs"/>
          <w:color w:val="000000"/>
          <w:rtl/>
        </w:rPr>
        <w:t xml:space="preserve">עד לתאריך המופיע בטבלה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Ref321899278 \r \h</w:instrText>
      </w:r>
      <w:r w:rsidRPr="007004E1">
        <w:rPr>
          <w:color w:val="000000"/>
          <w:rtl/>
        </w:rPr>
        <w:instrText xml:space="preserve"> </w:instrText>
      </w:r>
      <w:r w:rsidR="00D155C0" w:rsidRPr="007004E1">
        <w:rPr>
          <w:color w:val="000000"/>
          <w:rtl/>
        </w:rPr>
        <w:instrText xml:space="preserve"> \* </w:instrText>
      </w:r>
      <w:r w:rsidR="00D155C0" w:rsidRPr="007004E1">
        <w:rPr>
          <w:color w:val="000000"/>
        </w:rPr>
        <w:instrText>MERGEFORMAT</w:instrText>
      </w:r>
      <w:r w:rsidR="00D155C0" w:rsidRP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1.15</w:t>
      </w:r>
      <w:r w:rsidRPr="007004E1">
        <w:rPr>
          <w:color w:val="000000"/>
          <w:rtl/>
        </w:rPr>
        <w:fldChar w:fldCharType="end"/>
      </w:r>
      <w:r w:rsidRPr="007004E1">
        <w:rPr>
          <w:rFonts w:hint="cs"/>
          <w:color w:val="000000"/>
          <w:rtl/>
        </w:rPr>
        <w:t xml:space="preserve"> לעיל.</w:t>
      </w:r>
      <w:r w:rsidR="00D155C0" w:rsidRPr="007004E1">
        <w:rPr>
          <w:rFonts w:hint="cs"/>
          <w:color w:val="000000"/>
          <w:rtl/>
        </w:rPr>
        <w:t xml:space="preserve"> </w:t>
      </w:r>
      <w:r w:rsidRPr="007004E1">
        <w:rPr>
          <w:color w:val="000000"/>
          <w:rtl/>
        </w:rPr>
        <w:t xml:space="preserve">בכל מקרה של דחייה בבחירת הספק, יוארך תוקף הערבות </w:t>
      </w:r>
      <w:r w:rsidRPr="007004E1">
        <w:rPr>
          <w:rFonts w:hint="cs"/>
          <w:color w:val="000000"/>
          <w:rtl/>
        </w:rPr>
        <w:t>לתקופה שלא תעלה על 60 יום נוספים</w:t>
      </w:r>
      <w:r w:rsidRPr="007004E1">
        <w:rPr>
          <w:color w:val="000000"/>
          <w:rtl/>
        </w:rPr>
        <w:t xml:space="preserve">. </w:t>
      </w:r>
    </w:p>
    <w:p w:rsidR="006A0426" w:rsidRPr="007004E1" w:rsidRDefault="006A0426" w:rsidP="005C3F11">
      <w:pPr>
        <w:numPr>
          <w:ilvl w:val="3"/>
          <w:numId w:val="3"/>
        </w:numPr>
        <w:tabs>
          <w:tab w:val="clear" w:pos="2098"/>
        </w:tabs>
        <w:spacing w:line="360" w:lineRule="auto"/>
        <w:ind w:left="2269" w:hanging="851"/>
        <w:jc w:val="both"/>
        <w:rPr>
          <w:color w:val="000000"/>
          <w:rtl/>
        </w:rPr>
      </w:pPr>
      <w:r w:rsidRPr="007004E1">
        <w:rPr>
          <w:color w:val="000000"/>
          <w:rtl/>
        </w:rPr>
        <w:t xml:space="preserve">הצעה אשר תוגש ללא ערבות </w:t>
      </w:r>
      <w:r w:rsidR="00A677B9" w:rsidRPr="007004E1">
        <w:rPr>
          <w:rFonts w:hint="cs"/>
          <w:color w:val="000000"/>
          <w:rtl/>
        </w:rPr>
        <w:t xml:space="preserve">או המחאה בנקאית </w:t>
      </w:r>
      <w:r w:rsidR="00670A98" w:rsidRPr="007004E1">
        <w:rPr>
          <w:rFonts w:hint="cs"/>
          <w:color w:val="000000"/>
          <w:rtl/>
        </w:rPr>
        <w:t xml:space="preserve">כנדרש </w:t>
      </w:r>
      <w:r w:rsidRPr="007004E1">
        <w:rPr>
          <w:color w:val="000000"/>
          <w:rtl/>
        </w:rPr>
        <w:t>תיפסל ותיראה כאילו לא הוגשה.</w:t>
      </w:r>
    </w:p>
    <w:p w:rsidR="006A0426" w:rsidRPr="007004E1" w:rsidRDefault="006A0426" w:rsidP="005C3F11">
      <w:pPr>
        <w:numPr>
          <w:ilvl w:val="3"/>
          <w:numId w:val="3"/>
        </w:numPr>
        <w:tabs>
          <w:tab w:val="clear" w:pos="2098"/>
        </w:tabs>
        <w:spacing w:line="360" w:lineRule="auto"/>
        <w:ind w:left="2269" w:hanging="851"/>
        <w:jc w:val="both"/>
        <w:rPr>
          <w:color w:val="000000"/>
          <w:rtl/>
        </w:rPr>
      </w:pPr>
      <w:r w:rsidRPr="007004E1">
        <w:rPr>
          <w:rFonts w:hint="cs"/>
          <w:color w:val="000000"/>
          <w:rtl/>
        </w:rPr>
        <w:lastRenderedPageBreak/>
        <w:t>משרד המשפטים</w:t>
      </w:r>
      <w:r w:rsidRPr="007004E1">
        <w:rPr>
          <w:color w:val="000000"/>
          <w:rtl/>
        </w:rPr>
        <w:t xml:space="preserve"> </w:t>
      </w:r>
      <w:r w:rsidRPr="007004E1">
        <w:rPr>
          <w:rFonts w:hint="cs"/>
          <w:color w:val="000000"/>
          <w:rtl/>
        </w:rPr>
        <w:t>י</w:t>
      </w:r>
      <w:r w:rsidRPr="007004E1">
        <w:rPr>
          <w:color w:val="000000"/>
          <w:rtl/>
        </w:rPr>
        <w:t xml:space="preserve">היה רשאי לחלט את הערבות, </w:t>
      </w:r>
      <w:r w:rsidR="00A677B9" w:rsidRPr="007004E1">
        <w:rPr>
          <w:rFonts w:hint="cs"/>
          <w:color w:val="000000"/>
          <w:rtl/>
        </w:rPr>
        <w:t xml:space="preserve">או לפדות את ההמחאה הבנקאית </w:t>
      </w:r>
      <w:r w:rsidRPr="007004E1">
        <w:rPr>
          <w:color w:val="000000"/>
          <w:rtl/>
        </w:rPr>
        <w:t xml:space="preserve">אם המציע </w:t>
      </w:r>
      <w:r w:rsidRPr="007004E1">
        <w:rPr>
          <w:rFonts w:hint="cs"/>
          <w:color w:val="000000"/>
          <w:rtl/>
        </w:rPr>
        <w:t xml:space="preserve">הראשי </w:t>
      </w:r>
      <w:r w:rsidRPr="007004E1">
        <w:rPr>
          <w:color w:val="000000"/>
          <w:rtl/>
        </w:rPr>
        <w:t xml:space="preserve">שנקבע כזוכה במכרז לא יחתום על ההסכם ו/או לא ימציא ערבות ביצוע כאמור בסעיף </w:t>
      </w:r>
      <w:r w:rsidRPr="007004E1">
        <w:rPr>
          <w:color w:val="000000"/>
          <w:rtl/>
        </w:rPr>
        <w:fldChar w:fldCharType="begin"/>
      </w:r>
      <w:r w:rsidRPr="007004E1">
        <w:rPr>
          <w:color w:val="000000"/>
          <w:rtl/>
        </w:rPr>
        <w:instrText xml:space="preserve"> </w:instrText>
      </w:r>
      <w:r w:rsidRPr="007004E1">
        <w:rPr>
          <w:color w:val="000000"/>
        </w:rPr>
        <w:instrText>REF</w:instrText>
      </w:r>
      <w:r w:rsidRPr="007004E1">
        <w:rPr>
          <w:color w:val="000000"/>
          <w:rtl/>
        </w:rPr>
        <w:instrText xml:space="preserve"> _</w:instrText>
      </w:r>
      <w:r w:rsidRPr="007004E1">
        <w:rPr>
          <w:color w:val="000000"/>
        </w:rPr>
        <w:instrText>Ref347119689 \r \h</w:instrText>
      </w:r>
      <w:r w:rsidRPr="007004E1">
        <w:rPr>
          <w:color w:val="000000"/>
          <w:rtl/>
        </w:rPr>
        <w:instrText xml:space="preserve"> </w:instrText>
      </w:r>
      <w:r w:rsidR="00D770E4" w:rsidRPr="007004E1">
        <w:rPr>
          <w:color w:val="000000"/>
          <w:rtl/>
        </w:rPr>
        <w:instrText xml:space="preserve"> \* </w:instrText>
      </w:r>
      <w:r w:rsidR="00D770E4" w:rsidRPr="007004E1">
        <w:rPr>
          <w:color w:val="000000"/>
        </w:rPr>
        <w:instrText>MERGEFORMAT</w:instrText>
      </w:r>
      <w:r w:rsidR="00D770E4" w:rsidRP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3.6.2</w:t>
      </w:r>
      <w:r w:rsidRPr="007004E1">
        <w:rPr>
          <w:color w:val="000000"/>
          <w:rtl/>
        </w:rPr>
        <w:fldChar w:fldCharType="end"/>
      </w:r>
      <w:r w:rsidRPr="007004E1">
        <w:rPr>
          <w:rFonts w:hint="cs"/>
          <w:color w:val="000000"/>
          <w:rtl/>
        </w:rPr>
        <w:t xml:space="preserve"> לעיל.</w:t>
      </w:r>
    </w:p>
    <w:p w:rsidR="006A0426" w:rsidRPr="007004E1" w:rsidRDefault="006A0426" w:rsidP="005C3F11">
      <w:pPr>
        <w:numPr>
          <w:ilvl w:val="3"/>
          <w:numId w:val="3"/>
        </w:numPr>
        <w:tabs>
          <w:tab w:val="clear" w:pos="2098"/>
        </w:tabs>
        <w:spacing w:line="360" w:lineRule="auto"/>
        <w:ind w:left="2269" w:hanging="851"/>
        <w:jc w:val="both"/>
        <w:rPr>
          <w:color w:val="000000"/>
          <w:rtl/>
        </w:rPr>
      </w:pPr>
      <w:r w:rsidRPr="007004E1">
        <w:rPr>
          <w:color w:val="000000"/>
          <w:rtl/>
        </w:rPr>
        <w:t xml:space="preserve">בוטלה הצעת המציע לפני תום התקופה האמורה לעיל, רשאי </w:t>
      </w:r>
      <w:r w:rsidRPr="007004E1">
        <w:rPr>
          <w:rFonts w:hint="cs"/>
          <w:color w:val="000000"/>
          <w:rtl/>
        </w:rPr>
        <w:t>משרד המשפטים</w:t>
      </w:r>
      <w:r w:rsidRPr="007004E1">
        <w:rPr>
          <w:color w:val="000000"/>
          <w:rtl/>
        </w:rPr>
        <w:t xml:space="preserve"> לחלט הערבות לגביה</w:t>
      </w:r>
      <w:r w:rsidR="00A677B9" w:rsidRPr="007004E1">
        <w:rPr>
          <w:rFonts w:hint="cs"/>
          <w:color w:val="000000"/>
          <w:rtl/>
        </w:rPr>
        <w:t xml:space="preserve"> או לפדות את ההמחאה הבנקאית</w:t>
      </w:r>
      <w:r w:rsidRPr="007004E1">
        <w:rPr>
          <w:color w:val="000000"/>
          <w:rtl/>
        </w:rPr>
        <w:t>.</w:t>
      </w:r>
    </w:p>
    <w:p w:rsidR="006A0426" w:rsidRPr="007004E1" w:rsidRDefault="006A0426" w:rsidP="005C3F11">
      <w:pPr>
        <w:numPr>
          <w:ilvl w:val="3"/>
          <w:numId w:val="3"/>
        </w:numPr>
        <w:tabs>
          <w:tab w:val="clear" w:pos="2098"/>
        </w:tabs>
        <w:spacing w:line="360" w:lineRule="auto"/>
        <w:ind w:left="2269" w:hanging="851"/>
        <w:jc w:val="both"/>
        <w:rPr>
          <w:color w:val="000000"/>
        </w:rPr>
      </w:pPr>
      <w:r w:rsidRPr="007004E1">
        <w:rPr>
          <w:color w:val="000000"/>
          <w:rtl/>
        </w:rPr>
        <w:t xml:space="preserve">לאחר חתימת ההסכם עם הזוכה במכרז, תוחזר הערבות </w:t>
      </w:r>
      <w:r w:rsidR="00A677B9" w:rsidRPr="007004E1">
        <w:rPr>
          <w:rFonts w:hint="cs"/>
          <w:color w:val="000000"/>
          <w:rtl/>
        </w:rPr>
        <w:t xml:space="preserve">או ההמחאה הבנקאית </w:t>
      </w:r>
      <w:r w:rsidRPr="007004E1">
        <w:rPr>
          <w:color w:val="000000"/>
          <w:rtl/>
        </w:rPr>
        <w:t>לכל המציעים אשר לא</w:t>
      </w:r>
      <w:r w:rsidRPr="007004E1">
        <w:rPr>
          <w:rFonts w:hint="cs"/>
          <w:color w:val="000000"/>
          <w:rtl/>
        </w:rPr>
        <w:t xml:space="preserve"> </w:t>
      </w:r>
      <w:r w:rsidRPr="007004E1">
        <w:rPr>
          <w:color w:val="000000"/>
          <w:rtl/>
        </w:rPr>
        <w:t>זכו במכרז.</w:t>
      </w:r>
    </w:p>
    <w:p w:rsidR="00702FB1" w:rsidRPr="007004E1" w:rsidRDefault="00702FB1" w:rsidP="00702FB1">
      <w:pPr>
        <w:numPr>
          <w:ilvl w:val="3"/>
          <w:numId w:val="3"/>
        </w:numPr>
        <w:spacing w:line="360" w:lineRule="auto"/>
        <w:jc w:val="both"/>
        <w:rPr>
          <w:color w:val="000000"/>
        </w:rPr>
      </w:pPr>
      <w:r w:rsidRPr="007004E1">
        <w:rPr>
          <w:rFonts w:hint="cs"/>
          <w:b/>
          <w:bCs/>
          <w:color w:val="000000"/>
          <w:rtl/>
        </w:rPr>
        <w:t xml:space="preserve">הערבות </w:t>
      </w:r>
      <w:r w:rsidRPr="007004E1">
        <w:rPr>
          <w:rFonts w:hint="eastAsia"/>
          <w:b/>
          <w:bCs/>
          <w:color w:val="000000"/>
          <w:rtl/>
        </w:rPr>
        <w:t>או</w:t>
      </w:r>
      <w:r w:rsidRPr="007004E1">
        <w:rPr>
          <w:b/>
          <w:bCs/>
          <w:color w:val="000000"/>
          <w:rtl/>
        </w:rPr>
        <w:t xml:space="preserve"> </w:t>
      </w:r>
      <w:r w:rsidRPr="007004E1">
        <w:rPr>
          <w:rFonts w:hint="eastAsia"/>
          <w:b/>
          <w:bCs/>
          <w:color w:val="000000"/>
          <w:rtl/>
        </w:rPr>
        <w:t>ה</w:t>
      </w:r>
      <w:r w:rsidRPr="007004E1">
        <w:rPr>
          <w:rFonts w:hint="cs"/>
          <w:b/>
          <w:bCs/>
          <w:color w:val="000000"/>
          <w:rtl/>
        </w:rPr>
        <w:t>ה</w:t>
      </w:r>
      <w:r w:rsidRPr="007004E1">
        <w:rPr>
          <w:rFonts w:hint="eastAsia"/>
          <w:b/>
          <w:bCs/>
          <w:color w:val="000000"/>
          <w:rtl/>
        </w:rPr>
        <w:t>מחאה</w:t>
      </w:r>
      <w:r w:rsidRPr="007004E1">
        <w:rPr>
          <w:b/>
          <w:bCs/>
          <w:color w:val="000000"/>
          <w:rtl/>
        </w:rPr>
        <w:t xml:space="preserve"> </w:t>
      </w:r>
      <w:r w:rsidRPr="007004E1">
        <w:rPr>
          <w:rFonts w:hint="cs"/>
          <w:b/>
          <w:bCs/>
          <w:color w:val="000000"/>
          <w:rtl/>
        </w:rPr>
        <w:t>ה</w:t>
      </w:r>
      <w:r w:rsidRPr="007004E1">
        <w:rPr>
          <w:rFonts w:hint="eastAsia"/>
          <w:b/>
          <w:bCs/>
          <w:color w:val="000000"/>
          <w:rtl/>
        </w:rPr>
        <w:t>בנקאית</w:t>
      </w:r>
      <w:r w:rsidRPr="007004E1">
        <w:rPr>
          <w:b/>
          <w:bCs/>
          <w:color w:val="000000"/>
          <w:rtl/>
        </w:rPr>
        <w:t xml:space="preserve"> </w:t>
      </w:r>
      <w:r w:rsidRPr="007004E1">
        <w:rPr>
          <w:rFonts w:hint="cs"/>
          <w:b/>
          <w:bCs/>
          <w:color w:val="000000"/>
          <w:rtl/>
        </w:rPr>
        <w:t>תצורף כנספח 7 לחוברת ההצעה.</w:t>
      </w:r>
    </w:p>
    <w:p w:rsidR="00702FB1" w:rsidRPr="007004E1" w:rsidRDefault="00702FB1" w:rsidP="00702FB1">
      <w:pPr>
        <w:numPr>
          <w:ilvl w:val="2"/>
          <w:numId w:val="3"/>
        </w:numPr>
        <w:spacing w:line="360" w:lineRule="auto"/>
        <w:rPr>
          <w:color w:val="000000"/>
        </w:rPr>
      </w:pPr>
      <w:bookmarkStart w:id="53" w:name="OLE_LINK17"/>
      <w:bookmarkStart w:id="54" w:name="OLE_LINK18"/>
      <w:bookmarkStart w:id="55" w:name="_Ref355502726"/>
      <w:bookmarkStart w:id="56" w:name="_Ref360680738"/>
      <w:r w:rsidRPr="007004E1">
        <w:rPr>
          <w:rFonts w:hint="cs"/>
          <w:color w:val="000000"/>
          <w:rtl/>
        </w:rPr>
        <w:t>תצהיר בדבר אי תיאום הצעות במכרז</w:t>
      </w:r>
      <w:bookmarkEnd w:id="53"/>
      <w:bookmarkEnd w:id="54"/>
      <w:r w:rsidRPr="007004E1">
        <w:rPr>
          <w:rFonts w:hint="cs"/>
          <w:color w:val="000000"/>
          <w:rtl/>
        </w:rPr>
        <w:t xml:space="preserve"> בהתאם לנוסח בחוברת ההצעה </w:t>
      </w:r>
      <w:r w:rsidRPr="007004E1">
        <w:rPr>
          <w:rFonts w:hint="cs"/>
          <w:b/>
          <w:bCs/>
          <w:color w:val="000000"/>
          <w:rtl/>
        </w:rPr>
        <w:t>יצורף כנספח</w:t>
      </w:r>
      <w:bookmarkEnd w:id="55"/>
      <w:r w:rsidRPr="007004E1">
        <w:rPr>
          <w:rFonts w:hint="cs"/>
          <w:b/>
          <w:bCs/>
          <w:color w:val="000000"/>
          <w:rtl/>
        </w:rPr>
        <w:t xml:space="preserve"> 8 בחוברת ההצעה.</w:t>
      </w:r>
      <w:bookmarkEnd w:id="56"/>
    </w:p>
    <w:p w:rsidR="005D2779" w:rsidRPr="007004E1" w:rsidRDefault="005D2779" w:rsidP="00F65E35">
      <w:pPr>
        <w:spacing w:line="360" w:lineRule="auto"/>
        <w:ind w:left="360"/>
        <w:rPr>
          <w:b/>
          <w:bCs/>
          <w:color w:val="000000"/>
        </w:rPr>
      </w:pPr>
    </w:p>
    <w:p w:rsidR="003E0F4D" w:rsidRPr="007004E1" w:rsidRDefault="003E0F4D" w:rsidP="003E0F4D">
      <w:pPr>
        <w:numPr>
          <w:ilvl w:val="1"/>
          <w:numId w:val="3"/>
        </w:numPr>
        <w:spacing w:line="360" w:lineRule="auto"/>
        <w:rPr>
          <w:b/>
          <w:bCs/>
          <w:color w:val="000000"/>
        </w:rPr>
      </w:pPr>
      <w:r w:rsidRPr="007004E1">
        <w:rPr>
          <w:rFonts w:hint="cs"/>
          <w:b/>
          <w:bCs/>
          <w:color w:val="000000"/>
          <w:rtl/>
        </w:rPr>
        <w:t>תנאי סף מקצועיים</w:t>
      </w:r>
    </w:p>
    <w:p w:rsidR="00A57B83" w:rsidRPr="007004E1" w:rsidRDefault="008C76A7" w:rsidP="00400017">
      <w:pPr>
        <w:numPr>
          <w:ilvl w:val="2"/>
          <w:numId w:val="3"/>
        </w:numPr>
        <w:spacing w:line="360" w:lineRule="auto"/>
        <w:rPr>
          <w:color w:val="000000"/>
        </w:rPr>
      </w:pPr>
      <w:bookmarkStart w:id="57" w:name="_Ref410740930"/>
      <w:bookmarkStart w:id="58" w:name="_Ref344631477"/>
      <w:bookmarkStart w:id="59" w:name="_Ref321923181"/>
      <w:r w:rsidRPr="007004E1">
        <w:rPr>
          <w:rFonts w:hint="cs"/>
          <w:rtl/>
        </w:rPr>
        <w:t xml:space="preserve">המציע הוא בעל </w:t>
      </w:r>
      <w:r w:rsidR="00A57B83" w:rsidRPr="007004E1">
        <w:rPr>
          <w:rFonts w:hint="cs"/>
          <w:rtl/>
        </w:rPr>
        <w:t xml:space="preserve">עסק הכולל לפחות את </w:t>
      </w:r>
      <w:r w:rsidR="00A57B83" w:rsidRPr="007004E1">
        <w:rPr>
          <w:rFonts w:hint="cs"/>
          <w:u w:val="single"/>
          <w:rtl/>
        </w:rPr>
        <w:t>כל</w:t>
      </w:r>
      <w:r w:rsidR="00A57B83" w:rsidRPr="007004E1">
        <w:rPr>
          <w:rFonts w:hint="cs"/>
          <w:rtl/>
        </w:rPr>
        <w:t xml:space="preserve"> הציוד/האמצעים שלהלן:</w:t>
      </w:r>
      <w:bookmarkEnd w:id="57"/>
    </w:p>
    <w:p w:rsidR="00A57B83" w:rsidRPr="007004E1" w:rsidRDefault="00A57B83" w:rsidP="005C3F11">
      <w:pPr>
        <w:numPr>
          <w:ilvl w:val="3"/>
          <w:numId w:val="3"/>
        </w:numPr>
        <w:tabs>
          <w:tab w:val="clear" w:pos="2098"/>
        </w:tabs>
        <w:spacing w:line="360" w:lineRule="auto"/>
        <w:ind w:left="2269" w:hanging="851"/>
        <w:jc w:val="both"/>
        <w:rPr>
          <w:color w:val="000000"/>
        </w:rPr>
      </w:pPr>
      <w:bookmarkStart w:id="60" w:name="OLE_LINK30"/>
      <w:r w:rsidRPr="007004E1">
        <w:rPr>
          <w:rFonts w:hint="cs"/>
          <w:color w:val="000000"/>
          <w:rtl/>
        </w:rPr>
        <w:t>שתי מכונות להדפסת טפסים על נייר רציף.</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שתי מדפסות לייזר מהירות, להדפסת נתונים משתנים.</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שתי מדפסות למגנוט.</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שתי מכונות לחיתוך ועיטוף אוטומטי.</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אמצעים לעיטוף שוברים במעטפת נייר.</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 xml:space="preserve">אמצעים לייצור </w:t>
      </w:r>
      <w:proofErr w:type="spellStart"/>
      <w:r w:rsidRPr="007004E1">
        <w:rPr>
          <w:rFonts w:hint="cs"/>
          <w:color w:val="000000"/>
          <w:rtl/>
        </w:rPr>
        <w:t>מעטפיות</w:t>
      </w:r>
      <w:proofErr w:type="spellEnd"/>
      <w:r w:rsidRPr="007004E1">
        <w:rPr>
          <w:rFonts w:hint="cs"/>
          <w:color w:val="000000"/>
          <w:rtl/>
        </w:rPr>
        <w:t>.</w:t>
      </w:r>
    </w:p>
    <w:p w:rsidR="00A57B83" w:rsidRPr="007004E1" w:rsidRDefault="00A57B83" w:rsidP="005C3F11">
      <w:pPr>
        <w:numPr>
          <w:ilvl w:val="3"/>
          <w:numId w:val="3"/>
        </w:numPr>
        <w:tabs>
          <w:tab w:val="clear" w:pos="2098"/>
          <w:tab w:val="num" w:pos="2072"/>
        </w:tabs>
        <w:spacing w:line="360" w:lineRule="auto"/>
        <w:ind w:left="2269" w:hanging="851"/>
        <w:jc w:val="both"/>
        <w:rPr>
          <w:color w:val="000000"/>
        </w:rPr>
      </w:pPr>
      <w:r w:rsidRPr="007004E1">
        <w:rPr>
          <w:rFonts w:hint="cs"/>
          <w:color w:val="000000"/>
          <w:rtl/>
        </w:rPr>
        <w:t>מחלקה לעיצוב גראפי.</w:t>
      </w:r>
    </w:p>
    <w:bookmarkEnd w:id="60"/>
    <w:p w:rsidR="00A57B83" w:rsidRPr="007004E1" w:rsidRDefault="00A57B83" w:rsidP="00A57B83">
      <w:pPr>
        <w:tabs>
          <w:tab w:val="num" w:pos="2160"/>
        </w:tabs>
        <w:spacing w:line="360" w:lineRule="auto"/>
        <w:ind w:left="1418"/>
        <w:jc w:val="both"/>
        <w:rPr>
          <w:b/>
          <w:bCs/>
          <w:color w:val="000000"/>
        </w:rPr>
      </w:pPr>
      <w:r w:rsidRPr="007004E1">
        <w:rPr>
          <w:rFonts w:hint="cs"/>
          <w:b/>
          <w:bCs/>
          <w:color w:val="000000"/>
          <w:rtl/>
        </w:rPr>
        <w:t xml:space="preserve">הצהרת המציע ופירוט אמצעים העומדים לרשותו תצורף כנספח 9 לחוברת ההצעה. </w:t>
      </w:r>
    </w:p>
    <w:p w:rsidR="00A677B9" w:rsidRPr="007004E1" w:rsidRDefault="00F65E35" w:rsidP="000756F4">
      <w:pPr>
        <w:numPr>
          <w:ilvl w:val="2"/>
          <w:numId w:val="3"/>
        </w:numPr>
        <w:spacing w:line="360" w:lineRule="auto"/>
        <w:rPr>
          <w:b/>
          <w:bCs/>
          <w:color w:val="000000"/>
        </w:rPr>
      </w:pPr>
      <w:bookmarkStart w:id="61" w:name="OLE_LINK20"/>
      <w:bookmarkStart w:id="62" w:name="_Ref410740877"/>
      <w:bookmarkStart w:id="63" w:name="_Ref406321053"/>
      <w:r w:rsidRPr="007004E1">
        <w:rPr>
          <w:rFonts w:hint="cs"/>
          <w:color w:val="000000"/>
          <w:rtl/>
        </w:rPr>
        <w:t xml:space="preserve">המציע סיפק </w:t>
      </w:r>
      <w:r w:rsidR="001A57B3" w:rsidRPr="007004E1">
        <w:rPr>
          <w:rFonts w:hint="cs"/>
          <w:color w:val="000000"/>
          <w:rtl/>
        </w:rPr>
        <w:t>ב</w:t>
      </w:r>
      <w:r w:rsidR="00A677B9" w:rsidRPr="007004E1">
        <w:rPr>
          <w:rFonts w:hint="cs"/>
          <w:color w:val="000000"/>
          <w:rtl/>
        </w:rPr>
        <w:t>ין ה</w:t>
      </w:r>
      <w:r w:rsidR="001A57B3" w:rsidRPr="007004E1">
        <w:rPr>
          <w:rFonts w:hint="cs"/>
          <w:color w:val="000000"/>
          <w:rtl/>
        </w:rPr>
        <w:t xml:space="preserve">שנים </w:t>
      </w:r>
      <w:r w:rsidR="00A07498" w:rsidRPr="007004E1">
        <w:rPr>
          <w:rFonts w:hint="cs"/>
          <w:color w:val="000000"/>
          <w:rtl/>
        </w:rPr>
        <w:t>2012</w:t>
      </w:r>
      <w:r w:rsidR="001A57B3" w:rsidRPr="007004E1">
        <w:rPr>
          <w:rFonts w:hint="cs"/>
          <w:color w:val="000000"/>
          <w:rtl/>
        </w:rPr>
        <w:t>-2014</w:t>
      </w:r>
      <w:r w:rsidRPr="007004E1">
        <w:rPr>
          <w:rFonts w:hint="cs"/>
          <w:color w:val="000000"/>
          <w:rtl/>
        </w:rPr>
        <w:t xml:space="preserve"> </w:t>
      </w:r>
      <w:r w:rsidR="00A57B83" w:rsidRPr="007004E1">
        <w:rPr>
          <w:rFonts w:hint="cs"/>
          <w:color w:val="000000"/>
          <w:rtl/>
        </w:rPr>
        <w:t xml:space="preserve">שירותי הנפקת שוברי תשלום ממוגנטים, הכוללים הדפסת נתונים </w:t>
      </w:r>
      <w:r w:rsidR="00E01E95" w:rsidRPr="007004E1">
        <w:rPr>
          <w:rFonts w:hint="cs"/>
          <w:color w:val="000000"/>
          <w:rtl/>
        </w:rPr>
        <w:t xml:space="preserve">שונים ומגוונים </w:t>
      </w:r>
      <w:r w:rsidR="00A57B83" w:rsidRPr="007004E1">
        <w:rPr>
          <w:rFonts w:hint="cs"/>
          <w:color w:val="000000"/>
          <w:rtl/>
        </w:rPr>
        <w:t>ועיטוף ממוכן, ל-2 לקוחות לפחות, בהיקף של לפחות 3 מ</w:t>
      </w:r>
      <w:r w:rsidR="00A07498" w:rsidRPr="007004E1">
        <w:rPr>
          <w:rFonts w:hint="cs"/>
          <w:color w:val="000000"/>
          <w:rtl/>
        </w:rPr>
        <w:t>י</w:t>
      </w:r>
      <w:r w:rsidR="00A57B83" w:rsidRPr="007004E1">
        <w:rPr>
          <w:rFonts w:hint="cs"/>
          <w:color w:val="000000"/>
          <w:rtl/>
        </w:rPr>
        <w:t xml:space="preserve">ליון </w:t>
      </w:r>
      <w:r w:rsidR="006E3E31" w:rsidRPr="007004E1">
        <w:rPr>
          <w:rFonts w:hint="cs"/>
          <w:color w:val="000000"/>
          <w:rtl/>
        </w:rPr>
        <w:t>שוברים</w:t>
      </w:r>
      <w:r w:rsidR="00A57B83" w:rsidRPr="007004E1">
        <w:rPr>
          <w:rFonts w:hint="cs"/>
          <w:color w:val="000000"/>
          <w:rtl/>
        </w:rPr>
        <w:t xml:space="preserve"> בשנה </w:t>
      </w:r>
      <w:r w:rsidR="00900CBA" w:rsidRPr="007004E1">
        <w:rPr>
          <w:rFonts w:hint="cs"/>
          <w:color w:val="000000"/>
          <w:rtl/>
        </w:rPr>
        <w:t xml:space="preserve">מצטבר ל-2 </w:t>
      </w:r>
      <w:r w:rsidR="00A57B83" w:rsidRPr="007004E1">
        <w:rPr>
          <w:rFonts w:hint="cs"/>
          <w:color w:val="000000"/>
          <w:rtl/>
        </w:rPr>
        <w:t>לקוח</w:t>
      </w:r>
      <w:bookmarkEnd w:id="61"/>
      <w:r w:rsidR="00A07498" w:rsidRPr="007004E1">
        <w:rPr>
          <w:rFonts w:hint="cs"/>
          <w:color w:val="000000"/>
          <w:rtl/>
        </w:rPr>
        <w:t>ות</w:t>
      </w:r>
      <w:r w:rsidR="00A57B83" w:rsidRPr="007004E1">
        <w:rPr>
          <w:rFonts w:hint="cs"/>
          <w:color w:val="000000"/>
          <w:rtl/>
        </w:rPr>
        <w:t>.</w:t>
      </w:r>
      <w:r w:rsidR="00A57B83" w:rsidRPr="007004E1">
        <w:rPr>
          <w:color w:val="000000"/>
          <w:rtl/>
        </w:rPr>
        <w:br/>
      </w:r>
      <w:r w:rsidR="00A57B83" w:rsidRPr="007004E1">
        <w:rPr>
          <w:rFonts w:hint="cs"/>
          <w:b/>
          <w:bCs/>
          <w:color w:val="000000"/>
          <w:rtl/>
        </w:rPr>
        <w:t>ניסיון המציע יפורט בנספח 10 בחוברת ההצעה.</w:t>
      </w:r>
      <w:bookmarkEnd w:id="62"/>
    </w:p>
    <w:p w:rsidR="0041485F" w:rsidRPr="007004E1" w:rsidRDefault="0041485F" w:rsidP="0030468C">
      <w:pPr>
        <w:numPr>
          <w:ilvl w:val="2"/>
          <w:numId w:val="3"/>
        </w:numPr>
        <w:spacing w:line="360" w:lineRule="auto"/>
        <w:rPr>
          <w:b/>
          <w:bCs/>
          <w:color w:val="000000"/>
        </w:rPr>
      </w:pPr>
      <w:bookmarkStart w:id="64" w:name="_Ref411834296"/>
      <w:r w:rsidRPr="007004E1">
        <w:rPr>
          <w:rFonts w:hint="eastAsia"/>
          <w:color w:val="000000"/>
          <w:rtl/>
        </w:rPr>
        <w:t>למציע</w:t>
      </w:r>
      <w:r w:rsidRPr="007004E1">
        <w:rPr>
          <w:color w:val="000000"/>
          <w:rtl/>
        </w:rPr>
        <w:t xml:space="preserve"> (או לקבלן המשנה מטעמו</w:t>
      </w:r>
      <w:r w:rsidR="00A07498" w:rsidRPr="007004E1">
        <w:rPr>
          <w:rFonts w:hint="cs"/>
          <w:color w:val="000000"/>
          <w:rtl/>
        </w:rPr>
        <w:t xml:space="preserve"> </w:t>
      </w:r>
      <w:r w:rsidR="0030468C" w:rsidRPr="007004E1">
        <w:rPr>
          <w:rFonts w:hint="cs"/>
          <w:color w:val="000000"/>
          <w:rtl/>
        </w:rPr>
        <w:t>ככל שצוין בנספח 10</w:t>
      </w:r>
      <w:r w:rsidRPr="007004E1">
        <w:rPr>
          <w:color w:val="000000"/>
          <w:rtl/>
        </w:rPr>
        <w:t xml:space="preserve">) </w:t>
      </w:r>
      <w:r w:rsidRPr="007004E1">
        <w:rPr>
          <w:rtl/>
        </w:rPr>
        <w:t>היתר  בר תוקף ממשרד התקשורת למתן שירותי דואר</w:t>
      </w:r>
      <w:r w:rsidR="0030468C" w:rsidRPr="007004E1">
        <w:rPr>
          <w:rFonts w:hint="cs"/>
          <w:rtl/>
        </w:rPr>
        <w:t xml:space="preserve"> כמותי</w:t>
      </w:r>
      <w:r w:rsidRPr="007004E1">
        <w:rPr>
          <w:rFonts w:hint="cs"/>
          <w:color w:val="000000"/>
          <w:rtl/>
        </w:rPr>
        <w:t>.</w:t>
      </w:r>
      <w:r w:rsidRPr="007004E1">
        <w:rPr>
          <w:color w:val="000000"/>
          <w:rtl/>
        </w:rPr>
        <w:br/>
      </w:r>
      <w:r w:rsidRPr="007004E1">
        <w:rPr>
          <w:rFonts w:hint="eastAsia"/>
          <w:b/>
          <w:bCs/>
          <w:color w:val="000000"/>
          <w:rtl/>
        </w:rPr>
        <w:t>ההיתר</w:t>
      </w:r>
      <w:r w:rsidRPr="007004E1">
        <w:rPr>
          <w:b/>
          <w:bCs/>
          <w:color w:val="000000"/>
          <w:rtl/>
        </w:rPr>
        <w:t xml:space="preserve"> יצורף כנספח </w:t>
      </w:r>
      <w:r w:rsidR="00351EC9" w:rsidRPr="007004E1">
        <w:rPr>
          <w:rFonts w:hint="cs"/>
          <w:b/>
          <w:bCs/>
          <w:color w:val="000000"/>
          <w:rtl/>
        </w:rPr>
        <w:t>11</w:t>
      </w:r>
      <w:r w:rsidR="00351EC9" w:rsidRPr="007004E1">
        <w:rPr>
          <w:b/>
          <w:bCs/>
          <w:color w:val="000000"/>
          <w:rtl/>
        </w:rPr>
        <w:t xml:space="preserve"> </w:t>
      </w:r>
      <w:r w:rsidRPr="007004E1">
        <w:rPr>
          <w:b/>
          <w:bCs/>
          <w:color w:val="000000"/>
          <w:rtl/>
        </w:rPr>
        <w:t>לחוברת ההצעה.</w:t>
      </w:r>
      <w:bookmarkEnd w:id="64"/>
    </w:p>
    <w:p w:rsidR="00DC001A" w:rsidRPr="007004E1" w:rsidRDefault="0041485F" w:rsidP="0041485F">
      <w:pPr>
        <w:numPr>
          <w:ilvl w:val="2"/>
          <w:numId w:val="3"/>
        </w:numPr>
        <w:spacing w:line="360" w:lineRule="auto"/>
        <w:rPr>
          <w:b/>
          <w:bCs/>
          <w:color w:val="000000"/>
          <w:rtl/>
        </w:rPr>
      </w:pPr>
      <w:r w:rsidRPr="007004E1">
        <w:rPr>
          <w:rFonts w:hint="cs"/>
          <w:rtl/>
        </w:rPr>
        <w:t xml:space="preserve">המציע (או קבלן המשנה מטעמו) נתן במהלך השנים 2012-2014 שירותי </w:t>
      </w:r>
      <w:r w:rsidR="006E3E31" w:rsidRPr="007004E1">
        <w:rPr>
          <w:rFonts w:hint="cs"/>
          <w:rtl/>
        </w:rPr>
        <w:t xml:space="preserve">שליחת </w:t>
      </w:r>
      <w:r w:rsidRPr="007004E1">
        <w:rPr>
          <w:rFonts w:hint="cs"/>
          <w:rtl/>
        </w:rPr>
        <w:t xml:space="preserve">דואר בהיקף של 1,000,000 </w:t>
      </w:r>
      <w:r w:rsidR="00727F21" w:rsidRPr="007004E1">
        <w:rPr>
          <w:rFonts w:hint="cs"/>
          <w:rtl/>
        </w:rPr>
        <w:t xml:space="preserve">( במילים : מיליון ) </w:t>
      </w:r>
      <w:r w:rsidRPr="007004E1">
        <w:rPr>
          <w:rFonts w:hint="cs"/>
          <w:rtl/>
        </w:rPr>
        <w:t xml:space="preserve">מעטפות לפחות </w:t>
      </w:r>
      <w:r w:rsidRPr="007004E1">
        <w:rPr>
          <w:rFonts w:hint="cs"/>
          <w:b/>
          <w:bCs/>
          <w:u w:val="single"/>
          <w:rtl/>
        </w:rPr>
        <w:t>בכל שנה</w:t>
      </w:r>
      <w:r w:rsidRPr="007004E1">
        <w:rPr>
          <w:rFonts w:hint="cs"/>
          <w:rtl/>
        </w:rPr>
        <w:t>.</w:t>
      </w:r>
    </w:p>
    <w:p w:rsidR="0041485F" w:rsidRPr="007004E1" w:rsidRDefault="00DC001A" w:rsidP="007004E1">
      <w:pPr>
        <w:numPr>
          <w:ilvl w:val="2"/>
          <w:numId w:val="3"/>
        </w:numPr>
        <w:spacing w:line="360" w:lineRule="auto"/>
        <w:rPr>
          <w:b/>
          <w:bCs/>
          <w:color w:val="000000"/>
        </w:rPr>
      </w:pPr>
      <w:bookmarkStart w:id="65" w:name="_Ref421097131"/>
      <w:r w:rsidRPr="007004E1">
        <w:rPr>
          <w:rFonts w:hint="cs"/>
          <w:color w:val="000000"/>
          <w:rtl/>
        </w:rPr>
        <w:t xml:space="preserve">המציע </w:t>
      </w:r>
      <w:r w:rsidR="00B427B3" w:rsidRPr="007004E1">
        <w:rPr>
          <w:rFonts w:hint="cs"/>
          <w:color w:val="000000"/>
          <w:rtl/>
        </w:rPr>
        <w:t xml:space="preserve">יתחייב כי במידה שיזכה במכרז, הוא יעמוד בכל  </w:t>
      </w:r>
      <w:r w:rsidRPr="007004E1">
        <w:rPr>
          <w:rFonts w:hint="cs"/>
          <w:color w:val="000000"/>
          <w:rtl/>
        </w:rPr>
        <w:t xml:space="preserve">דרישות אבטחת </w:t>
      </w:r>
      <w:r w:rsidR="00B427B3" w:rsidRPr="007004E1">
        <w:rPr>
          <w:rFonts w:hint="cs"/>
          <w:color w:val="000000"/>
          <w:rtl/>
        </w:rPr>
        <w:t>ה</w:t>
      </w:r>
      <w:r w:rsidRPr="007004E1">
        <w:rPr>
          <w:rFonts w:hint="cs"/>
          <w:color w:val="000000"/>
          <w:rtl/>
        </w:rPr>
        <w:t>מידע כאמור בנספח י"ב</w:t>
      </w:r>
      <w:r w:rsidR="00B427B3" w:rsidRPr="007004E1">
        <w:rPr>
          <w:rFonts w:hint="cs"/>
          <w:color w:val="000000"/>
          <w:rtl/>
        </w:rPr>
        <w:t xml:space="preserve">, בתוך </w:t>
      </w:r>
      <w:r w:rsidR="002E7EF0" w:rsidRPr="007004E1">
        <w:rPr>
          <w:rFonts w:hint="cs"/>
          <w:color w:val="000000"/>
          <w:rtl/>
        </w:rPr>
        <w:t>90</w:t>
      </w:r>
      <w:r w:rsidR="00B427B3" w:rsidRPr="007004E1">
        <w:rPr>
          <w:rFonts w:hint="cs"/>
          <w:color w:val="000000"/>
          <w:rtl/>
        </w:rPr>
        <w:t xml:space="preserve"> מיום </w:t>
      </w:r>
      <w:r w:rsidR="002E7EF0" w:rsidRPr="007004E1">
        <w:rPr>
          <w:rFonts w:hint="cs"/>
          <w:color w:val="000000"/>
          <w:rtl/>
        </w:rPr>
        <w:t>הודעת הזכייה</w:t>
      </w:r>
      <w:r w:rsidRPr="007004E1">
        <w:rPr>
          <w:rFonts w:hint="cs"/>
          <w:color w:val="000000"/>
          <w:rtl/>
        </w:rPr>
        <w:t xml:space="preserve">. </w:t>
      </w:r>
      <w:r w:rsidR="00B427B3" w:rsidRPr="007004E1">
        <w:rPr>
          <w:rFonts w:hint="cs"/>
          <w:color w:val="000000"/>
          <w:rtl/>
        </w:rPr>
        <w:t>ההתחייבות תצורף</w:t>
      </w:r>
      <w:r w:rsidRPr="007004E1">
        <w:rPr>
          <w:rFonts w:hint="cs"/>
          <w:color w:val="000000"/>
          <w:rtl/>
        </w:rPr>
        <w:t xml:space="preserve"> </w:t>
      </w:r>
      <w:r w:rsidR="00B427B3" w:rsidRPr="007004E1">
        <w:rPr>
          <w:rFonts w:hint="eastAsia"/>
          <w:b/>
          <w:bCs/>
          <w:color w:val="000000"/>
          <w:rtl/>
        </w:rPr>
        <w:t>בנספח</w:t>
      </w:r>
      <w:r w:rsidR="00B427B3" w:rsidRPr="007004E1">
        <w:rPr>
          <w:b/>
          <w:bCs/>
          <w:color w:val="000000"/>
          <w:rtl/>
        </w:rPr>
        <w:t xml:space="preserve"> </w:t>
      </w:r>
      <w:r w:rsidR="001C6492" w:rsidRPr="007004E1">
        <w:rPr>
          <w:b/>
          <w:bCs/>
          <w:color w:val="000000"/>
          <w:rtl/>
        </w:rPr>
        <w:t>13</w:t>
      </w:r>
      <w:r w:rsidR="00B427B3" w:rsidRPr="007004E1">
        <w:rPr>
          <w:rFonts w:hint="cs"/>
          <w:color w:val="000000"/>
          <w:rtl/>
        </w:rPr>
        <w:t xml:space="preserve"> בחוברת ההצעה</w:t>
      </w:r>
      <w:r w:rsidR="007004E1" w:rsidRPr="007004E1">
        <w:rPr>
          <w:rFonts w:hint="cs"/>
          <w:color w:val="000000"/>
          <w:rtl/>
        </w:rPr>
        <w:t>.</w:t>
      </w:r>
      <w:r w:rsidR="00B427B3" w:rsidRPr="007004E1">
        <w:rPr>
          <w:rFonts w:hint="cs"/>
          <w:color w:val="000000"/>
          <w:rtl/>
        </w:rPr>
        <w:t xml:space="preserve"> </w:t>
      </w:r>
      <w:bookmarkEnd w:id="65"/>
    </w:p>
    <w:bookmarkEnd w:id="58"/>
    <w:bookmarkEnd w:id="63"/>
    <w:p w:rsidR="004F02DD" w:rsidRPr="007004E1" w:rsidRDefault="004F02DD" w:rsidP="004F02DD">
      <w:pPr>
        <w:spacing w:line="360" w:lineRule="auto"/>
        <w:ind w:left="794"/>
        <w:rPr>
          <w:b/>
          <w:bCs/>
          <w:color w:val="000000"/>
        </w:rPr>
      </w:pPr>
    </w:p>
    <w:bookmarkEnd w:id="59"/>
    <w:p w:rsidR="00807C0C" w:rsidRPr="007004E1" w:rsidRDefault="0041485F" w:rsidP="005C3F11">
      <w:pPr>
        <w:numPr>
          <w:ilvl w:val="0"/>
          <w:numId w:val="3"/>
        </w:numPr>
        <w:spacing w:line="360" w:lineRule="auto"/>
      </w:pPr>
      <w:r w:rsidRPr="007004E1">
        <w:rPr>
          <w:b/>
          <w:bCs/>
          <w:u w:val="single"/>
          <w:rtl/>
        </w:rPr>
        <w:br w:type="page"/>
      </w:r>
      <w:r w:rsidR="00985940" w:rsidRPr="007004E1">
        <w:rPr>
          <w:rFonts w:hint="cs"/>
          <w:b/>
          <w:bCs/>
          <w:u w:val="single"/>
          <w:rtl/>
        </w:rPr>
        <w:lastRenderedPageBreak/>
        <w:t>אמות המידה</w:t>
      </w:r>
    </w:p>
    <w:p w:rsidR="00985940" w:rsidRPr="007004E1" w:rsidRDefault="00985940" w:rsidP="00807C0C">
      <w:pPr>
        <w:spacing w:line="360" w:lineRule="auto"/>
        <w:ind w:left="360"/>
      </w:pPr>
      <w:r w:rsidRPr="007004E1">
        <w:rPr>
          <w:rFonts w:hint="cs"/>
          <w:rtl/>
        </w:rPr>
        <w:t>הליך בחירת זוכה בעקבות מכרז זה, יתבצע במספר שלבים:</w:t>
      </w:r>
    </w:p>
    <w:p w:rsidR="00636AB2" w:rsidRPr="007004E1" w:rsidRDefault="004A6998" w:rsidP="00636AB2">
      <w:pPr>
        <w:numPr>
          <w:ilvl w:val="1"/>
          <w:numId w:val="3"/>
        </w:numPr>
        <w:spacing w:line="360" w:lineRule="auto"/>
      </w:pPr>
      <w:r w:rsidRPr="007004E1">
        <w:rPr>
          <w:rFonts w:hint="cs"/>
          <w:b/>
          <w:bCs/>
          <w:rtl/>
        </w:rPr>
        <w:t xml:space="preserve">שלב </w:t>
      </w:r>
      <w:r w:rsidR="00985940" w:rsidRPr="007004E1">
        <w:rPr>
          <w:rFonts w:hint="cs"/>
          <w:b/>
          <w:bCs/>
          <w:rtl/>
        </w:rPr>
        <w:t>ראשון - בדיקת עמידה בתנאי סף</w:t>
      </w:r>
    </w:p>
    <w:p w:rsidR="00985940" w:rsidRPr="007004E1" w:rsidRDefault="00985940" w:rsidP="00020CAE">
      <w:pPr>
        <w:spacing w:line="360" w:lineRule="auto"/>
        <w:ind w:left="792"/>
        <w:jc w:val="both"/>
      </w:pPr>
      <w:r w:rsidRPr="007004E1">
        <w:rPr>
          <w:rFonts w:hint="cs"/>
          <w:rtl/>
        </w:rPr>
        <w:t xml:space="preserve">בשלב זה ייבדקו כל ההצעות אשר התקבלו עד למועד האחרון להגשת ההצעות כמפורט בסעיף </w:t>
      </w: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Ref321899278 \r \h</w:instrText>
      </w:r>
      <w:r w:rsidRPr="007004E1">
        <w:rPr>
          <w:rtl/>
        </w:rPr>
        <w:instrText xml:space="preserve"> </w:instrText>
      </w:r>
      <w:r w:rsidR="00020CAE" w:rsidRPr="007004E1">
        <w:rPr>
          <w:rtl/>
        </w:rPr>
        <w:instrText xml:space="preserve"> \* </w:instrText>
      </w:r>
      <w:r w:rsidR="00020CAE" w:rsidRPr="007004E1">
        <w:instrText>MERGEFORMAT</w:instrText>
      </w:r>
      <w:r w:rsidR="00020CAE" w:rsidRPr="007004E1">
        <w:rPr>
          <w:rtl/>
        </w:rPr>
        <w:instrText xml:space="preserve"> </w:instrText>
      </w:r>
      <w:r w:rsidRPr="007004E1">
        <w:rPr>
          <w:rtl/>
        </w:rPr>
      </w:r>
      <w:r w:rsidRPr="007004E1">
        <w:rPr>
          <w:rtl/>
        </w:rPr>
        <w:fldChar w:fldCharType="separate"/>
      </w:r>
      <w:r w:rsidR="005C7E9D" w:rsidRPr="007004E1">
        <w:rPr>
          <w:cs/>
        </w:rPr>
        <w:t>‎</w:t>
      </w:r>
      <w:r w:rsidR="005C7E9D" w:rsidRPr="007004E1">
        <w:t>1.15</w:t>
      </w:r>
      <w:r w:rsidRPr="007004E1">
        <w:rPr>
          <w:rtl/>
        </w:rPr>
        <w:fldChar w:fldCharType="end"/>
      </w:r>
      <w:r w:rsidRPr="007004E1">
        <w:rPr>
          <w:rFonts w:hint="cs"/>
          <w:rtl/>
        </w:rPr>
        <w:t xml:space="preserve"> לעיל, ביחס לעמידתן בתנאי הסף המפורטים בפרק </w:t>
      </w:r>
      <w:r w:rsidR="004A6998" w:rsidRPr="007004E1">
        <w:rPr>
          <w:rtl/>
        </w:rPr>
        <w:fldChar w:fldCharType="begin"/>
      </w:r>
      <w:r w:rsidR="004A6998" w:rsidRPr="007004E1">
        <w:rPr>
          <w:rtl/>
        </w:rPr>
        <w:instrText xml:space="preserve"> </w:instrText>
      </w:r>
      <w:r w:rsidR="004A6998" w:rsidRPr="007004E1">
        <w:rPr>
          <w:rFonts w:hint="cs"/>
        </w:rPr>
        <w:instrText>REF</w:instrText>
      </w:r>
      <w:r w:rsidR="004A6998" w:rsidRPr="007004E1">
        <w:rPr>
          <w:rFonts w:hint="cs"/>
          <w:rtl/>
        </w:rPr>
        <w:instrText xml:space="preserve"> _</w:instrText>
      </w:r>
      <w:r w:rsidR="004A6998" w:rsidRPr="007004E1">
        <w:rPr>
          <w:rFonts w:hint="cs"/>
        </w:rPr>
        <w:instrText>Ref340134558 \r \h</w:instrText>
      </w:r>
      <w:r w:rsidR="004A6998" w:rsidRPr="007004E1">
        <w:rPr>
          <w:rtl/>
        </w:rPr>
        <w:instrText xml:space="preserve"> </w:instrText>
      </w:r>
      <w:r w:rsidR="00020CAE" w:rsidRPr="007004E1">
        <w:rPr>
          <w:rtl/>
        </w:rPr>
        <w:instrText xml:space="preserve"> \* </w:instrText>
      </w:r>
      <w:r w:rsidR="00020CAE" w:rsidRPr="007004E1">
        <w:instrText>MERGEFORMAT</w:instrText>
      </w:r>
      <w:r w:rsidR="00020CAE" w:rsidRPr="007004E1">
        <w:rPr>
          <w:rtl/>
        </w:rPr>
        <w:instrText xml:space="preserve"> </w:instrText>
      </w:r>
      <w:r w:rsidR="004A6998" w:rsidRPr="007004E1">
        <w:rPr>
          <w:rtl/>
        </w:rPr>
      </w:r>
      <w:r w:rsidR="004A6998" w:rsidRPr="007004E1">
        <w:rPr>
          <w:rtl/>
        </w:rPr>
        <w:fldChar w:fldCharType="separate"/>
      </w:r>
      <w:r w:rsidR="005C7E9D" w:rsidRPr="007004E1">
        <w:rPr>
          <w:cs/>
        </w:rPr>
        <w:t>‎</w:t>
      </w:r>
      <w:r w:rsidR="005C7E9D" w:rsidRPr="007004E1">
        <w:t>5</w:t>
      </w:r>
      <w:r w:rsidR="004A6998" w:rsidRPr="007004E1">
        <w:rPr>
          <w:rtl/>
        </w:rPr>
        <w:fldChar w:fldCharType="end"/>
      </w:r>
      <w:r w:rsidRPr="007004E1">
        <w:rPr>
          <w:rFonts w:hint="cs"/>
          <w:rtl/>
        </w:rPr>
        <w:t xml:space="preserve"> לעיל</w:t>
      </w:r>
      <w:r w:rsidR="008151DA" w:rsidRPr="007004E1">
        <w:rPr>
          <w:rFonts w:hint="cs"/>
          <w:rtl/>
        </w:rPr>
        <w:t>, בהתאם לפירוט ולנתונים שצירף המציע בחוברת ההצעה בנספח ח'</w:t>
      </w:r>
      <w:r w:rsidRPr="007004E1">
        <w:rPr>
          <w:rFonts w:hint="cs"/>
          <w:rtl/>
        </w:rPr>
        <w:t xml:space="preserve">. רק </w:t>
      </w:r>
      <w:r w:rsidR="004A6998" w:rsidRPr="007004E1">
        <w:rPr>
          <w:rFonts w:hint="cs"/>
          <w:rtl/>
        </w:rPr>
        <w:t>הצעה</w:t>
      </w:r>
      <w:r w:rsidRPr="007004E1">
        <w:rPr>
          <w:rFonts w:hint="cs"/>
          <w:rtl/>
        </w:rPr>
        <w:t xml:space="preserve"> אשר עמדה בכל תנאי הסף הנדרשים תיבדק בשלב הבא. </w:t>
      </w:r>
    </w:p>
    <w:p w:rsidR="00E15EAD" w:rsidRPr="007004E1" w:rsidRDefault="00E15EAD" w:rsidP="00E15EAD">
      <w:pPr>
        <w:spacing w:line="360" w:lineRule="auto"/>
        <w:ind w:left="360"/>
      </w:pPr>
    </w:p>
    <w:p w:rsidR="0041485F" w:rsidRPr="007004E1" w:rsidRDefault="0041485F" w:rsidP="0041485F">
      <w:pPr>
        <w:numPr>
          <w:ilvl w:val="1"/>
          <w:numId w:val="3"/>
        </w:numPr>
        <w:tabs>
          <w:tab w:val="clear" w:pos="792"/>
          <w:tab w:val="num" w:pos="1141"/>
        </w:tabs>
        <w:spacing w:line="360" w:lineRule="auto"/>
        <w:ind w:left="1141"/>
        <w:jc w:val="both"/>
      </w:pPr>
      <w:bookmarkStart w:id="66" w:name="_Ref354634090"/>
      <w:r w:rsidRPr="007004E1">
        <w:rPr>
          <w:rFonts w:hint="cs"/>
          <w:b/>
          <w:bCs/>
          <w:rtl/>
        </w:rPr>
        <w:t xml:space="preserve">שלב שני </w:t>
      </w:r>
      <w:r w:rsidRPr="007004E1">
        <w:rPr>
          <w:rFonts w:ascii="David" w:hAnsi="David"/>
          <w:b/>
          <w:bCs/>
          <w:rtl/>
        </w:rPr>
        <w:t>–</w:t>
      </w:r>
      <w:r w:rsidRPr="007004E1">
        <w:rPr>
          <w:rFonts w:ascii="David" w:hAnsi="David" w:hint="cs"/>
          <w:b/>
          <w:bCs/>
          <w:rtl/>
        </w:rPr>
        <w:t xml:space="preserve"> בדיקת איכות ההצעה</w:t>
      </w:r>
      <w:bookmarkEnd w:id="66"/>
    </w:p>
    <w:p w:rsidR="0041485F" w:rsidRPr="007004E1" w:rsidRDefault="0041485F" w:rsidP="00E42930">
      <w:pPr>
        <w:spacing w:line="360" w:lineRule="auto"/>
        <w:ind w:left="792"/>
        <w:rPr>
          <w:b/>
          <w:bCs/>
          <w:rtl/>
        </w:rPr>
      </w:pPr>
      <w:r w:rsidRPr="007004E1">
        <w:rPr>
          <w:rFonts w:hint="cs"/>
          <w:rtl/>
        </w:rPr>
        <w:t xml:space="preserve">בשלב זה תיבדק איכות ההצעות, בהתאם לאמות המידה ולמשקלות הבאים: </w:t>
      </w:r>
      <w:r w:rsidRPr="007004E1">
        <w:rPr>
          <w:rFonts w:hint="cs"/>
          <w:rtl/>
        </w:rPr>
        <w:br/>
      </w:r>
      <w:r w:rsidRPr="007004E1">
        <w:rPr>
          <w:rFonts w:ascii="David" w:hAnsi="David" w:hint="cs"/>
          <w:b/>
          <w:bCs/>
          <w:rtl/>
        </w:rPr>
        <w:t xml:space="preserve">רק הצעה שתקבל לפחות 75% מציון האיכות (כלומר </w:t>
      </w:r>
      <w:r w:rsidR="00E42930" w:rsidRPr="007004E1">
        <w:rPr>
          <w:rFonts w:ascii="David" w:hAnsi="David" w:hint="cs"/>
          <w:b/>
          <w:bCs/>
          <w:rtl/>
        </w:rPr>
        <w:t>37.5</w:t>
      </w:r>
      <w:r w:rsidRPr="007004E1">
        <w:rPr>
          <w:rFonts w:ascii="David" w:hAnsi="David" w:hint="cs"/>
          <w:b/>
          <w:bCs/>
          <w:rtl/>
        </w:rPr>
        <w:t xml:space="preserve"> נקודות מתוך </w:t>
      </w:r>
      <w:r w:rsidR="00E42930" w:rsidRPr="007004E1">
        <w:rPr>
          <w:rFonts w:ascii="David" w:hAnsi="David" w:hint="cs"/>
          <w:b/>
          <w:bCs/>
          <w:rtl/>
        </w:rPr>
        <w:t>50</w:t>
      </w:r>
      <w:r w:rsidRPr="007004E1">
        <w:rPr>
          <w:rFonts w:ascii="David" w:hAnsi="David" w:hint="cs"/>
          <w:b/>
          <w:bCs/>
          <w:rtl/>
        </w:rPr>
        <w:t>) תעבור לשלב השלישי של בחירת הספק הזוכה.</w:t>
      </w:r>
    </w:p>
    <w:p w:rsidR="0041485F" w:rsidRPr="007004E1" w:rsidRDefault="0041485F" w:rsidP="00E42930">
      <w:pPr>
        <w:spacing w:line="360" w:lineRule="auto"/>
        <w:ind w:left="792"/>
        <w:rPr>
          <w:b/>
          <w:bCs/>
        </w:rPr>
      </w:pPr>
      <w:r w:rsidRPr="007004E1">
        <w:rPr>
          <w:rFonts w:hint="cs"/>
          <w:rtl/>
        </w:rPr>
        <w:t xml:space="preserve">על אף האמור לעיל, אם פחות משלוש הצעות יקבלו ציון של </w:t>
      </w:r>
      <w:r w:rsidR="00E42930" w:rsidRPr="007004E1">
        <w:rPr>
          <w:rFonts w:hint="cs"/>
          <w:rtl/>
        </w:rPr>
        <w:t>37.5</w:t>
      </w:r>
      <w:r w:rsidRPr="007004E1">
        <w:rPr>
          <w:rFonts w:hint="cs"/>
          <w:rtl/>
        </w:rPr>
        <w:t xml:space="preserve"> נקודות ומעלה, יעברו לשלב השלישי כל ההצעות ולא יותר משלוש ההצעות בעלות הציון הגבוה ביותר, ובלבד שהניקוד של כל אחת לא יפחת מ-</w:t>
      </w:r>
      <w:r w:rsidR="00E42930" w:rsidRPr="007004E1">
        <w:rPr>
          <w:rFonts w:hint="cs"/>
          <w:rtl/>
        </w:rPr>
        <w:t>32.5</w:t>
      </w:r>
      <w:r w:rsidRPr="007004E1">
        <w:rPr>
          <w:rFonts w:hint="cs"/>
          <w:rtl/>
        </w:rPr>
        <w:t xml:space="preserve"> נקודות לפחות.</w:t>
      </w:r>
      <w:r w:rsidRPr="007004E1">
        <w:rPr>
          <w:rFonts w:hint="cs"/>
          <w:b/>
          <w:bCs/>
          <w:rtl/>
        </w:rPr>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51"/>
        <w:gridCol w:w="4217"/>
      </w:tblGrid>
      <w:tr w:rsidR="0041485F" w:rsidRPr="007004E1" w:rsidTr="001E7470">
        <w:trPr>
          <w:cantSplit/>
          <w:tblHeader/>
        </w:trPr>
        <w:tc>
          <w:tcPr>
            <w:tcW w:w="2975" w:type="dxa"/>
            <w:shd w:val="clear" w:color="auto" w:fill="E6E6E6"/>
          </w:tcPr>
          <w:p w:rsidR="0041485F" w:rsidRPr="007004E1" w:rsidRDefault="0041485F" w:rsidP="001E7470">
            <w:pPr>
              <w:spacing w:line="360" w:lineRule="auto"/>
              <w:jc w:val="center"/>
              <w:rPr>
                <w:b/>
                <w:bCs/>
                <w:color w:val="000000"/>
                <w:rtl/>
              </w:rPr>
            </w:pPr>
            <w:r w:rsidRPr="007004E1">
              <w:rPr>
                <w:rFonts w:hint="cs"/>
                <w:b/>
                <w:bCs/>
                <w:color w:val="000000"/>
                <w:rtl/>
              </w:rPr>
              <w:t>אמת המידה</w:t>
            </w:r>
          </w:p>
        </w:tc>
        <w:tc>
          <w:tcPr>
            <w:tcW w:w="851" w:type="dxa"/>
            <w:shd w:val="clear" w:color="auto" w:fill="E6E6E6"/>
          </w:tcPr>
          <w:p w:rsidR="0041485F" w:rsidRPr="007004E1" w:rsidRDefault="0041485F" w:rsidP="001E7470">
            <w:pPr>
              <w:spacing w:line="360" w:lineRule="auto"/>
              <w:jc w:val="center"/>
              <w:rPr>
                <w:b/>
                <w:bCs/>
                <w:color w:val="000000"/>
                <w:rtl/>
              </w:rPr>
            </w:pPr>
            <w:r w:rsidRPr="007004E1">
              <w:rPr>
                <w:rFonts w:hint="cs"/>
                <w:b/>
                <w:bCs/>
                <w:color w:val="000000"/>
                <w:rtl/>
              </w:rPr>
              <w:t>משקל</w:t>
            </w:r>
          </w:p>
        </w:tc>
        <w:tc>
          <w:tcPr>
            <w:tcW w:w="4217" w:type="dxa"/>
            <w:shd w:val="clear" w:color="auto" w:fill="E6E6E6"/>
          </w:tcPr>
          <w:p w:rsidR="0041485F" w:rsidRPr="007004E1" w:rsidRDefault="0041485F" w:rsidP="001E7470">
            <w:pPr>
              <w:spacing w:line="360" w:lineRule="auto"/>
              <w:jc w:val="center"/>
              <w:rPr>
                <w:b/>
                <w:bCs/>
                <w:color w:val="000000"/>
                <w:rtl/>
              </w:rPr>
            </w:pPr>
            <w:r w:rsidRPr="007004E1">
              <w:rPr>
                <w:rFonts w:hint="cs"/>
                <w:b/>
                <w:bCs/>
                <w:color w:val="000000"/>
                <w:rtl/>
              </w:rPr>
              <w:t>אופן מתן הניקוד</w:t>
            </w:r>
          </w:p>
        </w:tc>
      </w:tr>
      <w:tr w:rsidR="0041485F" w:rsidRPr="007004E1" w:rsidTr="001E7470">
        <w:trPr>
          <w:cantSplit/>
        </w:trPr>
        <w:tc>
          <w:tcPr>
            <w:tcW w:w="2975" w:type="dxa"/>
            <w:shd w:val="clear" w:color="auto" w:fill="auto"/>
          </w:tcPr>
          <w:p w:rsidR="0041485F" w:rsidRPr="007004E1" w:rsidRDefault="0041485F" w:rsidP="0030468C">
            <w:pPr>
              <w:spacing w:line="360" w:lineRule="auto"/>
              <w:rPr>
                <w:color w:val="000000"/>
                <w:rtl/>
              </w:rPr>
            </w:pPr>
            <w:r w:rsidRPr="007004E1">
              <w:rPr>
                <w:rFonts w:hint="cs"/>
                <w:b/>
                <w:bCs/>
                <w:color w:val="000000"/>
                <w:rtl/>
              </w:rPr>
              <w:t>המציע</w:t>
            </w:r>
            <w:r w:rsidRPr="007004E1">
              <w:rPr>
                <w:rFonts w:hint="cs"/>
                <w:color w:val="000000"/>
                <w:rtl/>
              </w:rPr>
              <w:t xml:space="preserve"> - שביעות רצון מהתקשרויות קודמות </w:t>
            </w:r>
            <w:r w:rsidRPr="007004E1">
              <w:rPr>
                <w:color w:val="000000"/>
                <w:rtl/>
              </w:rPr>
              <w:t>–</w:t>
            </w:r>
            <w:r w:rsidRPr="007004E1">
              <w:rPr>
                <w:rFonts w:hint="cs"/>
                <w:color w:val="000000"/>
                <w:rtl/>
              </w:rPr>
              <w:t xml:space="preserve"> אמת מידה זו תיבחן באמצעות המלצות שתיבחרנה מרשימת לקוחות הכוללת </w:t>
            </w:r>
            <w:r w:rsidR="0030468C" w:rsidRPr="007004E1">
              <w:rPr>
                <w:rFonts w:hint="cs"/>
                <w:color w:val="000000"/>
                <w:rtl/>
              </w:rPr>
              <w:t xml:space="preserve">5 </w:t>
            </w:r>
            <w:r w:rsidRPr="007004E1">
              <w:rPr>
                <w:rFonts w:hint="cs"/>
                <w:color w:val="000000"/>
                <w:rtl/>
              </w:rPr>
              <w:t xml:space="preserve">לקוחות לפחות להם נתן המציע שירותים דומים לנדרש במכרז זה, כמפורט לעיל. </w:t>
            </w:r>
          </w:p>
          <w:p w:rsidR="0041485F" w:rsidRPr="007004E1" w:rsidRDefault="0041485F" w:rsidP="001E7470">
            <w:pPr>
              <w:spacing w:line="360" w:lineRule="auto"/>
              <w:rPr>
                <w:b/>
                <w:bCs/>
                <w:color w:val="000000"/>
                <w:rtl/>
              </w:rPr>
            </w:pPr>
            <w:r w:rsidRPr="007004E1">
              <w:rPr>
                <w:rFonts w:hint="cs"/>
                <w:color w:val="000000"/>
                <w:rtl/>
              </w:rPr>
              <w:t xml:space="preserve">רשימת הלקוחות המקבלים את שירותי המציע יפורטו בטבלה המופיעה </w:t>
            </w:r>
            <w:r w:rsidRPr="007004E1">
              <w:rPr>
                <w:rFonts w:hint="cs"/>
                <w:b/>
                <w:bCs/>
                <w:color w:val="000000"/>
                <w:rtl/>
              </w:rPr>
              <w:t xml:space="preserve">בנספח </w:t>
            </w:r>
            <w:r w:rsidR="00D37B5C" w:rsidRPr="007004E1">
              <w:rPr>
                <w:rFonts w:hint="cs"/>
                <w:b/>
                <w:bCs/>
                <w:color w:val="000000"/>
                <w:rtl/>
              </w:rPr>
              <w:t>12</w:t>
            </w:r>
            <w:r w:rsidRPr="007004E1">
              <w:rPr>
                <w:rFonts w:hint="cs"/>
                <w:b/>
                <w:bCs/>
                <w:color w:val="000000"/>
                <w:rtl/>
              </w:rPr>
              <w:t xml:space="preserve"> </w:t>
            </w:r>
            <w:r w:rsidRPr="007004E1">
              <w:rPr>
                <w:rFonts w:hint="cs"/>
                <w:color w:val="000000"/>
                <w:rtl/>
              </w:rPr>
              <w:t>בחוברת ההצעה.</w:t>
            </w:r>
          </w:p>
        </w:tc>
        <w:tc>
          <w:tcPr>
            <w:tcW w:w="851" w:type="dxa"/>
            <w:shd w:val="clear" w:color="auto" w:fill="auto"/>
          </w:tcPr>
          <w:p w:rsidR="0041485F" w:rsidRPr="007004E1" w:rsidRDefault="0041485F" w:rsidP="001E7470">
            <w:pPr>
              <w:spacing w:line="360" w:lineRule="auto"/>
              <w:jc w:val="center"/>
              <w:rPr>
                <w:color w:val="000000"/>
                <w:rtl/>
              </w:rPr>
            </w:pPr>
            <w:r w:rsidRPr="007004E1">
              <w:rPr>
                <w:rFonts w:hint="cs"/>
                <w:color w:val="000000"/>
                <w:rtl/>
              </w:rPr>
              <w:t>20 נקודות</w:t>
            </w:r>
          </w:p>
        </w:tc>
        <w:tc>
          <w:tcPr>
            <w:tcW w:w="4217" w:type="dxa"/>
            <w:shd w:val="clear" w:color="auto" w:fill="auto"/>
          </w:tcPr>
          <w:p w:rsidR="0041485F" w:rsidRPr="007004E1" w:rsidRDefault="0041485F" w:rsidP="0041485F">
            <w:pPr>
              <w:spacing w:line="360" w:lineRule="auto"/>
              <w:jc w:val="both"/>
              <w:rPr>
                <w:color w:val="000000"/>
                <w:rtl/>
              </w:rPr>
            </w:pPr>
            <w:r w:rsidRPr="007004E1">
              <w:rPr>
                <w:rFonts w:hint="cs"/>
                <w:color w:val="000000"/>
                <w:rtl/>
              </w:rPr>
              <w:t>המשרד יפנה ל-2 מתוך הלקוחות המפורטים ברשימה, על פי בחירתו. עבור כל המלצה יינתנו עד 10 נקודות ועד לסה"כ של 20 נקודות באמת מידה זו.</w:t>
            </w:r>
          </w:p>
          <w:p w:rsidR="0041485F" w:rsidRPr="007004E1" w:rsidRDefault="0041485F" w:rsidP="001E7470">
            <w:pPr>
              <w:spacing w:line="360" w:lineRule="auto"/>
              <w:jc w:val="both"/>
              <w:rPr>
                <w:color w:val="000000"/>
                <w:rtl/>
              </w:rPr>
            </w:pPr>
            <w:r w:rsidRPr="007004E1">
              <w:rPr>
                <w:rFonts w:hint="cs"/>
                <w:color w:val="000000"/>
                <w:rtl/>
              </w:rPr>
              <w:t>עבור כל המלצה יידרשו הממליצים לתת ציון שבין 1 ל-10 עבור הפרמטרים הבאים:</w:t>
            </w:r>
          </w:p>
          <w:p w:rsidR="0041485F" w:rsidRPr="007004E1" w:rsidRDefault="0041485F" w:rsidP="00B81917">
            <w:pPr>
              <w:spacing w:line="360" w:lineRule="auto"/>
              <w:jc w:val="both"/>
              <w:rPr>
                <w:color w:val="000000"/>
                <w:rtl/>
              </w:rPr>
            </w:pPr>
            <w:r w:rsidRPr="007004E1">
              <w:rPr>
                <w:rFonts w:ascii="Arial" w:hAnsi="Arial" w:hint="cs"/>
                <w:rtl/>
              </w:rPr>
              <w:t xml:space="preserve">עמידה </w:t>
            </w:r>
            <w:proofErr w:type="spellStart"/>
            <w:r w:rsidRPr="007004E1">
              <w:rPr>
                <w:rFonts w:ascii="Arial" w:hAnsi="Arial" w:hint="cs"/>
                <w:rtl/>
              </w:rPr>
              <w:t>בלו"ז</w:t>
            </w:r>
            <w:proofErr w:type="spellEnd"/>
            <w:r w:rsidRPr="007004E1">
              <w:rPr>
                <w:rFonts w:ascii="Arial" w:hAnsi="Arial" w:hint="cs"/>
                <w:rtl/>
              </w:rPr>
              <w:t xml:space="preserve"> </w:t>
            </w:r>
            <w:r w:rsidRPr="007004E1">
              <w:rPr>
                <w:rFonts w:ascii="Arial" w:hAnsi="Arial"/>
                <w:rtl/>
              </w:rPr>
              <w:t>–</w:t>
            </w:r>
            <w:r w:rsidR="00B81917" w:rsidRPr="007004E1">
              <w:rPr>
                <w:rFonts w:ascii="Arial" w:hAnsi="Arial" w:hint="cs"/>
                <w:rtl/>
              </w:rPr>
              <w:t xml:space="preserve">עד </w:t>
            </w:r>
            <w:r w:rsidRPr="007004E1">
              <w:rPr>
                <w:rFonts w:ascii="Arial" w:hAnsi="Arial" w:hint="cs"/>
                <w:rtl/>
              </w:rPr>
              <w:t xml:space="preserve"> </w:t>
            </w:r>
            <w:r w:rsidR="00B81917" w:rsidRPr="007004E1">
              <w:rPr>
                <w:rFonts w:ascii="Arial" w:hAnsi="Arial" w:hint="cs"/>
                <w:rtl/>
              </w:rPr>
              <w:t>2</w:t>
            </w:r>
            <w:r w:rsidR="00B81917" w:rsidRPr="007004E1">
              <w:rPr>
                <w:rFonts w:hint="cs"/>
                <w:color w:val="000000"/>
                <w:rtl/>
              </w:rPr>
              <w:t xml:space="preserve"> </w:t>
            </w:r>
            <w:r w:rsidRPr="007004E1">
              <w:rPr>
                <w:rFonts w:hint="cs"/>
                <w:color w:val="000000"/>
                <w:rtl/>
              </w:rPr>
              <w:t>נקוד</w:t>
            </w:r>
            <w:r w:rsidR="00B81917" w:rsidRPr="007004E1">
              <w:rPr>
                <w:rFonts w:hint="cs"/>
                <w:color w:val="000000"/>
                <w:rtl/>
              </w:rPr>
              <w:t>ות</w:t>
            </w:r>
          </w:p>
          <w:p w:rsidR="0041485F" w:rsidRPr="007004E1" w:rsidRDefault="0041485F" w:rsidP="001E7470">
            <w:pPr>
              <w:spacing w:line="360" w:lineRule="auto"/>
              <w:jc w:val="both"/>
              <w:rPr>
                <w:color w:val="000000"/>
                <w:rtl/>
              </w:rPr>
            </w:pPr>
            <w:r w:rsidRPr="007004E1">
              <w:rPr>
                <w:rFonts w:ascii="Arial" w:hAnsi="Arial" w:hint="cs"/>
                <w:rtl/>
              </w:rPr>
              <w:t>זמינות איש הקשר של החברה</w:t>
            </w:r>
            <w:r w:rsidRPr="007004E1">
              <w:rPr>
                <w:rFonts w:ascii="Arial" w:hAnsi="Arial" w:hint="cs"/>
                <w:sz w:val="22"/>
                <w:szCs w:val="22"/>
                <w:rtl/>
              </w:rPr>
              <w:t xml:space="preserve"> </w:t>
            </w:r>
            <w:r w:rsidRPr="007004E1">
              <w:rPr>
                <w:color w:val="000000"/>
                <w:rtl/>
              </w:rPr>
              <w:t>–</w:t>
            </w:r>
            <w:r w:rsidRPr="007004E1">
              <w:rPr>
                <w:rFonts w:hint="cs"/>
                <w:color w:val="000000"/>
                <w:rtl/>
              </w:rPr>
              <w:t xml:space="preserve"> </w:t>
            </w:r>
            <w:r w:rsidR="00B81917" w:rsidRPr="007004E1">
              <w:rPr>
                <w:rFonts w:ascii="Arial" w:hAnsi="Arial" w:hint="cs"/>
                <w:rtl/>
              </w:rPr>
              <w:t>עד  2</w:t>
            </w:r>
            <w:r w:rsidR="00B81917" w:rsidRPr="007004E1">
              <w:rPr>
                <w:rFonts w:hint="cs"/>
                <w:color w:val="000000"/>
                <w:rtl/>
              </w:rPr>
              <w:t xml:space="preserve"> נקודות</w:t>
            </w:r>
          </w:p>
          <w:p w:rsidR="0041485F" w:rsidRPr="007004E1" w:rsidRDefault="0041485F" w:rsidP="00B81917">
            <w:pPr>
              <w:spacing w:line="360" w:lineRule="auto"/>
              <w:rPr>
                <w:color w:val="000000"/>
                <w:rtl/>
              </w:rPr>
            </w:pPr>
            <w:r w:rsidRPr="007004E1">
              <w:rPr>
                <w:rFonts w:hint="cs"/>
                <w:color w:val="000000"/>
                <w:rtl/>
              </w:rPr>
              <w:t xml:space="preserve">איכות התוצרים </w:t>
            </w:r>
            <w:r w:rsidRPr="007004E1">
              <w:rPr>
                <w:color w:val="000000"/>
                <w:rtl/>
              </w:rPr>
              <w:t>–</w:t>
            </w:r>
            <w:r w:rsidRPr="007004E1">
              <w:rPr>
                <w:rFonts w:hint="cs"/>
                <w:color w:val="000000"/>
                <w:rtl/>
              </w:rPr>
              <w:t xml:space="preserve"> </w:t>
            </w:r>
            <w:r w:rsidR="00B81917" w:rsidRPr="007004E1">
              <w:rPr>
                <w:rFonts w:hint="cs"/>
                <w:color w:val="000000"/>
                <w:rtl/>
              </w:rPr>
              <w:t xml:space="preserve">עד 4 </w:t>
            </w:r>
            <w:r w:rsidRPr="007004E1">
              <w:rPr>
                <w:rFonts w:hint="cs"/>
                <w:color w:val="000000"/>
                <w:rtl/>
              </w:rPr>
              <w:t>נקודות</w:t>
            </w:r>
            <w:r w:rsidRPr="007004E1">
              <w:rPr>
                <w:color w:val="000000"/>
                <w:rtl/>
              </w:rPr>
              <w:br/>
            </w:r>
            <w:r w:rsidRPr="007004E1">
              <w:rPr>
                <w:rFonts w:hint="cs"/>
                <w:color w:val="000000"/>
                <w:rtl/>
              </w:rPr>
              <w:t xml:space="preserve">שביעות רצון כללית </w:t>
            </w:r>
            <w:r w:rsidRPr="007004E1">
              <w:rPr>
                <w:color w:val="000000"/>
                <w:rtl/>
              </w:rPr>
              <w:t>–</w:t>
            </w:r>
            <w:r w:rsidRPr="007004E1">
              <w:rPr>
                <w:rFonts w:hint="cs"/>
                <w:color w:val="000000"/>
                <w:rtl/>
              </w:rPr>
              <w:t xml:space="preserve"> </w:t>
            </w:r>
            <w:r w:rsidR="00B81917" w:rsidRPr="007004E1">
              <w:rPr>
                <w:rFonts w:ascii="Arial" w:hAnsi="Arial" w:hint="cs"/>
                <w:rtl/>
              </w:rPr>
              <w:t>עד  2</w:t>
            </w:r>
            <w:r w:rsidR="00B81917" w:rsidRPr="007004E1">
              <w:rPr>
                <w:rFonts w:hint="cs"/>
                <w:color w:val="000000"/>
                <w:rtl/>
              </w:rPr>
              <w:t xml:space="preserve"> נקודות</w:t>
            </w:r>
          </w:p>
          <w:p w:rsidR="0041485F" w:rsidRPr="007004E1" w:rsidRDefault="0041485F" w:rsidP="001E7470">
            <w:pPr>
              <w:spacing w:line="360" w:lineRule="auto"/>
              <w:rPr>
                <w:color w:val="000000"/>
                <w:rtl/>
              </w:rPr>
            </w:pPr>
          </w:p>
          <w:p w:rsidR="0041485F" w:rsidRPr="007004E1" w:rsidRDefault="0041485F" w:rsidP="001E7470">
            <w:pPr>
              <w:spacing w:line="360" w:lineRule="auto"/>
              <w:jc w:val="both"/>
              <w:rPr>
                <w:color w:val="000000"/>
                <w:rtl/>
              </w:rPr>
            </w:pPr>
            <w:r w:rsidRPr="007004E1">
              <w:rPr>
                <w:rFonts w:hint="cs"/>
                <w:color w:val="000000"/>
                <w:rtl/>
              </w:rPr>
              <w:t>(ככל שהמשרד לא יצליח ליצור קשר עם הלקוחות כאמור ע"פ דרכי ההתקשרות שיצרף המציע, ההמלצה תנוקד באפס נקודות).</w:t>
            </w:r>
          </w:p>
        </w:tc>
      </w:tr>
      <w:tr w:rsidR="0041485F" w:rsidRPr="007004E1" w:rsidTr="001E7470">
        <w:trPr>
          <w:cantSplit/>
        </w:trPr>
        <w:tc>
          <w:tcPr>
            <w:tcW w:w="2975" w:type="dxa"/>
            <w:shd w:val="clear" w:color="auto" w:fill="auto"/>
          </w:tcPr>
          <w:p w:rsidR="0041485F" w:rsidRPr="007004E1" w:rsidRDefault="00296853" w:rsidP="001E7470">
            <w:pPr>
              <w:spacing w:line="360" w:lineRule="auto"/>
              <w:rPr>
                <w:color w:val="000000"/>
                <w:rtl/>
              </w:rPr>
            </w:pPr>
            <w:r w:rsidRPr="007004E1">
              <w:rPr>
                <w:rFonts w:hint="cs"/>
                <w:color w:val="000000"/>
                <w:rtl/>
              </w:rPr>
              <w:lastRenderedPageBreak/>
              <w:t xml:space="preserve">המציע </w:t>
            </w:r>
            <w:r w:rsidRPr="007004E1">
              <w:rPr>
                <w:color w:val="000000"/>
                <w:rtl/>
              </w:rPr>
              <w:t>–</w:t>
            </w:r>
            <w:r w:rsidRPr="007004E1">
              <w:rPr>
                <w:rFonts w:hint="cs"/>
                <w:color w:val="000000"/>
                <w:rtl/>
              </w:rPr>
              <w:t xml:space="preserve"> ניסיון במתן שירותי הנפקת שוברי תשלום ממוגנטים, הכוללים הדפסת נתונים משתנים ועיטוף ממוכן, </w:t>
            </w:r>
            <w:r w:rsidR="00D81584" w:rsidRPr="007004E1">
              <w:rPr>
                <w:rFonts w:hint="cs"/>
                <w:color w:val="000000"/>
                <w:rtl/>
              </w:rPr>
              <w:t xml:space="preserve">בהיקף של 1,000,000 שוברים לפחות, </w:t>
            </w:r>
            <w:r w:rsidRPr="007004E1">
              <w:rPr>
                <w:rFonts w:hint="cs"/>
                <w:color w:val="000000"/>
                <w:rtl/>
              </w:rPr>
              <w:t>מעבר לנדרש בתנאי הסף.</w:t>
            </w:r>
          </w:p>
          <w:p w:rsidR="00296853" w:rsidRPr="007004E1" w:rsidRDefault="00296853" w:rsidP="001E7470">
            <w:pPr>
              <w:spacing w:line="360" w:lineRule="auto"/>
              <w:rPr>
                <w:color w:val="000000"/>
                <w:rtl/>
              </w:rPr>
            </w:pPr>
            <w:r w:rsidRPr="007004E1">
              <w:rPr>
                <w:rFonts w:hint="cs"/>
                <w:b/>
                <w:bCs/>
                <w:color w:val="000000"/>
                <w:rtl/>
              </w:rPr>
              <w:t>ניסיון המציע יפורט בנספח 10 בחוברת ההצעה.</w:t>
            </w:r>
          </w:p>
        </w:tc>
        <w:tc>
          <w:tcPr>
            <w:tcW w:w="851" w:type="dxa"/>
            <w:shd w:val="clear" w:color="auto" w:fill="auto"/>
          </w:tcPr>
          <w:p w:rsidR="0041485F" w:rsidRPr="007004E1" w:rsidRDefault="00296853" w:rsidP="001E7470">
            <w:pPr>
              <w:spacing w:line="360" w:lineRule="auto"/>
              <w:jc w:val="center"/>
              <w:rPr>
                <w:color w:val="000000"/>
                <w:rtl/>
              </w:rPr>
            </w:pPr>
            <w:r w:rsidRPr="007004E1">
              <w:rPr>
                <w:rFonts w:hint="cs"/>
                <w:color w:val="000000"/>
                <w:rtl/>
              </w:rPr>
              <w:t>10 נקודות</w:t>
            </w:r>
          </w:p>
        </w:tc>
        <w:tc>
          <w:tcPr>
            <w:tcW w:w="4217" w:type="dxa"/>
            <w:shd w:val="clear" w:color="auto" w:fill="auto"/>
          </w:tcPr>
          <w:p w:rsidR="0041485F" w:rsidRPr="007004E1" w:rsidRDefault="00296853" w:rsidP="001E7470">
            <w:pPr>
              <w:spacing w:line="360" w:lineRule="auto"/>
              <w:rPr>
                <w:color w:val="000000"/>
                <w:rtl/>
              </w:rPr>
            </w:pPr>
            <w:r w:rsidRPr="007004E1">
              <w:rPr>
                <w:rFonts w:hint="cs"/>
                <w:color w:val="000000"/>
                <w:rtl/>
              </w:rPr>
              <w:t>עבור כל לקוח נוסף</w:t>
            </w:r>
            <w:r w:rsidR="00506A89" w:rsidRPr="007004E1">
              <w:rPr>
                <w:rFonts w:hint="cs"/>
                <w:color w:val="000000"/>
                <w:rtl/>
              </w:rPr>
              <w:t xml:space="preserve"> העומד בתנאי הסף</w:t>
            </w:r>
            <w:r w:rsidRPr="007004E1">
              <w:rPr>
                <w:rFonts w:hint="cs"/>
                <w:color w:val="000000"/>
                <w:rtl/>
              </w:rPr>
              <w:t>, מעבר ל-2 הנדרשים בתנאי הסף, יינתנו 5 נקודות, עד למקסימום של 10 נקודות באמת מידה זו.</w:t>
            </w:r>
          </w:p>
        </w:tc>
      </w:tr>
      <w:tr w:rsidR="00296853" w:rsidRPr="007004E1" w:rsidTr="001E7470">
        <w:trPr>
          <w:cantSplit/>
        </w:trPr>
        <w:tc>
          <w:tcPr>
            <w:tcW w:w="2975" w:type="dxa"/>
            <w:shd w:val="clear" w:color="auto" w:fill="auto"/>
          </w:tcPr>
          <w:p w:rsidR="00296853" w:rsidRPr="007004E1" w:rsidRDefault="00296853" w:rsidP="001E7470">
            <w:pPr>
              <w:spacing w:line="360" w:lineRule="auto"/>
              <w:rPr>
                <w:color w:val="000000"/>
                <w:rtl/>
              </w:rPr>
            </w:pPr>
            <w:r w:rsidRPr="007004E1">
              <w:rPr>
                <w:rFonts w:hint="cs"/>
                <w:color w:val="000000"/>
                <w:rtl/>
              </w:rPr>
              <w:t>התרשמות מביקור נציגי המשרד באתר</w:t>
            </w:r>
          </w:p>
        </w:tc>
        <w:tc>
          <w:tcPr>
            <w:tcW w:w="851" w:type="dxa"/>
            <w:shd w:val="clear" w:color="auto" w:fill="auto"/>
          </w:tcPr>
          <w:p w:rsidR="00296853" w:rsidRPr="007004E1" w:rsidRDefault="00296853" w:rsidP="001E7470">
            <w:pPr>
              <w:spacing w:line="360" w:lineRule="auto"/>
              <w:jc w:val="center"/>
              <w:rPr>
                <w:color w:val="000000"/>
                <w:rtl/>
              </w:rPr>
            </w:pPr>
            <w:r w:rsidRPr="007004E1">
              <w:rPr>
                <w:rFonts w:hint="cs"/>
                <w:color w:val="000000"/>
                <w:rtl/>
              </w:rPr>
              <w:t>20</w:t>
            </w:r>
          </w:p>
          <w:p w:rsidR="00296853" w:rsidRPr="007004E1" w:rsidRDefault="00296853" w:rsidP="001E7470">
            <w:pPr>
              <w:spacing w:line="360" w:lineRule="auto"/>
              <w:jc w:val="center"/>
              <w:rPr>
                <w:color w:val="000000"/>
                <w:rtl/>
              </w:rPr>
            </w:pPr>
            <w:r w:rsidRPr="007004E1">
              <w:rPr>
                <w:rFonts w:hint="cs"/>
                <w:color w:val="000000"/>
                <w:rtl/>
              </w:rPr>
              <w:t>נקודות</w:t>
            </w:r>
          </w:p>
        </w:tc>
        <w:tc>
          <w:tcPr>
            <w:tcW w:w="4217" w:type="dxa"/>
            <w:shd w:val="clear" w:color="auto" w:fill="auto"/>
          </w:tcPr>
          <w:p w:rsidR="00296853" w:rsidRPr="007004E1" w:rsidRDefault="00296853" w:rsidP="00FD3580">
            <w:pPr>
              <w:spacing w:line="360" w:lineRule="auto"/>
              <w:rPr>
                <w:color w:val="000000"/>
                <w:rtl/>
              </w:rPr>
            </w:pPr>
            <w:r w:rsidRPr="007004E1">
              <w:rPr>
                <w:rFonts w:hint="cs"/>
                <w:color w:val="000000"/>
                <w:rtl/>
              </w:rPr>
              <w:t>נציגי המשרד יסיירו באתר המציע.</w:t>
            </w:r>
            <w:r w:rsidR="00066F6A" w:rsidRPr="007004E1">
              <w:rPr>
                <w:rtl/>
              </w:rPr>
              <w:t xml:space="preserve"> </w:t>
            </w:r>
            <w:r w:rsidR="00066F6A" w:rsidRPr="007004E1">
              <w:rPr>
                <w:color w:val="000000"/>
                <w:rtl/>
              </w:rPr>
              <w:t xml:space="preserve">בסיור זה יסייר </w:t>
            </w:r>
            <w:r w:rsidR="00FD3580" w:rsidRPr="007004E1">
              <w:rPr>
                <w:rFonts w:hint="cs"/>
                <w:color w:val="000000"/>
                <w:rtl/>
              </w:rPr>
              <w:t xml:space="preserve">גם </w:t>
            </w:r>
            <w:r w:rsidR="00066F6A" w:rsidRPr="007004E1">
              <w:rPr>
                <w:color w:val="000000"/>
                <w:rtl/>
              </w:rPr>
              <w:t xml:space="preserve">אחראי אבטחת מידע – שיבחן </w:t>
            </w:r>
            <w:r w:rsidR="00FD3580" w:rsidRPr="007004E1">
              <w:rPr>
                <w:rFonts w:hint="cs"/>
                <w:color w:val="000000"/>
                <w:rtl/>
              </w:rPr>
              <w:t>ה</w:t>
            </w:r>
            <w:r w:rsidR="00FD3580" w:rsidRPr="007004E1">
              <w:rPr>
                <w:color w:val="000000"/>
                <w:rtl/>
              </w:rPr>
              <w:t xml:space="preserve">יתכנות </w:t>
            </w:r>
            <w:r w:rsidR="00066F6A" w:rsidRPr="007004E1">
              <w:rPr>
                <w:color w:val="000000"/>
                <w:rtl/>
              </w:rPr>
              <w:t>לעמידה בתנאי אבטחת המידע לשירות</w:t>
            </w:r>
            <w:r w:rsidR="00066F6A" w:rsidRPr="007004E1">
              <w:rPr>
                <w:rFonts w:hint="cs"/>
                <w:color w:val="000000"/>
                <w:rtl/>
              </w:rPr>
              <w:t xml:space="preserve"> ויהיה חלק משיקולי הניקוד.</w:t>
            </w:r>
          </w:p>
          <w:p w:rsidR="00296853" w:rsidRPr="007004E1" w:rsidRDefault="00296853" w:rsidP="001E7470">
            <w:pPr>
              <w:spacing w:line="360" w:lineRule="auto"/>
              <w:jc w:val="both"/>
              <w:rPr>
                <w:color w:val="000000"/>
                <w:rtl/>
              </w:rPr>
            </w:pPr>
            <w:r w:rsidRPr="007004E1">
              <w:rPr>
                <w:rFonts w:hint="cs"/>
                <w:color w:val="000000"/>
                <w:rtl/>
              </w:rPr>
              <w:t>הצוות יידרש לתת ציון שבין 1 ל-10 עבור כל אחד מהפרמטרים הבאים:</w:t>
            </w:r>
          </w:p>
          <w:p w:rsidR="00296853" w:rsidRPr="007004E1" w:rsidRDefault="00066F6A" w:rsidP="00FD3580">
            <w:pPr>
              <w:spacing w:line="360" w:lineRule="auto"/>
              <w:rPr>
                <w:color w:val="000000"/>
                <w:rtl/>
              </w:rPr>
            </w:pPr>
            <w:r w:rsidRPr="007004E1">
              <w:rPr>
                <w:rFonts w:hint="cs"/>
                <w:color w:val="000000"/>
                <w:rtl/>
              </w:rPr>
              <w:t>התרשמות מ</w:t>
            </w:r>
            <w:r w:rsidR="00296853" w:rsidRPr="007004E1">
              <w:rPr>
                <w:rFonts w:hint="cs"/>
                <w:color w:val="000000"/>
                <w:rtl/>
              </w:rPr>
              <w:t>רמת הציוד</w:t>
            </w:r>
            <w:r w:rsidRPr="007004E1">
              <w:rPr>
                <w:rFonts w:hint="cs"/>
                <w:color w:val="000000"/>
                <w:rtl/>
              </w:rPr>
              <w:t xml:space="preserve">- מכונות, אמצעי אבטחת מידע, סדר </w:t>
            </w:r>
            <w:r w:rsidR="00FD3580" w:rsidRPr="007004E1">
              <w:rPr>
                <w:rFonts w:hint="cs"/>
                <w:color w:val="000000"/>
                <w:rtl/>
              </w:rPr>
              <w:t>באתר</w:t>
            </w:r>
            <w:r w:rsidR="00296853" w:rsidRPr="007004E1">
              <w:rPr>
                <w:color w:val="000000"/>
                <w:rtl/>
              </w:rPr>
              <w:t>–</w:t>
            </w:r>
            <w:r w:rsidR="00296853" w:rsidRPr="007004E1">
              <w:rPr>
                <w:rFonts w:hint="cs"/>
                <w:color w:val="000000"/>
                <w:rtl/>
              </w:rPr>
              <w:t xml:space="preserve"> 10 נקודות</w:t>
            </w:r>
          </w:p>
          <w:p w:rsidR="00296853" w:rsidRPr="007004E1" w:rsidRDefault="00E42930" w:rsidP="00066F6A">
            <w:pPr>
              <w:spacing w:line="360" w:lineRule="auto"/>
              <w:jc w:val="both"/>
              <w:rPr>
                <w:color w:val="000000"/>
                <w:rtl/>
              </w:rPr>
            </w:pPr>
            <w:r w:rsidRPr="007004E1">
              <w:rPr>
                <w:rFonts w:hint="cs"/>
                <w:color w:val="000000"/>
                <w:rtl/>
              </w:rPr>
              <w:t>התרשמות כללית</w:t>
            </w:r>
            <w:r w:rsidR="00066F6A" w:rsidRPr="007004E1">
              <w:rPr>
                <w:rFonts w:hint="cs"/>
                <w:color w:val="000000"/>
                <w:rtl/>
              </w:rPr>
              <w:t>: משיחה עם המציע, אופן העבודה באתר ובכללם בנושא אבטחה</w:t>
            </w:r>
            <w:r w:rsidRPr="007004E1">
              <w:rPr>
                <w:rFonts w:hint="cs"/>
                <w:color w:val="000000"/>
                <w:rtl/>
              </w:rPr>
              <w:t xml:space="preserve"> </w:t>
            </w:r>
            <w:r w:rsidR="00296853" w:rsidRPr="007004E1">
              <w:rPr>
                <w:color w:val="000000"/>
                <w:rtl/>
              </w:rPr>
              <w:t>–</w:t>
            </w:r>
            <w:r w:rsidR="00296853" w:rsidRPr="007004E1">
              <w:rPr>
                <w:rFonts w:hint="cs"/>
                <w:color w:val="000000"/>
                <w:rtl/>
              </w:rPr>
              <w:t xml:space="preserve"> 10 נקודות</w:t>
            </w:r>
          </w:p>
        </w:tc>
      </w:tr>
    </w:tbl>
    <w:p w:rsidR="0041485F" w:rsidRPr="007004E1" w:rsidRDefault="0041485F" w:rsidP="00B4040C">
      <w:pPr>
        <w:spacing w:line="360" w:lineRule="auto"/>
        <w:ind w:left="792"/>
        <w:rPr>
          <w:b/>
          <w:bCs/>
        </w:rPr>
      </w:pPr>
    </w:p>
    <w:p w:rsidR="0041485F" w:rsidRPr="007004E1" w:rsidRDefault="0041485F" w:rsidP="0041485F">
      <w:pPr>
        <w:spacing w:line="360" w:lineRule="auto"/>
        <w:ind w:left="792"/>
        <w:jc w:val="both"/>
      </w:pPr>
    </w:p>
    <w:p w:rsidR="00F7440E" w:rsidRPr="007004E1" w:rsidRDefault="004A6998" w:rsidP="00DE3AB8">
      <w:pPr>
        <w:numPr>
          <w:ilvl w:val="1"/>
          <w:numId w:val="3"/>
        </w:numPr>
        <w:spacing w:line="360" w:lineRule="auto"/>
        <w:rPr>
          <w:rFonts w:ascii="David" w:hAnsi="David"/>
          <w:rtl/>
        </w:rPr>
      </w:pPr>
      <w:r w:rsidRPr="007004E1">
        <w:rPr>
          <w:rFonts w:hint="cs"/>
          <w:b/>
          <w:bCs/>
          <w:rtl/>
        </w:rPr>
        <w:t xml:space="preserve">שלב </w:t>
      </w:r>
      <w:r w:rsidR="003A43B7" w:rsidRPr="007004E1">
        <w:rPr>
          <w:rFonts w:hint="cs"/>
          <w:b/>
          <w:bCs/>
          <w:rtl/>
        </w:rPr>
        <w:t xml:space="preserve">שלישי </w:t>
      </w:r>
      <w:r w:rsidRPr="007004E1">
        <w:rPr>
          <w:b/>
          <w:bCs/>
          <w:rtl/>
        </w:rPr>
        <w:t>–</w:t>
      </w:r>
      <w:r w:rsidRPr="007004E1">
        <w:rPr>
          <w:rFonts w:hint="cs"/>
          <w:b/>
          <w:bCs/>
          <w:rtl/>
        </w:rPr>
        <w:t xml:space="preserve"> בדיקת הצעות המחיר</w:t>
      </w:r>
      <w:r w:rsidR="00E15EAD" w:rsidRPr="007004E1">
        <w:rPr>
          <w:rtl/>
        </w:rPr>
        <w:br/>
      </w:r>
      <w:r w:rsidRPr="007004E1">
        <w:rPr>
          <w:rFonts w:hint="cs"/>
          <w:rtl/>
        </w:rPr>
        <w:t xml:space="preserve">בשלב זה </w:t>
      </w:r>
      <w:r w:rsidR="00985940" w:rsidRPr="007004E1">
        <w:rPr>
          <w:rFonts w:hint="cs"/>
          <w:rtl/>
        </w:rPr>
        <w:t>ייפתחו מעטפות המחיר, וייבדקו הצעות המחיר</w:t>
      </w:r>
      <w:r w:rsidR="00DC7DE7" w:rsidRPr="007004E1">
        <w:rPr>
          <w:rFonts w:hint="cs"/>
          <w:rtl/>
        </w:rPr>
        <w:t>,</w:t>
      </w:r>
      <w:r w:rsidR="0030468C" w:rsidRPr="007004E1">
        <w:rPr>
          <w:rFonts w:hint="cs"/>
          <w:rtl/>
        </w:rPr>
        <w:t xml:space="preserve"> </w:t>
      </w:r>
      <w:r w:rsidR="00D56A57" w:rsidRPr="007004E1">
        <w:rPr>
          <w:rFonts w:hint="cs"/>
          <w:rtl/>
        </w:rPr>
        <w:t xml:space="preserve">עבור כל אחד מרכיבי המחיר יחושב ציון </w:t>
      </w:r>
      <w:r w:rsidR="00153203" w:rsidRPr="007004E1">
        <w:rPr>
          <w:rFonts w:hint="eastAsia"/>
          <w:rtl/>
        </w:rPr>
        <w:t>בהתאם</w:t>
      </w:r>
      <w:r w:rsidR="00153203" w:rsidRPr="007004E1">
        <w:rPr>
          <w:rFonts w:hint="cs"/>
          <w:rtl/>
        </w:rPr>
        <w:t xml:space="preserve"> לנוסחה שלהלן</w:t>
      </w:r>
      <w:r w:rsidR="00DC7DE7" w:rsidRPr="007004E1">
        <w:rPr>
          <w:rFonts w:hint="cs"/>
          <w:rtl/>
        </w:rPr>
        <w:t>:</w:t>
      </w:r>
      <w:r w:rsidR="003C3136" w:rsidRPr="007004E1">
        <w:rPr>
          <w:rFonts w:hint="cs"/>
          <w:b/>
          <w:bCs/>
          <w:rtl/>
        </w:rPr>
        <w:t xml:space="preserve"> </w:t>
      </w:r>
      <w:r w:rsidR="00153203" w:rsidRPr="007004E1">
        <w:rPr>
          <w:b/>
          <w:bCs/>
          <w:rtl/>
        </w:rPr>
        <w:br/>
      </w:r>
      <w:r w:rsidR="00D56A57" w:rsidRPr="007004E1">
        <w:rPr>
          <w:sz w:val="26"/>
          <w:szCs w:val="26"/>
        </w:rPr>
        <w:t>Xi</w:t>
      </w:r>
      <w:r w:rsidR="00142946" w:rsidRPr="007004E1">
        <w:rPr>
          <w:sz w:val="26"/>
          <w:szCs w:val="26"/>
        </w:rPr>
        <w:t>=100*P(</w:t>
      </w:r>
      <w:r w:rsidR="00D56A57" w:rsidRPr="007004E1">
        <w:rPr>
          <w:sz w:val="26"/>
          <w:szCs w:val="26"/>
        </w:rPr>
        <w:t>min</w:t>
      </w:r>
      <w:r w:rsidR="00142946" w:rsidRPr="007004E1">
        <w:rPr>
          <w:sz w:val="26"/>
          <w:szCs w:val="26"/>
        </w:rPr>
        <w:t>)/P(</w:t>
      </w:r>
      <w:proofErr w:type="spellStart"/>
      <w:r w:rsidR="00D56A57" w:rsidRPr="007004E1">
        <w:rPr>
          <w:sz w:val="26"/>
          <w:szCs w:val="26"/>
        </w:rPr>
        <w:t>i</w:t>
      </w:r>
      <w:proofErr w:type="spellEnd"/>
      <w:r w:rsidR="00142946" w:rsidRPr="007004E1">
        <w:rPr>
          <w:sz w:val="26"/>
          <w:szCs w:val="26"/>
        </w:rPr>
        <w:t>)</w:t>
      </w:r>
      <w:r w:rsidR="00F27EE3" w:rsidRPr="007004E1">
        <w:rPr>
          <w:rtl/>
        </w:rPr>
        <w:br/>
      </w:r>
      <w:r w:rsidR="00F27EE3" w:rsidRPr="007004E1">
        <w:rPr>
          <w:rFonts w:hint="cs"/>
          <w:rtl/>
        </w:rPr>
        <w:t>כאשר:</w:t>
      </w:r>
      <w:r w:rsidR="00F27EE3" w:rsidRPr="007004E1">
        <w:rPr>
          <w:rtl/>
        </w:rPr>
        <w:br/>
      </w:r>
      <w:r w:rsidR="00D56A57" w:rsidRPr="007004E1">
        <w:t>Xi</w:t>
      </w:r>
      <w:r w:rsidR="00D56A57" w:rsidRPr="007004E1">
        <w:rPr>
          <w:rFonts w:hint="cs"/>
          <w:rtl/>
        </w:rPr>
        <w:t xml:space="preserve"> </w:t>
      </w:r>
      <w:r w:rsidR="00F27EE3" w:rsidRPr="007004E1">
        <w:rPr>
          <w:rFonts w:hint="cs"/>
          <w:rtl/>
        </w:rPr>
        <w:t xml:space="preserve">= ציון </w:t>
      </w:r>
      <w:r w:rsidR="00D56A57" w:rsidRPr="007004E1">
        <w:rPr>
          <w:rFonts w:hint="cs"/>
          <w:rtl/>
        </w:rPr>
        <w:t xml:space="preserve">רכיב </w:t>
      </w:r>
      <w:r w:rsidR="00D56A57" w:rsidRPr="007004E1">
        <w:t>X</w:t>
      </w:r>
      <w:r w:rsidR="00D56A57" w:rsidRPr="007004E1">
        <w:rPr>
          <w:rFonts w:hint="cs"/>
          <w:rtl/>
        </w:rPr>
        <w:t xml:space="preserve"> ב</w:t>
      </w:r>
      <w:r w:rsidR="00F27EE3" w:rsidRPr="007004E1">
        <w:rPr>
          <w:rFonts w:hint="cs"/>
          <w:rtl/>
        </w:rPr>
        <w:t>הצעה הנוכחית</w:t>
      </w:r>
      <w:r w:rsidR="00F27EE3" w:rsidRPr="007004E1">
        <w:rPr>
          <w:rtl/>
        </w:rPr>
        <w:br/>
      </w:r>
      <w:r w:rsidR="00F27EE3" w:rsidRPr="007004E1">
        <w:rPr>
          <w:sz w:val="26"/>
          <w:szCs w:val="26"/>
        </w:rPr>
        <w:t>P(</w:t>
      </w:r>
      <w:r w:rsidR="00D56A57" w:rsidRPr="007004E1">
        <w:rPr>
          <w:sz w:val="26"/>
          <w:szCs w:val="26"/>
        </w:rPr>
        <w:t>min</w:t>
      </w:r>
      <w:r w:rsidR="00F27EE3" w:rsidRPr="007004E1">
        <w:rPr>
          <w:sz w:val="26"/>
          <w:szCs w:val="26"/>
        </w:rPr>
        <w:t>)</w:t>
      </w:r>
      <w:r w:rsidR="00F27EE3" w:rsidRPr="007004E1">
        <w:rPr>
          <w:rFonts w:hint="cs"/>
          <w:rtl/>
        </w:rPr>
        <w:t xml:space="preserve"> = </w:t>
      </w:r>
      <w:r w:rsidR="00D56A57" w:rsidRPr="007004E1">
        <w:rPr>
          <w:rFonts w:hint="cs"/>
          <w:rtl/>
        </w:rPr>
        <w:t xml:space="preserve">המחיר הזול ביותר עבור רכיב </w:t>
      </w:r>
      <w:r w:rsidR="00D56A57" w:rsidRPr="007004E1">
        <w:t xml:space="preserve">X </w:t>
      </w:r>
      <w:r w:rsidR="00D56A57" w:rsidRPr="007004E1">
        <w:rPr>
          <w:rFonts w:hint="cs"/>
          <w:rtl/>
        </w:rPr>
        <w:t xml:space="preserve"> בכל ההצעות</w:t>
      </w:r>
      <w:r w:rsidR="00F27EE3" w:rsidRPr="007004E1">
        <w:rPr>
          <w:rtl/>
        </w:rPr>
        <w:br/>
      </w:r>
      <w:r w:rsidR="00F27EE3" w:rsidRPr="007004E1">
        <w:rPr>
          <w:sz w:val="26"/>
          <w:szCs w:val="26"/>
        </w:rPr>
        <w:t>P(</w:t>
      </w:r>
      <w:proofErr w:type="spellStart"/>
      <w:r w:rsidR="00D56A57" w:rsidRPr="007004E1">
        <w:rPr>
          <w:sz w:val="26"/>
          <w:szCs w:val="26"/>
        </w:rPr>
        <w:t>i</w:t>
      </w:r>
      <w:proofErr w:type="spellEnd"/>
      <w:r w:rsidR="00F27EE3" w:rsidRPr="007004E1">
        <w:rPr>
          <w:sz w:val="26"/>
          <w:szCs w:val="26"/>
        </w:rPr>
        <w:t>)</w:t>
      </w:r>
      <w:r w:rsidR="00F27EE3" w:rsidRPr="007004E1">
        <w:rPr>
          <w:rFonts w:hint="cs"/>
          <w:rtl/>
        </w:rPr>
        <w:t xml:space="preserve"> = </w:t>
      </w:r>
      <w:r w:rsidR="00D56A57" w:rsidRPr="007004E1">
        <w:rPr>
          <w:rFonts w:hint="cs"/>
          <w:rtl/>
        </w:rPr>
        <w:t xml:space="preserve">מחיר רכיב </w:t>
      </w:r>
      <w:r w:rsidR="00D56A57" w:rsidRPr="007004E1">
        <w:t xml:space="preserve">X </w:t>
      </w:r>
      <w:r w:rsidR="00D56A57" w:rsidRPr="007004E1">
        <w:rPr>
          <w:rFonts w:hint="cs"/>
          <w:rtl/>
        </w:rPr>
        <w:t xml:space="preserve"> בהצעה הנוכחית</w:t>
      </w:r>
      <w:r w:rsidR="00153203" w:rsidRPr="007004E1">
        <w:rPr>
          <w:rtl/>
        </w:rPr>
        <w:br/>
      </w:r>
      <w:r w:rsidR="00153203" w:rsidRPr="007004E1">
        <w:rPr>
          <w:rFonts w:hint="cs"/>
          <w:rtl/>
        </w:rPr>
        <w:br/>
      </w:r>
      <w:r w:rsidR="00D56A57" w:rsidRPr="007004E1">
        <w:rPr>
          <w:rFonts w:hint="eastAsia"/>
          <w:rtl/>
        </w:rPr>
        <w:t>לאחר</w:t>
      </w:r>
      <w:r w:rsidR="00D56A57" w:rsidRPr="007004E1">
        <w:rPr>
          <w:rtl/>
        </w:rPr>
        <w:t xml:space="preserve"> </w:t>
      </w:r>
      <w:r w:rsidR="00D56A57" w:rsidRPr="007004E1">
        <w:rPr>
          <w:rFonts w:hint="eastAsia"/>
          <w:rtl/>
        </w:rPr>
        <w:t>מכן</w:t>
      </w:r>
      <w:r w:rsidR="00D56A57" w:rsidRPr="007004E1">
        <w:rPr>
          <w:rtl/>
        </w:rPr>
        <w:t xml:space="preserve"> </w:t>
      </w:r>
      <w:r w:rsidR="00D56A57" w:rsidRPr="007004E1">
        <w:rPr>
          <w:rFonts w:hint="eastAsia"/>
          <w:rtl/>
        </w:rPr>
        <w:t>ישוקללו</w:t>
      </w:r>
      <w:r w:rsidR="00D56A57" w:rsidRPr="007004E1">
        <w:rPr>
          <w:rtl/>
        </w:rPr>
        <w:t xml:space="preserve"> </w:t>
      </w:r>
      <w:r w:rsidR="00D56A57" w:rsidRPr="007004E1">
        <w:rPr>
          <w:rFonts w:hint="eastAsia"/>
          <w:rtl/>
        </w:rPr>
        <w:t>הציונים</w:t>
      </w:r>
      <w:r w:rsidR="00D56A57" w:rsidRPr="007004E1">
        <w:rPr>
          <w:rtl/>
        </w:rPr>
        <w:t xml:space="preserve"> </w:t>
      </w:r>
      <w:r w:rsidR="00D56A57" w:rsidRPr="007004E1">
        <w:rPr>
          <w:rFonts w:hint="eastAsia"/>
          <w:rtl/>
        </w:rPr>
        <w:t>שהתקבלו</w:t>
      </w:r>
      <w:r w:rsidR="00D56A57" w:rsidRPr="007004E1">
        <w:rPr>
          <w:rtl/>
        </w:rPr>
        <w:t xml:space="preserve"> </w:t>
      </w:r>
      <w:r w:rsidR="00D56A57" w:rsidRPr="007004E1">
        <w:rPr>
          <w:rFonts w:hint="eastAsia"/>
          <w:rtl/>
        </w:rPr>
        <w:t>עבור</w:t>
      </w:r>
      <w:r w:rsidR="00D56A57" w:rsidRPr="007004E1">
        <w:rPr>
          <w:rtl/>
        </w:rPr>
        <w:t xml:space="preserve"> </w:t>
      </w:r>
      <w:r w:rsidR="00D56A57" w:rsidRPr="007004E1">
        <w:rPr>
          <w:rFonts w:hint="eastAsia"/>
          <w:rtl/>
        </w:rPr>
        <w:t>הרכיבים</w:t>
      </w:r>
      <w:r w:rsidR="00D56A57" w:rsidRPr="007004E1">
        <w:rPr>
          <w:rtl/>
        </w:rPr>
        <w:t xml:space="preserve"> </w:t>
      </w:r>
      <w:r w:rsidR="00D56A57" w:rsidRPr="007004E1">
        <w:rPr>
          <w:rFonts w:hint="eastAsia"/>
          <w:rtl/>
        </w:rPr>
        <w:t>השונים</w:t>
      </w:r>
      <w:r w:rsidR="00D56A57" w:rsidRPr="007004E1">
        <w:rPr>
          <w:rtl/>
        </w:rPr>
        <w:t xml:space="preserve"> </w:t>
      </w:r>
      <w:r w:rsidR="00D56A57" w:rsidRPr="007004E1">
        <w:rPr>
          <w:rFonts w:hint="eastAsia"/>
          <w:rtl/>
        </w:rPr>
        <w:t>בהתאם</w:t>
      </w:r>
      <w:r w:rsidR="00D56A57" w:rsidRPr="007004E1">
        <w:rPr>
          <w:rtl/>
        </w:rPr>
        <w:t xml:space="preserve"> </w:t>
      </w:r>
      <w:r w:rsidR="00D56A57" w:rsidRPr="007004E1">
        <w:rPr>
          <w:rFonts w:hint="eastAsia"/>
          <w:rtl/>
        </w:rPr>
        <w:t>למשקלות</w:t>
      </w:r>
      <w:r w:rsidR="00D56A57" w:rsidRPr="007004E1">
        <w:rPr>
          <w:rtl/>
        </w:rPr>
        <w:t xml:space="preserve"> </w:t>
      </w:r>
      <w:r w:rsidR="00D56A57" w:rsidRPr="007004E1">
        <w:rPr>
          <w:rFonts w:hint="eastAsia"/>
          <w:rtl/>
        </w:rPr>
        <w:t>הבאים</w:t>
      </w:r>
      <w:r w:rsidR="00D56A57" w:rsidRPr="007004E1">
        <w:rPr>
          <w:rtl/>
        </w:rPr>
        <w:t>:</w:t>
      </w:r>
      <w:r w:rsidR="00D56A57" w:rsidRPr="007004E1">
        <w:rPr>
          <w:rtl/>
        </w:rPr>
        <w:br/>
      </w:r>
      <w:r w:rsidR="00D56A57" w:rsidRPr="007004E1">
        <w:rPr>
          <w:rFonts w:hint="cs"/>
          <w:b/>
          <w:bCs/>
          <w:rtl/>
        </w:rPr>
        <w:t xml:space="preserve">ציון </w:t>
      </w:r>
      <w:r w:rsidR="00F7440E" w:rsidRPr="007004E1">
        <w:rPr>
          <w:rFonts w:hint="cs"/>
          <w:b/>
          <w:bCs/>
          <w:rtl/>
        </w:rPr>
        <w:t>כולל</w:t>
      </w:r>
      <w:r w:rsidR="00D56A57" w:rsidRPr="007004E1">
        <w:rPr>
          <w:rFonts w:hint="cs"/>
          <w:rtl/>
        </w:rPr>
        <w:t xml:space="preserve"> להצעה </w:t>
      </w:r>
      <w:proofErr w:type="spellStart"/>
      <w:r w:rsidR="00D56A57" w:rsidRPr="007004E1">
        <w:t>i</w:t>
      </w:r>
      <w:proofErr w:type="spellEnd"/>
      <w:r w:rsidR="00260ED3" w:rsidRPr="007004E1">
        <w:rPr>
          <w:rFonts w:hint="cs"/>
          <w:rtl/>
        </w:rPr>
        <w:t xml:space="preserve"> =  </w:t>
      </w:r>
      <w:r w:rsidR="00260ED3" w:rsidRPr="007004E1">
        <w:t xml:space="preserve"> </w:t>
      </w:r>
      <w:r w:rsidR="006E06ED" w:rsidRPr="007004E1">
        <w:t xml:space="preserve"> </w:t>
      </w:r>
      <w:r w:rsidR="006E06ED" w:rsidRPr="007004E1">
        <w:rPr>
          <w:rFonts w:ascii="Calibri" w:hAnsi="Calibri"/>
        </w:rPr>
        <w:t>0.</w:t>
      </w:r>
      <w:r w:rsidR="00804BF2" w:rsidRPr="007004E1">
        <w:rPr>
          <w:rFonts w:ascii="Calibri" w:hAnsi="Calibri"/>
        </w:rPr>
        <w:t xml:space="preserve">39A </w:t>
      </w:r>
      <w:r w:rsidR="006E06ED" w:rsidRPr="007004E1">
        <w:rPr>
          <w:rFonts w:ascii="Calibri" w:hAnsi="Calibri"/>
        </w:rPr>
        <w:t>+ 0.22B + 0.22C + 0.</w:t>
      </w:r>
      <w:r w:rsidR="00804BF2" w:rsidRPr="007004E1">
        <w:rPr>
          <w:rFonts w:ascii="Calibri" w:hAnsi="Calibri"/>
        </w:rPr>
        <w:t xml:space="preserve">04D </w:t>
      </w:r>
      <w:r w:rsidR="006E06ED" w:rsidRPr="007004E1">
        <w:rPr>
          <w:rFonts w:ascii="Calibri" w:hAnsi="Calibri"/>
        </w:rPr>
        <w:t>+ 0.</w:t>
      </w:r>
      <w:r w:rsidR="00804BF2" w:rsidRPr="007004E1">
        <w:rPr>
          <w:rFonts w:ascii="Calibri" w:hAnsi="Calibri"/>
        </w:rPr>
        <w:t xml:space="preserve">04E </w:t>
      </w:r>
      <w:r w:rsidR="006E06ED" w:rsidRPr="007004E1">
        <w:rPr>
          <w:rFonts w:ascii="Calibri" w:hAnsi="Calibri"/>
        </w:rPr>
        <w:t>+</w:t>
      </w:r>
      <w:r w:rsidR="00260ED3" w:rsidRPr="007004E1">
        <w:rPr>
          <w:rFonts w:ascii="Calibri" w:hAnsi="Calibri"/>
        </w:rPr>
        <w:t xml:space="preserve"> </w:t>
      </w:r>
      <w:r w:rsidR="006E06ED" w:rsidRPr="007004E1">
        <w:rPr>
          <w:rFonts w:ascii="Calibri" w:hAnsi="Calibri"/>
        </w:rPr>
        <w:t>0.</w:t>
      </w:r>
      <w:r w:rsidR="00804BF2" w:rsidRPr="007004E1">
        <w:rPr>
          <w:rFonts w:ascii="Calibri" w:hAnsi="Calibri"/>
        </w:rPr>
        <w:t xml:space="preserve">04F </w:t>
      </w:r>
      <w:r w:rsidR="00260ED3" w:rsidRPr="007004E1">
        <w:rPr>
          <w:rFonts w:ascii="Calibri" w:hAnsi="Calibri"/>
        </w:rPr>
        <w:t>+ 0.01G</w:t>
      </w:r>
      <w:r w:rsidR="00804BF2" w:rsidRPr="007004E1">
        <w:rPr>
          <w:rFonts w:ascii="Calibri" w:hAnsi="Calibri"/>
        </w:rPr>
        <w:t xml:space="preserve"> + 0.02H +0.02I</w:t>
      </w:r>
      <w:r w:rsidR="006E06ED" w:rsidRPr="007004E1">
        <w:rPr>
          <w:rFonts w:ascii="Calibri" w:hAnsi="Calibri"/>
          <w:rtl/>
        </w:rPr>
        <w:br/>
      </w:r>
      <w:r w:rsidR="006E06ED" w:rsidRPr="007004E1">
        <w:rPr>
          <w:rFonts w:ascii="Calibri" w:hAnsi="Calibri" w:hint="cs"/>
          <w:rtl/>
        </w:rPr>
        <w:t>כאשר:</w:t>
      </w:r>
      <w:r w:rsidR="006E06ED" w:rsidRPr="007004E1">
        <w:rPr>
          <w:rFonts w:ascii="Calibri" w:hAnsi="Calibri" w:hint="cs"/>
          <w:rtl/>
        </w:rPr>
        <w:br/>
      </w:r>
      <w:r w:rsidR="006E06ED" w:rsidRPr="007004E1">
        <w:rPr>
          <w:rFonts w:ascii="Calibri" w:hAnsi="Calibri"/>
        </w:rPr>
        <w:t xml:space="preserve">A </w:t>
      </w:r>
      <w:r w:rsidR="006E06ED" w:rsidRPr="007004E1">
        <w:rPr>
          <w:rFonts w:ascii="Calibri" w:hAnsi="Calibri" w:hint="cs"/>
          <w:rtl/>
        </w:rPr>
        <w:t xml:space="preserve">= </w:t>
      </w:r>
      <w:r w:rsidR="00D56A57" w:rsidRPr="007004E1">
        <w:rPr>
          <w:rFonts w:ascii="Calibri" w:hAnsi="Calibri" w:hint="cs"/>
          <w:rtl/>
        </w:rPr>
        <w:t xml:space="preserve">ציון עבור הצעת </w:t>
      </w:r>
      <w:r w:rsidR="006E06ED" w:rsidRPr="007004E1">
        <w:rPr>
          <w:rFonts w:ascii="Calibri" w:hAnsi="Calibri" w:hint="cs"/>
          <w:rtl/>
        </w:rPr>
        <w:t>מחיר ל</w:t>
      </w:r>
      <w:r w:rsidR="000D287F" w:rsidRPr="007004E1">
        <w:rPr>
          <w:rFonts w:ascii="Calibri" w:hAnsi="Calibri" w:hint="cs"/>
          <w:rtl/>
        </w:rPr>
        <w:t>עיצוב ו</w:t>
      </w:r>
      <w:r w:rsidR="006E06ED" w:rsidRPr="007004E1">
        <w:rPr>
          <w:rFonts w:ascii="Calibri" w:hAnsi="Calibri" w:hint="cs"/>
          <w:rtl/>
        </w:rPr>
        <w:t xml:space="preserve">הדפסה של 1000 </w:t>
      </w:r>
      <w:r w:rsidR="00994FA7">
        <w:rPr>
          <w:rFonts w:ascii="Calibri" w:hAnsi="Calibri" w:hint="cs"/>
          <w:rtl/>
        </w:rPr>
        <w:t>פריטי</w:t>
      </w:r>
      <w:r w:rsidR="006E06ED" w:rsidRPr="007004E1">
        <w:rPr>
          <w:rFonts w:ascii="Calibri" w:hAnsi="Calibri" w:hint="cs"/>
          <w:rtl/>
        </w:rPr>
        <w:t xml:space="preserve"> שובר תשלום </w:t>
      </w:r>
      <w:r w:rsidR="006E06ED" w:rsidRPr="007004E1">
        <w:rPr>
          <w:rFonts w:ascii="Calibri" w:hAnsi="Calibri" w:hint="eastAsia"/>
          <w:u w:val="single"/>
          <w:rtl/>
        </w:rPr>
        <w:t>כולל</w:t>
      </w:r>
      <w:r w:rsidR="006E06ED" w:rsidRPr="007004E1">
        <w:rPr>
          <w:rFonts w:ascii="Calibri" w:hAnsi="Calibri" w:hint="cs"/>
          <w:rtl/>
        </w:rPr>
        <w:t xml:space="preserve"> </w:t>
      </w:r>
      <w:r w:rsidR="00D3752A" w:rsidRPr="007004E1">
        <w:rPr>
          <w:rFonts w:ascii="Calibri" w:hAnsi="Calibri" w:hint="cs"/>
          <w:rtl/>
        </w:rPr>
        <w:t>מגנוט</w:t>
      </w:r>
      <w:r w:rsidR="006E06ED" w:rsidRPr="007004E1">
        <w:rPr>
          <w:rFonts w:ascii="David" w:hAnsi="David" w:hint="cs"/>
          <w:rtl/>
        </w:rPr>
        <w:t xml:space="preserve"> (בהתאם </w:t>
      </w:r>
      <w:r w:rsidR="006E06ED" w:rsidRPr="007004E1">
        <w:rPr>
          <w:rFonts w:ascii="David" w:hAnsi="David" w:hint="cs"/>
          <w:rtl/>
        </w:rPr>
        <w:lastRenderedPageBreak/>
        <w:t xml:space="preserve">לפירוט בסעיף </w:t>
      </w:r>
      <w:r w:rsidR="006E06ED" w:rsidRPr="007004E1">
        <w:rPr>
          <w:rFonts w:ascii="David" w:hAnsi="David"/>
          <w:rtl/>
        </w:rPr>
        <w:fldChar w:fldCharType="begin"/>
      </w:r>
      <w:r w:rsidR="006E06ED" w:rsidRPr="007004E1">
        <w:rPr>
          <w:rFonts w:ascii="David" w:hAnsi="David"/>
          <w:rtl/>
        </w:rPr>
        <w:instrText xml:space="preserve"> </w:instrText>
      </w:r>
      <w:r w:rsidR="006E06ED" w:rsidRPr="007004E1">
        <w:rPr>
          <w:rFonts w:ascii="David" w:hAnsi="David" w:hint="cs"/>
        </w:rPr>
        <w:instrText>REF</w:instrText>
      </w:r>
      <w:r w:rsidR="006E06ED" w:rsidRPr="007004E1">
        <w:rPr>
          <w:rFonts w:ascii="David" w:hAnsi="David" w:hint="cs"/>
          <w:rtl/>
        </w:rPr>
        <w:instrText xml:space="preserve"> _</w:instrText>
      </w:r>
      <w:r w:rsidR="006E06ED" w:rsidRPr="007004E1">
        <w:rPr>
          <w:rFonts w:ascii="David" w:hAnsi="David" w:hint="cs"/>
        </w:rPr>
        <w:instrText>Ref410740160 \r \h</w:instrText>
      </w:r>
      <w:r w:rsidR="006E06ED" w:rsidRPr="007004E1">
        <w:rPr>
          <w:rFonts w:ascii="David" w:hAnsi="David"/>
          <w:rtl/>
        </w:rPr>
        <w:instrText xml:space="preserve"> </w:instrText>
      </w:r>
      <w:r w:rsidR="007004E1">
        <w:rPr>
          <w:rFonts w:ascii="David" w:hAnsi="David"/>
          <w:rtl/>
        </w:rPr>
        <w:instrText xml:space="preserve"> \* </w:instrText>
      </w:r>
      <w:r w:rsidR="007004E1">
        <w:rPr>
          <w:rFonts w:ascii="David" w:hAnsi="David"/>
        </w:rPr>
        <w:instrText>MERGEFORMAT</w:instrText>
      </w:r>
      <w:r w:rsidR="007004E1">
        <w:rPr>
          <w:rFonts w:ascii="David" w:hAnsi="David"/>
          <w:rtl/>
        </w:rPr>
        <w:instrText xml:space="preserve"> </w:instrText>
      </w:r>
      <w:r w:rsidR="006E06ED" w:rsidRPr="007004E1">
        <w:rPr>
          <w:rFonts w:ascii="David" w:hAnsi="David"/>
          <w:rtl/>
        </w:rPr>
      </w:r>
      <w:r w:rsidR="006E06ED" w:rsidRPr="007004E1">
        <w:rPr>
          <w:rFonts w:ascii="David" w:hAnsi="David"/>
          <w:rtl/>
        </w:rPr>
        <w:fldChar w:fldCharType="separate"/>
      </w:r>
      <w:r w:rsidR="005C7E9D" w:rsidRPr="007004E1">
        <w:rPr>
          <w:rFonts w:ascii="David" w:hAnsi="David"/>
          <w:cs/>
        </w:rPr>
        <w:t>‎</w:t>
      </w:r>
      <w:r w:rsidR="005C7E9D" w:rsidRPr="007004E1">
        <w:rPr>
          <w:rFonts w:ascii="David" w:hAnsi="David"/>
        </w:rPr>
        <w:t>4.2.2.2</w:t>
      </w:r>
      <w:r w:rsidR="006E06ED" w:rsidRPr="007004E1">
        <w:rPr>
          <w:rFonts w:ascii="David" w:hAnsi="David"/>
          <w:rtl/>
        </w:rPr>
        <w:fldChar w:fldCharType="end"/>
      </w:r>
      <w:r w:rsidR="006E06ED" w:rsidRPr="007004E1">
        <w:rPr>
          <w:rFonts w:ascii="David" w:hAnsi="David" w:hint="cs"/>
          <w:rtl/>
        </w:rPr>
        <w:t xml:space="preserve"> לעיל), בש"ח, </w:t>
      </w:r>
      <w:r w:rsidR="00FD3580" w:rsidRPr="007004E1">
        <w:rPr>
          <w:rFonts w:ascii="David" w:hAnsi="David" w:hint="cs"/>
          <w:rtl/>
        </w:rPr>
        <w:t xml:space="preserve">לפני </w:t>
      </w:r>
      <w:r w:rsidR="006E06ED" w:rsidRPr="007004E1">
        <w:rPr>
          <w:rFonts w:ascii="David" w:hAnsi="David" w:hint="cs"/>
          <w:rtl/>
        </w:rPr>
        <w:t>מע"מ.</w:t>
      </w:r>
      <w:r w:rsidR="006E06ED" w:rsidRPr="007004E1">
        <w:rPr>
          <w:rFonts w:ascii="David" w:hAnsi="David"/>
          <w:rtl/>
        </w:rPr>
        <w:br/>
      </w:r>
      <w:r w:rsidR="006E06ED" w:rsidRPr="007004E1">
        <w:rPr>
          <w:rFonts w:ascii="Calibri" w:hAnsi="Calibri"/>
        </w:rPr>
        <w:t xml:space="preserve">B </w:t>
      </w:r>
      <w:r w:rsidR="006E06ED" w:rsidRPr="007004E1">
        <w:rPr>
          <w:rFonts w:ascii="Calibri" w:hAnsi="Calibri" w:hint="cs"/>
          <w:rtl/>
        </w:rPr>
        <w:t xml:space="preserve">= </w:t>
      </w:r>
      <w:r w:rsidR="00D56A57" w:rsidRPr="007004E1">
        <w:rPr>
          <w:rFonts w:ascii="Calibri" w:hAnsi="Calibri" w:hint="cs"/>
          <w:rtl/>
        </w:rPr>
        <w:t xml:space="preserve">ציון עבור הצעת </w:t>
      </w:r>
      <w:r w:rsidR="006E06ED" w:rsidRPr="007004E1">
        <w:rPr>
          <w:rFonts w:ascii="Calibri" w:hAnsi="Calibri" w:hint="cs"/>
          <w:rtl/>
        </w:rPr>
        <w:t>מחיר ל</w:t>
      </w:r>
      <w:r w:rsidR="000D287F" w:rsidRPr="007004E1">
        <w:rPr>
          <w:rFonts w:ascii="Calibri" w:hAnsi="Calibri" w:hint="cs"/>
          <w:rtl/>
        </w:rPr>
        <w:t>עיצוב ו</w:t>
      </w:r>
      <w:r w:rsidR="006E06ED" w:rsidRPr="007004E1">
        <w:rPr>
          <w:rFonts w:ascii="Calibri" w:hAnsi="Calibri" w:hint="cs"/>
          <w:rtl/>
        </w:rPr>
        <w:t xml:space="preserve">הדפסה של 1000 </w:t>
      </w:r>
      <w:r w:rsidR="00994FA7">
        <w:rPr>
          <w:rFonts w:ascii="Calibri" w:hAnsi="Calibri" w:hint="cs"/>
          <w:rtl/>
        </w:rPr>
        <w:t>פריטי</w:t>
      </w:r>
      <w:r w:rsidR="00DE3AB8">
        <w:rPr>
          <w:rFonts w:ascii="Calibri" w:hAnsi="Calibri" w:hint="cs"/>
          <w:rtl/>
        </w:rPr>
        <w:t>ם של</w:t>
      </w:r>
      <w:r w:rsidR="00994FA7">
        <w:rPr>
          <w:rFonts w:ascii="Calibri" w:hAnsi="Calibri" w:hint="cs"/>
          <w:rtl/>
        </w:rPr>
        <w:t xml:space="preserve"> </w:t>
      </w:r>
      <w:r w:rsidR="006E06ED" w:rsidRPr="007004E1">
        <w:rPr>
          <w:rFonts w:ascii="Calibri" w:hAnsi="Calibri" w:hint="cs"/>
          <w:rtl/>
        </w:rPr>
        <w:t>שובר תשלום</w:t>
      </w:r>
      <w:r w:rsidR="005C7E9D" w:rsidRPr="007004E1">
        <w:rPr>
          <w:rFonts w:ascii="Calibri" w:hAnsi="Calibri" w:hint="cs"/>
          <w:rtl/>
        </w:rPr>
        <w:t>/הודעות שונות</w:t>
      </w:r>
      <w:r w:rsidR="006E06ED" w:rsidRPr="007004E1">
        <w:rPr>
          <w:rFonts w:ascii="Calibri" w:hAnsi="Calibri" w:hint="cs"/>
          <w:rtl/>
        </w:rPr>
        <w:t xml:space="preserve"> </w:t>
      </w:r>
      <w:r w:rsidR="006E06ED" w:rsidRPr="007004E1">
        <w:rPr>
          <w:rFonts w:ascii="Calibri" w:hAnsi="Calibri" w:hint="eastAsia"/>
          <w:u w:val="single"/>
          <w:rtl/>
        </w:rPr>
        <w:t>ללא</w:t>
      </w:r>
      <w:r w:rsidR="006E06ED" w:rsidRPr="007004E1">
        <w:rPr>
          <w:rFonts w:ascii="Calibri" w:hAnsi="Calibri" w:hint="cs"/>
          <w:rtl/>
        </w:rPr>
        <w:t xml:space="preserve"> </w:t>
      </w:r>
      <w:r w:rsidR="00D3752A" w:rsidRPr="007004E1">
        <w:rPr>
          <w:rFonts w:ascii="Calibri" w:hAnsi="Calibri" w:hint="cs"/>
          <w:rtl/>
        </w:rPr>
        <w:t>מגנוט</w:t>
      </w:r>
      <w:r w:rsidR="006E06ED" w:rsidRPr="007004E1">
        <w:rPr>
          <w:rFonts w:ascii="Calibri" w:hAnsi="Calibri" w:hint="cs"/>
          <w:rtl/>
        </w:rPr>
        <w:t xml:space="preserve"> </w:t>
      </w:r>
      <w:r w:rsidR="000D287F" w:rsidRPr="007004E1">
        <w:rPr>
          <w:rFonts w:ascii="David" w:hAnsi="David" w:hint="cs"/>
          <w:rtl/>
        </w:rPr>
        <w:t>(</w:t>
      </w:r>
      <w:r w:rsidR="006E06ED" w:rsidRPr="007004E1">
        <w:rPr>
          <w:rFonts w:ascii="David" w:hAnsi="David" w:hint="cs"/>
          <w:rtl/>
        </w:rPr>
        <w:t xml:space="preserve">בהתאם לפירוט בסעיף </w:t>
      </w:r>
      <w:r w:rsidR="006E06ED" w:rsidRPr="007004E1">
        <w:rPr>
          <w:rFonts w:ascii="David" w:hAnsi="David"/>
          <w:rtl/>
        </w:rPr>
        <w:fldChar w:fldCharType="begin"/>
      </w:r>
      <w:r w:rsidR="006E06ED" w:rsidRPr="007004E1">
        <w:rPr>
          <w:rFonts w:ascii="David" w:hAnsi="David"/>
          <w:rtl/>
        </w:rPr>
        <w:instrText xml:space="preserve"> </w:instrText>
      </w:r>
      <w:r w:rsidR="006E06ED" w:rsidRPr="007004E1">
        <w:rPr>
          <w:rFonts w:ascii="David" w:hAnsi="David" w:hint="cs"/>
        </w:rPr>
        <w:instrText>REF</w:instrText>
      </w:r>
      <w:r w:rsidR="006E06ED" w:rsidRPr="007004E1">
        <w:rPr>
          <w:rFonts w:ascii="David" w:hAnsi="David" w:hint="cs"/>
          <w:rtl/>
        </w:rPr>
        <w:instrText xml:space="preserve"> _</w:instrText>
      </w:r>
      <w:r w:rsidR="006E06ED" w:rsidRPr="007004E1">
        <w:rPr>
          <w:rFonts w:ascii="David" w:hAnsi="David" w:hint="cs"/>
        </w:rPr>
        <w:instrText>Ref410740160 \r \h</w:instrText>
      </w:r>
      <w:r w:rsidR="006E06ED" w:rsidRPr="007004E1">
        <w:rPr>
          <w:rFonts w:ascii="David" w:hAnsi="David"/>
          <w:rtl/>
        </w:rPr>
        <w:instrText xml:space="preserve"> </w:instrText>
      </w:r>
      <w:r w:rsidR="007004E1">
        <w:rPr>
          <w:rFonts w:ascii="David" w:hAnsi="David"/>
          <w:rtl/>
        </w:rPr>
        <w:instrText xml:space="preserve"> \* </w:instrText>
      </w:r>
      <w:r w:rsidR="007004E1">
        <w:rPr>
          <w:rFonts w:ascii="David" w:hAnsi="David"/>
        </w:rPr>
        <w:instrText>MERGEFORMAT</w:instrText>
      </w:r>
      <w:r w:rsidR="007004E1">
        <w:rPr>
          <w:rFonts w:ascii="David" w:hAnsi="David"/>
          <w:rtl/>
        </w:rPr>
        <w:instrText xml:space="preserve"> </w:instrText>
      </w:r>
      <w:r w:rsidR="006E06ED" w:rsidRPr="007004E1">
        <w:rPr>
          <w:rFonts w:ascii="David" w:hAnsi="David"/>
          <w:rtl/>
        </w:rPr>
      </w:r>
      <w:r w:rsidR="006E06ED" w:rsidRPr="007004E1">
        <w:rPr>
          <w:rFonts w:ascii="David" w:hAnsi="David"/>
          <w:rtl/>
        </w:rPr>
        <w:fldChar w:fldCharType="separate"/>
      </w:r>
      <w:r w:rsidR="005C7E9D" w:rsidRPr="007004E1">
        <w:rPr>
          <w:rFonts w:ascii="David" w:hAnsi="David"/>
          <w:cs/>
        </w:rPr>
        <w:t>‎</w:t>
      </w:r>
      <w:r w:rsidR="005C7E9D" w:rsidRPr="007004E1">
        <w:rPr>
          <w:rFonts w:ascii="David" w:hAnsi="David"/>
        </w:rPr>
        <w:t>4.2.2.2</w:t>
      </w:r>
      <w:r w:rsidR="006E06ED" w:rsidRPr="007004E1">
        <w:rPr>
          <w:rFonts w:ascii="David" w:hAnsi="David"/>
          <w:rtl/>
        </w:rPr>
        <w:fldChar w:fldCharType="end"/>
      </w:r>
      <w:r w:rsidR="006E06ED" w:rsidRPr="007004E1">
        <w:rPr>
          <w:rFonts w:ascii="David" w:hAnsi="David" w:hint="cs"/>
          <w:rtl/>
        </w:rPr>
        <w:t xml:space="preserve"> לעיל), בש"ח, </w:t>
      </w:r>
      <w:r w:rsidR="00FD3580" w:rsidRPr="007004E1">
        <w:rPr>
          <w:rFonts w:ascii="David" w:hAnsi="David" w:hint="cs"/>
          <w:rtl/>
        </w:rPr>
        <w:t xml:space="preserve">לפני </w:t>
      </w:r>
      <w:r w:rsidR="006E06ED" w:rsidRPr="007004E1">
        <w:rPr>
          <w:rFonts w:ascii="David" w:hAnsi="David" w:hint="cs"/>
          <w:rtl/>
        </w:rPr>
        <w:t>מע"מ.</w:t>
      </w:r>
      <w:r w:rsidR="006E06ED" w:rsidRPr="007004E1">
        <w:rPr>
          <w:rFonts w:ascii="David" w:hAnsi="David" w:hint="cs"/>
          <w:rtl/>
        </w:rPr>
        <w:br/>
      </w:r>
      <w:r w:rsidR="006E06ED" w:rsidRPr="007004E1">
        <w:rPr>
          <w:rFonts w:ascii="Calibri" w:hAnsi="Calibri"/>
        </w:rPr>
        <w:t xml:space="preserve">C </w:t>
      </w:r>
      <w:r w:rsidR="006E06ED" w:rsidRPr="007004E1">
        <w:rPr>
          <w:rFonts w:ascii="Calibri" w:hAnsi="Calibri" w:hint="cs"/>
          <w:rtl/>
        </w:rPr>
        <w:t xml:space="preserve">= </w:t>
      </w:r>
      <w:r w:rsidR="00D56A57" w:rsidRPr="007004E1">
        <w:rPr>
          <w:rFonts w:ascii="Calibri" w:hAnsi="Calibri" w:hint="cs"/>
          <w:rtl/>
        </w:rPr>
        <w:t xml:space="preserve">ציון עבור הצעת </w:t>
      </w:r>
      <w:r w:rsidR="006E06ED" w:rsidRPr="007004E1">
        <w:rPr>
          <w:rFonts w:ascii="Calibri" w:hAnsi="Calibri" w:hint="cs"/>
          <w:rtl/>
        </w:rPr>
        <w:t>מחיר ל</w:t>
      </w:r>
      <w:r w:rsidR="000D287F" w:rsidRPr="007004E1">
        <w:rPr>
          <w:rFonts w:ascii="Calibri" w:hAnsi="Calibri" w:hint="cs"/>
          <w:rtl/>
        </w:rPr>
        <w:t xml:space="preserve">עיצוב, </w:t>
      </w:r>
      <w:r w:rsidR="006E06ED" w:rsidRPr="007004E1">
        <w:rPr>
          <w:rFonts w:ascii="Calibri" w:hAnsi="Calibri" w:hint="cs"/>
          <w:rtl/>
        </w:rPr>
        <w:t>הדפסה ו</w:t>
      </w:r>
      <w:r w:rsidR="00D3752A" w:rsidRPr="007004E1">
        <w:rPr>
          <w:rFonts w:ascii="Calibri" w:hAnsi="Calibri" w:hint="cs"/>
          <w:rtl/>
        </w:rPr>
        <w:t>מגנוט</w:t>
      </w:r>
      <w:r w:rsidR="00994FA7">
        <w:rPr>
          <w:rFonts w:ascii="Calibri" w:hAnsi="Calibri" w:hint="cs"/>
          <w:rtl/>
        </w:rPr>
        <w:t xml:space="preserve"> של 1000 פריטי</w:t>
      </w:r>
      <w:r w:rsidR="006E06ED" w:rsidRPr="007004E1">
        <w:rPr>
          <w:rFonts w:ascii="Calibri" w:hAnsi="Calibri" w:hint="cs"/>
          <w:rtl/>
        </w:rPr>
        <w:t xml:space="preserve"> </w:t>
      </w:r>
      <w:proofErr w:type="spellStart"/>
      <w:r w:rsidR="006E06ED" w:rsidRPr="007004E1">
        <w:rPr>
          <w:rFonts w:ascii="Calibri" w:hAnsi="Calibri" w:hint="cs"/>
          <w:rtl/>
        </w:rPr>
        <w:t>מעטפ</w:t>
      </w:r>
      <w:r w:rsidR="006F0EB5" w:rsidRPr="007004E1">
        <w:rPr>
          <w:rFonts w:ascii="Calibri" w:hAnsi="Calibri" w:hint="cs"/>
          <w:rtl/>
        </w:rPr>
        <w:t>י</w:t>
      </w:r>
      <w:r w:rsidR="006E06ED" w:rsidRPr="007004E1">
        <w:rPr>
          <w:rFonts w:ascii="Calibri" w:hAnsi="Calibri" w:hint="cs"/>
          <w:rtl/>
        </w:rPr>
        <w:t>ת</w:t>
      </w:r>
      <w:proofErr w:type="spellEnd"/>
      <w:r w:rsidR="006E06ED" w:rsidRPr="007004E1">
        <w:rPr>
          <w:rFonts w:ascii="Calibri" w:hAnsi="Calibri" w:hint="cs"/>
          <w:rtl/>
        </w:rPr>
        <w:t xml:space="preserve">, בש"ח, </w:t>
      </w:r>
      <w:r w:rsidR="00FD3580" w:rsidRPr="007004E1">
        <w:rPr>
          <w:rFonts w:ascii="Calibri" w:hAnsi="Calibri" w:hint="cs"/>
          <w:rtl/>
        </w:rPr>
        <w:t xml:space="preserve">לפני </w:t>
      </w:r>
      <w:r w:rsidR="006E06ED" w:rsidRPr="007004E1">
        <w:rPr>
          <w:rFonts w:ascii="Calibri" w:hAnsi="Calibri" w:hint="cs"/>
          <w:rtl/>
        </w:rPr>
        <w:t>מע"מ.</w:t>
      </w:r>
      <w:r w:rsidR="006E06ED" w:rsidRPr="007004E1">
        <w:rPr>
          <w:rFonts w:ascii="Calibri" w:hAnsi="Calibri"/>
          <w:rtl/>
        </w:rPr>
        <w:br/>
      </w:r>
      <w:r w:rsidR="006E06ED" w:rsidRPr="007004E1">
        <w:rPr>
          <w:rFonts w:ascii="Calibri" w:hAnsi="Calibri"/>
        </w:rPr>
        <w:t xml:space="preserve">D </w:t>
      </w:r>
      <w:r w:rsidR="006E06ED" w:rsidRPr="007004E1">
        <w:rPr>
          <w:rFonts w:ascii="Calibri" w:hAnsi="Calibri" w:hint="cs"/>
          <w:rtl/>
        </w:rPr>
        <w:t xml:space="preserve">= </w:t>
      </w:r>
      <w:r w:rsidR="00D56A57" w:rsidRPr="007004E1">
        <w:rPr>
          <w:rFonts w:ascii="Calibri" w:hAnsi="Calibri" w:hint="cs"/>
          <w:rtl/>
        </w:rPr>
        <w:t xml:space="preserve">ציון עבור הצעת </w:t>
      </w:r>
      <w:r w:rsidR="000D287F" w:rsidRPr="007004E1">
        <w:rPr>
          <w:rFonts w:ascii="Calibri" w:hAnsi="Calibri" w:hint="cs"/>
          <w:rtl/>
        </w:rPr>
        <w:t xml:space="preserve">מחיר לעיצוב והדפסת 1000 </w:t>
      </w:r>
      <w:r w:rsidR="00DE3AB8">
        <w:rPr>
          <w:rFonts w:ascii="Calibri" w:hAnsi="Calibri" w:hint="cs"/>
          <w:rtl/>
        </w:rPr>
        <w:t>פריטים של</w:t>
      </w:r>
      <w:r w:rsidR="000D287F" w:rsidRPr="007004E1">
        <w:rPr>
          <w:rFonts w:ascii="Calibri" w:hAnsi="Calibri" w:hint="cs"/>
          <w:rtl/>
        </w:rPr>
        <w:t xml:space="preserve"> מעטפות</w:t>
      </w:r>
      <w:r w:rsidR="00BF1059" w:rsidRPr="007004E1">
        <w:rPr>
          <w:rFonts w:ascii="Calibri" w:hAnsi="Calibri" w:hint="cs"/>
          <w:rtl/>
        </w:rPr>
        <w:t xml:space="preserve"> למשלוח שוברים עם או בלי טפסים נלווים</w:t>
      </w:r>
      <w:r w:rsidR="000D287F" w:rsidRPr="007004E1">
        <w:rPr>
          <w:rFonts w:ascii="Calibri" w:hAnsi="Calibri" w:hint="cs"/>
          <w:rtl/>
        </w:rPr>
        <w:t xml:space="preserve">, כולל פרטי הנמען ע"ג המעטפה, בש"ח, </w:t>
      </w:r>
      <w:r w:rsidR="00FD3580" w:rsidRPr="007004E1">
        <w:rPr>
          <w:rFonts w:ascii="Calibri" w:hAnsi="Calibri" w:hint="cs"/>
          <w:rtl/>
        </w:rPr>
        <w:t xml:space="preserve">לפני </w:t>
      </w:r>
      <w:r w:rsidR="000D287F" w:rsidRPr="007004E1">
        <w:rPr>
          <w:rFonts w:ascii="Calibri" w:hAnsi="Calibri" w:hint="cs"/>
          <w:rtl/>
        </w:rPr>
        <w:t>מע"מ.</w:t>
      </w:r>
      <w:r w:rsidR="000D287F" w:rsidRPr="007004E1">
        <w:rPr>
          <w:rFonts w:ascii="Calibri" w:hAnsi="Calibri" w:hint="cs"/>
          <w:rtl/>
        </w:rPr>
        <w:br/>
      </w:r>
      <w:r w:rsidR="000D287F" w:rsidRPr="007004E1">
        <w:rPr>
          <w:rFonts w:ascii="Calibri" w:hAnsi="Calibri"/>
        </w:rPr>
        <w:t xml:space="preserve">E </w:t>
      </w:r>
      <w:r w:rsidR="000D287F" w:rsidRPr="007004E1">
        <w:rPr>
          <w:rFonts w:ascii="Calibri" w:hAnsi="Calibri" w:hint="cs"/>
          <w:rtl/>
        </w:rPr>
        <w:t xml:space="preserve">= </w:t>
      </w:r>
      <w:r w:rsidR="00D56A57" w:rsidRPr="007004E1">
        <w:rPr>
          <w:rFonts w:ascii="Calibri" w:hAnsi="Calibri" w:hint="cs"/>
          <w:rtl/>
        </w:rPr>
        <w:t xml:space="preserve">ציון עבור הצעת </w:t>
      </w:r>
      <w:r w:rsidR="000D287F" w:rsidRPr="007004E1">
        <w:rPr>
          <w:rFonts w:ascii="Calibri" w:hAnsi="Calibri" w:hint="cs"/>
          <w:rtl/>
        </w:rPr>
        <w:t xml:space="preserve">מחיר לעיצוב והדפסת 1000 </w:t>
      </w:r>
      <w:r w:rsidR="00DE3AB8">
        <w:rPr>
          <w:rFonts w:ascii="Calibri" w:hAnsi="Calibri" w:hint="cs"/>
          <w:rtl/>
        </w:rPr>
        <w:t>פריטים</w:t>
      </w:r>
      <w:r w:rsidR="000D287F" w:rsidRPr="007004E1">
        <w:rPr>
          <w:rFonts w:ascii="Calibri" w:hAnsi="Calibri" w:hint="cs"/>
          <w:rtl/>
        </w:rPr>
        <w:t xml:space="preserve"> של דף עם </w:t>
      </w:r>
      <w:proofErr w:type="spellStart"/>
      <w:r w:rsidR="00D3752A" w:rsidRPr="007004E1">
        <w:rPr>
          <w:rFonts w:ascii="Calibri" w:hAnsi="Calibri" w:hint="cs"/>
          <w:rtl/>
        </w:rPr>
        <w:t>פרפורציה</w:t>
      </w:r>
      <w:proofErr w:type="spellEnd"/>
      <w:r w:rsidR="000D287F" w:rsidRPr="007004E1">
        <w:rPr>
          <w:rFonts w:ascii="Calibri" w:hAnsi="Calibri" w:hint="cs"/>
          <w:rtl/>
        </w:rPr>
        <w:t xml:space="preserve"> (בהתאם לפירוט בסעיף </w:t>
      </w:r>
      <w:r w:rsidR="000D287F" w:rsidRPr="007004E1">
        <w:rPr>
          <w:rFonts w:ascii="Calibri" w:hAnsi="Calibri"/>
          <w:rtl/>
        </w:rPr>
        <w:fldChar w:fldCharType="begin"/>
      </w:r>
      <w:r w:rsidR="000D287F" w:rsidRPr="007004E1">
        <w:rPr>
          <w:rFonts w:ascii="Calibri" w:hAnsi="Calibri"/>
          <w:rtl/>
        </w:rPr>
        <w:instrText xml:space="preserve"> </w:instrText>
      </w:r>
      <w:r w:rsidR="000D287F" w:rsidRPr="007004E1">
        <w:rPr>
          <w:rFonts w:ascii="Calibri" w:hAnsi="Calibri" w:hint="cs"/>
        </w:rPr>
        <w:instrText>REF</w:instrText>
      </w:r>
      <w:r w:rsidR="000D287F" w:rsidRPr="007004E1">
        <w:rPr>
          <w:rFonts w:ascii="Calibri" w:hAnsi="Calibri" w:hint="cs"/>
          <w:rtl/>
        </w:rPr>
        <w:instrText xml:space="preserve"> _</w:instrText>
      </w:r>
      <w:r w:rsidR="000D287F" w:rsidRPr="007004E1">
        <w:rPr>
          <w:rFonts w:ascii="Calibri" w:hAnsi="Calibri" w:hint="cs"/>
        </w:rPr>
        <w:instrText>Ref412615630 \r \h</w:instrText>
      </w:r>
      <w:r w:rsidR="000D287F"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000D287F" w:rsidRPr="007004E1">
        <w:rPr>
          <w:rFonts w:ascii="Calibri" w:hAnsi="Calibri"/>
          <w:rtl/>
        </w:rPr>
      </w:r>
      <w:r w:rsidR="000D287F"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4.2.2.6</w:t>
      </w:r>
      <w:r w:rsidR="000D287F" w:rsidRPr="007004E1">
        <w:rPr>
          <w:rFonts w:ascii="Calibri" w:hAnsi="Calibri"/>
          <w:rtl/>
        </w:rPr>
        <w:fldChar w:fldCharType="end"/>
      </w:r>
      <w:r w:rsidR="000D287F" w:rsidRPr="007004E1">
        <w:rPr>
          <w:rFonts w:ascii="Calibri" w:hAnsi="Calibri" w:hint="cs"/>
          <w:rtl/>
        </w:rPr>
        <w:t xml:space="preserve"> לעיל), בש"ח, </w:t>
      </w:r>
      <w:r w:rsidR="00FD3580" w:rsidRPr="007004E1">
        <w:rPr>
          <w:rFonts w:ascii="Calibri" w:hAnsi="Calibri" w:hint="cs"/>
          <w:rtl/>
        </w:rPr>
        <w:t xml:space="preserve">לפני </w:t>
      </w:r>
      <w:r w:rsidR="000D287F" w:rsidRPr="007004E1">
        <w:rPr>
          <w:rFonts w:ascii="Calibri" w:hAnsi="Calibri" w:hint="cs"/>
          <w:rtl/>
        </w:rPr>
        <w:t>מע"מ.</w:t>
      </w:r>
      <w:r w:rsidR="000D287F" w:rsidRPr="007004E1">
        <w:rPr>
          <w:rFonts w:ascii="Calibri" w:hAnsi="Calibri"/>
          <w:rtl/>
        </w:rPr>
        <w:br/>
      </w:r>
      <w:r w:rsidR="000D287F" w:rsidRPr="007004E1">
        <w:rPr>
          <w:rFonts w:ascii="Calibri" w:hAnsi="Calibri"/>
        </w:rPr>
        <w:t xml:space="preserve">F </w:t>
      </w:r>
      <w:r w:rsidR="000D287F" w:rsidRPr="007004E1">
        <w:rPr>
          <w:rFonts w:ascii="Calibri" w:hAnsi="Calibri" w:hint="cs"/>
          <w:rtl/>
        </w:rPr>
        <w:t xml:space="preserve">= </w:t>
      </w:r>
      <w:r w:rsidR="00D56A57" w:rsidRPr="007004E1">
        <w:rPr>
          <w:rFonts w:ascii="Calibri" w:hAnsi="Calibri" w:hint="cs"/>
          <w:rtl/>
        </w:rPr>
        <w:t xml:space="preserve">ציון עבור הצעת </w:t>
      </w:r>
      <w:r w:rsidR="000D287F" w:rsidRPr="007004E1">
        <w:rPr>
          <w:rFonts w:ascii="Calibri" w:hAnsi="Calibri" w:hint="cs"/>
          <w:rtl/>
        </w:rPr>
        <w:t xml:space="preserve">מחיר לעיצוב והדפסת 1000 </w:t>
      </w:r>
      <w:r w:rsidR="00DE3AB8">
        <w:rPr>
          <w:rFonts w:ascii="Calibri" w:hAnsi="Calibri" w:hint="cs"/>
          <w:rtl/>
        </w:rPr>
        <w:t>פריטים</w:t>
      </w:r>
      <w:r w:rsidR="000D287F" w:rsidRPr="007004E1">
        <w:rPr>
          <w:rFonts w:ascii="Calibri" w:hAnsi="Calibri" w:hint="cs"/>
          <w:rtl/>
        </w:rPr>
        <w:t xml:space="preserve"> של שובר כימי (בהתאם לפירוט בסעיף </w:t>
      </w:r>
      <w:r w:rsidR="000D287F" w:rsidRPr="007004E1">
        <w:rPr>
          <w:rFonts w:ascii="Calibri" w:hAnsi="Calibri"/>
          <w:rtl/>
        </w:rPr>
        <w:fldChar w:fldCharType="begin"/>
      </w:r>
      <w:r w:rsidR="000D287F" w:rsidRPr="007004E1">
        <w:rPr>
          <w:rFonts w:ascii="Calibri" w:hAnsi="Calibri"/>
          <w:rtl/>
        </w:rPr>
        <w:instrText xml:space="preserve"> </w:instrText>
      </w:r>
      <w:r w:rsidR="000D287F" w:rsidRPr="007004E1">
        <w:rPr>
          <w:rFonts w:ascii="Calibri" w:hAnsi="Calibri" w:hint="cs"/>
        </w:rPr>
        <w:instrText>REF</w:instrText>
      </w:r>
      <w:r w:rsidR="000D287F" w:rsidRPr="007004E1">
        <w:rPr>
          <w:rFonts w:ascii="Calibri" w:hAnsi="Calibri" w:hint="cs"/>
          <w:rtl/>
        </w:rPr>
        <w:instrText xml:space="preserve"> _</w:instrText>
      </w:r>
      <w:r w:rsidR="000D287F" w:rsidRPr="007004E1">
        <w:rPr>
          <w:rFonts w:ascii="Calibri" w:hAnsi="Calibri" w:hint="cs"/>
        </w:rPr>
        <w:instrText>Ref412615676 \r \h</w:instrText>
      </w:r>
      <w:r w:rsidR="000D287F"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000D287F" w:rsidRPr="007004E1">
        <w:rPr>
          <w:rFonts w:ascii="Calibri" w:hAnsi="Calibri"/>
          <w:rtl/>
        </w:rPr>
      </w:r>
      <w:r w:rsidR="000D287F"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4.2.2.7</w:t>
      </w:r>
      <w:r w:rsidR="000D287F" w:rsidRPr="007004E1">
        <w:rPr>
          <w:rFonts w:ascii="Calibri" w:hAnsi="Calibri"/>
          <w:rtl/>
        </w:rPr>
        <w:fldChar w:fldCharType="end"/>
      </w:r>
      <w:r w:rsidR="000D287F" w:rsidRPr="007004E1">
        <w:rPr>
          <w:rFonts w:ascii="Calibri" w:hAnsi="Calibri" w:hint="cs"/>
          <w:rtl/>
        </w:rPr>
        <w:t xml:space="preserve"> לעיל), בש"ח, </w:t>
      </w:r>
      <w:r w:rsidR="00FD3580" w:rsidRPr="007004E1">
        <w:rPr>
          <w:rFonts w:ascii="Calibri" w:hAnsi="Calibri" w:hint="cs"/>
          <w:rtl/>
        </w:rPr>
        <w:t xml:space="preserve">לפני </w:t>
      </w:r>
      <w:r w:rsidR="000D287F" w:rsidRPr="007004E1">
        <w:rPr>
          <w:rFonts w:ascii="Calibri" w:hAnsi="Calibri" w:hint="cs"/>
          <w:rtl/>
        </w:rPr>
        <w:t>מע"מ.</w:t>
      </w:r>
      <w:r w:rsidR="00260ED3" w:rsidRPr="007004E1">
        <w:rPr>
          <w:rFonts w:ascii="Calibri" w:hAnsi="Calibri" w:hint="cs"/>
          <w:rtl/>
        </w:rPr>
        <w:br/>
      </w:r>
      <w:r w:rsidR="00260ED3" w:rsidRPr="007004E1">
        <w:rPr>
          <w:rFonts w:ascii="Calibri" w:hAnsi="Calibri"/>
        </w:rPr>
        <w:t xml:space="preserve">G </w:t>
      </w:r>
      <w:r w:rsidR="00260ED3" w:rsidRPr="007004E1">
        <w:rPr>
          <w:rFonts w:ascii="Calibri" w:hAnsi="Calibri" w:hint="cs"/>
          <w:rtl/>
        </w:rPr>
        <w:t xml:space="preserve">= </w:t>
      </w:r>
      <w:r w:rsidR="00D56A57" w:rsidRPr="007004E1">
        <w:rPr>
          <w:rFonts w:ascii="Calibri" w:hAnsi="Calibri" w:hint="cs"/>
          <w:rtl/>
        </w:rPr>
        <w:t xml:space="preserve">ציון עבור הצעת </w:t>
      </w:r>
      <w:r w:rsidR="00260ED3" w:rsidRPr="007004E1">
        <w:rPr>
          <w:rFonts w:ascii="Calibri" w:hAnsi="Calibri" w:hint="cs"/>
          <w:rtl/>
        </w:rPr>
        <w:t xml:space="preserve">מחיר לעיצוב והדפסת 1000 </w:t>
      </w:r>
      <w:r w:rsidR="00DE3AB8" w:rsidRPr="00DE3AB8">
        <w:rPr>
          <w:rFonts w:ascii="Calibri" w:hAnsi="Calibri"/>
          <w:rtl/>
        </w:rPr>
        <w:t>פריטים של</w:t>
      </w:r>
      <w:r w:rsidR="00260ED3" w:rsidRPr="007004E1">
        <w:rPr>
          <w:rFonts w:ascii="Calibri" w:hAnsi="Calibri" w:hint="cs"/>
          <w:rtl/>
        </w:rPr>
        <w:t xml:space="preserve"> טופס עם מנגנון להדבקת תמונה (בהתאם לפירוט בסעיף </w:t>
      </w:r>
      <w:r w:rsidR="00260ED3" w:rsidRPr="007004E1">
        <w:rPr>
          <w:rFonts w:ascii="Calibri" w:hAnsi="Calibri"/>
          <w:rtl/>
        </w:rPr>
        <w:fldChar w:fldCharType="begin"/>
      </w:r>
      <w:r w:rsidR="00260ED3" w:rsidRPr="007004E1">
        <w:rPr>
          <w:rFonts w:ascii="Calibri" w:hAnsi="Calibri"/>
          <w:rtl/>
        </w:rPr>
        <w:instrText xml:space="preserve"> </w:instrText>
      </w:r>
      <w:r w:rsidR="00260ED3" w:rsidRPr="007004E1">
        <w:rPr>
          <w:rFonts w:ascii="Calibri" w:hAnsi="Calibri" w:hint="cs"/>
        </w:rPr>
        <w:instrText>REF</w:instrText>
      </w:r>
      <w:r w:rsidR="00260ED3" w:rsidRPr="007004E1">
        <w:rPr>
          <w:rFonts w:ascii="Calibri" w:hAnsi="Calibri" w:hint="cs"/>
          <w:rtl/>
        </w:rPr>
        <w:instrText xml:space="preserve"> _</w:instrText>
      </w:r>
      <w:r w:rsidR="00260ED3" w:rsidRPr="007004E1">
        <w:rPr>
          <w:rFonts w:ascii="Calibri" w:hAnsi="Calibri" w:hint="cs"/>
        </w:rPr>
        <w:instrText>Ref414430169 \r \h</w:instrText>
      </w:r>
      <w:r w:rsidR="00260ED3"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00260ED3" w:rsidRPr="007004E1">
        <w:rPr>
          <w:rFonts w:ascii="Calibri" w:hAnsi="Calibri"/>
          <w:rtl/>
        </w:rPr>
      </w:r>
      <w:r w:rsidR="00260ED3"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4.2.2.8</w:t>
      </w:r>
      <w:r w:rsidR="00260ED3" w:rsidRPr="007004E1">
        <w:rPr>
          <w:rFonts w:ascii="Calibri" w:hAnsi="Calibri"/>
          <w:rtl/>
        </w:rPr>
        <w:fldChar w:fldCharType="end"/>
      </w:r>
      <w:r w:rsidR="00260ED3" w:rsidRPr="007004E1">
        <w:rPr>
          <w:rFonts w:ascii="Calibri" w:hAnsi="Calibri" w:hint="cs"/>
          <w:rtl/>
        </w:rPr>
        <w:t xml:space="preserve"> לעיל), בש"ח, </w:t>
      </w:r>
      <w:r w:rsidR="00FD3580" w:rsidRPr="007004E1">
        <w:rPr>
          <w:rFonts w:ascii="Calibri" w:hAnsi="Calibri" w:hint="cs"/>
          <w:rtl/>
        </w:rPr>
        <w:t xml:space="preserve">לפני </w:t>
      </w:r>
      <w:r w:rsidR="00260ED3" w:rsidRPr="007004E1">
        <w:rPr>
          <w:rFonts w:ascii="Calibri" w:hAnsi="Calibri" w:hint="cs"/>
          <w:rtl/>
        </w:rPr>
        <w:t>מע"מ.</w:t>
      </w:r>
      <w:r w:rsidR="00752D23" w:rsidRPr="007004E1">
        <w:rPr>
          <w:rFonts w:ascii="Calibri" w:hAnsi="Calibri"/>
          <w:rtl/>
        </w:rPr>
        <w:br/>
      </w:r>
      <w:r w:rsidR="00752D23" w:rsidRPr="007004E1">
        <w:rPr>
          <w:rFonts w:ascii="Calibri" w:hAnsi="Calibri"/>
        </w:rPr>
        <w:t xml:space="preserve">H </w:t>
      </w:r>
      <w:r w:rsidR="00752D23" w:rsidRPr="007004E1">
        <w:rPr>
          <w:rFonts w:ascii="Calibri" w:hAnsi="Calibri" w:hint="cs"/>
          <w:rtl/>
        </w:rPr>
        <w:t xml:space="preserve">= ציון עבור הצעת מחיר לעיצוב והדפסת 1000 </w:t>
      </w:r>
      <w:r w:rsidR="00DE3AB8">
        <w:rPr>
          <w:rFonts w:ascii="Calibri" w:hAnsi="Calibri"/>
          <w:rtl/>
        </w:rPr>
        <w:t>פריטים</w:t>
      </w:r>
      <w:r w:rsidR="00752D23" w:rsidRPr="007004E1">
        <w:rPr>
          <w:rFonts w:ascii="Calibri" w:hAnsi="Calibri" w:hint="cs"/>
          <w:rtl/>
        </w:rPr>
        <w:t xml:space="preserve"> של מעטפות החזר (בהתאם לפירוט בסעיף </w:t>
      </w:r>
      <w:r w:rsidR="00752D23" w:rsidRPr="007004E1">
        <w:rPr>
          <w:rFonts w:ascii="Calibri" w:hAnsi="Calibri"/>
          <w:rtl/>
        </w:rPr>
        <w:fldChar w:fldCharType="begin"/>
      </w:r>
      <w:r w:rsidR="00752D23" w:rsidRPr="007004E1">
        <w:rPr>
          <w:rFonts w:ascii="Calibri" w:hAnsi="Calibri"/>
          <w:rtl/>
        </w:rPr>
        <w:instrText xml:space="preserve"> </w:instrText>
      </w:r>
      <w:r w:rsidR="00752D23" w:rsidRPr="007004E1">
        <w:rPr>
          <w:rFonts w:ascii="Calibri" w:hAnsi="Calibri" w:hint="cs"/>
        </w:rPr>
        <w:instrText>REF</w:instrText>
      </w:r>
      <w:r w:rsidR="00752D23" w:rsidRPr="007004E1">
        <w:rPr>
          <w:rFonts w:ascii="Calibri" w:hAnsi="Calibri" w:hint="cs"/>
          <w:rtl/>
        </w:rPr>
        <w:instrText xml:space="preserve"> _</w:instrText>
      </w:r>
      <w:r w:rsidR="00752D23" w:rsidRPr="007004E1">
        <w:rPr>
          <w:rFonts w:ascii="Calibri" w:hAnsi="Calibri" w:hint="cs"/>
        </w:rPr>
        <w:instrText>Ref420916298 \r \h</w:instrText>
      </w:r>
      <w:r w:rsidR="00752D23"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00752D23" w:rsidRPr="007004E1">
        <w:rPr>
          <w:rFonts w:ascii="Calibri" w:hAnsi="Calibri"/>
          <w:rtl/>
        </w:rPr>
      </w:r>
      <w:r w:rsidR="00752D23"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4.2.2.10</w:t>
      </w:r>
      <w:r w:rsidR="00752D23" w:rsidRPr="007004E1">
        <w:rPr>
          <w:rFonts w:ascii="Calibri" w:hAnsi="Calibri"/>
          <w:rtl/>
        </w:rPr>
        <w:fldChar w:fldCharType="end"/>
      </w:r>
      <w:r w:rsidR="00752D23" w:rsidRPr="007004E1">
        <w:rPr>
          <w:rFonts w:ascii="Calibri" w:hAnsi="Calibri" w:hint="cs"/>
          <w:rtl/>
        </w:rPr>
        <w:t xml:space="preserve"> לעיל), בש"ח, </w:t>
      </w:r>
      <w:r w:rsidR="00FD3580" w:rsidRPr="007004E1">
        <w:rPr>
          <w:rFonts w:ascii="Calibri" w:hAnsi="Calibri" w:hint="cs"/>
          <w:rtl/>
        </w:rPr>
        <w:t xml:space="preserve">לפני  </w:t>
      </w:r>
      <w:r w:rsidR="00752D23" w:rsidRPr="007004E1">
        <w:rPr>
          <w:rFonts w:ascii="Calibri" w:hAnsi="Calibri" w:hint="cs"/>
          <w:rtl/>
        </w:rPr>
        <w:t>מע"מ.</w:t>
      </w:r>
      <w:r w:rsidR="00752D23" w:rsidRPr="007004E1">
        <w:rPr>
          <w:rFonts w:ascii="Calibri" w:hAnsi="Calibri"/>
          <w:rtl/>
        </w:rPr>
        <w:br/>
      </w:r>
      <w:r w:rsidR="00752D23" w:rsidRPr="007004E1">
        <w:rPr>
          <w:rFonts w:ascii="Calibri" w:hAnsi="Calibri"/>
        </w:rPr>
        <w:t xml:space="preserve">I </w:t>
      </w:r>
      <w:r w:rsidR="00752D23" w:rsidRPr="007004E1">
        <w:rPr>
          <w:rFonts w:ascii="Calibri" w:hAnsi="Calibri" w:hint="cs"/>
          <w:rtl/>
        </w:rPr>
        <w:t xml:space="preserve">= ציון עבור הצעת מחיר לקיפול והכנסת טפסים ל-1000 </w:t>
      </w:r>
      <w:r w:rsidR="00DE3AB8" w:rsidRPr="00DE3AB8">
        <w:rPr>
          <w:rFonts w:ascii="Calibri" w:hAnsi="Calibri"/>
          <w:rtl/>
        </w:rPr>
        <w:t xml:space="preserve">פריטים של </w:t>
      </w:r>
      <w:r w:rsidR="00752D23" w:rsidRPr="007004E1">
        <w:rPr>
          <w:rFonts w:ascii="Calibri" w:hAnsi="Calibri" w:hint="cs"/>
          <w:rtl/>
        </w:rPr>
        <w:t xml:space="preserve">מעטפות (בהתאם לפירוט בסעיף </w:t>
      </w:r>
      <w:r w:rsidR="00752D23" w:rsidRPr="007004E1">
        <w:rPr>
          <w:rFonts w:ascii="Calibri" w:hAnsi="Calibri"/>
          <w:rtl/>
        </w:rPr>
        <w:fldChar w:fldCharType="begin"/>
      </w:r>
      <w:r w:rsidR="00752D23" w:rsidRPr="007004E1">
        <w:rPr>
          <w:rFonts w:ascii="Calibri" w:hAnsi="Calibri"/>
          <w:rtl/>
        </w:rPr>
        <w:instrText xml:space="preserve"> </w:instrText>
      </w:r>
      <w:r w:rsidR="00752D23" w:rsidRPr="007004E1">
        <w:rPr>
          <w:rFonts w:ascii="Calibri" w:hAnsi="Calibri" w:hint="cs"/>
        </w:rPr>
        <w:instrText>REF</w:instrText>
      </w:r>
      <w:r w:rsidR="00752D23" w:rsidRPr="007004E1">
        <w:rPr>
          <w:rFonts w:ascii="Calibri" w:hAnsi="Calibri" w:hint="cs"/>
          <w:rtl/>
        </w:rPr>
        <w:instrText xml:space="preserve"> _</w:instrText>
      </w:r>
      <w:r w:rsidR="00752D23" w:rsidRPr="007004E1">
        <w:rPr>
          <w:rFonts w:ascii="Calibri" w:hAnsi="Calibri" w:hint="cs"/>
        </w:rPr>
        <w:instrText>Ref420916382 \r \h</w:instrText>
      </w:r>
      <w:r w:rsidR="00752D23"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00752D23" w:rsidRPr="007004E1">
        <w:rPr>
          <w:rFonts w:ascii="Calibri" w:hAnsi="Calibri"/>
          <w:rtl/>
        </w:rPr>
      </w:r>
      <w:r w:rsidR="00752D23"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4.2.2.11</w:t>
      </w:r>
      <w:r w:rsidR="00752D23" w:rsidRPr="007004E1">
        <w:rPr>
          <w:rFonts w:ascii="Calibri" w:hAnsi="Calibri"/>
          <w:rtl/>
        </w:rPr>
        <w:fldChar w:fldCharType="end"/>
      </w:r>
      <w:r w:rsidR="00752D23" w:rsidRPr="007004E1">
        <w:rPr>
          <w:rFonts w:ascii="Calibri" w:hAnsi="Calibri" w:hint="cs"/>
          <w:rtl/>
        </w:rPr>
        <w:t xml:space="preserve"> לעיל), בש"ח, </w:t>
      </w:r>
      <w:r w:rsidR="00FD3580" w:rsidRPr="007004E1">
        <w:rPr>
          <w:rFonts w:ascii="Calibri" w:hAnsi="Calibri" w:hint="cs"/>
          <w:rtl/>
        </w:rPr>
        <w:t xml:space="preserve">לפני </w:t>
      </w:r>
      <w:r w:rsidR="00752D23" w:rsidRPr="007004E1">
        <w:rPr>
          <w:rFonts w:ascii="Calibri" w:hAnsi="Calibri" w:hint="cs"/>
          <w:rtl/>
        </w:rPr>
        <w:t>מע"מ.</w:t>
      </w:r>
      <w:r w:rsidR="00752D23" w:rsidRPr="007004E1">
        <w:rPr>
          <w:rFonts w:ascii="Calibri" w:hAnsi="Calibri"/>
          <w:rtl/>
        </w:rPr>
        <w:br/>
      </w:r>
    </w:p>
    <w:p w:rsidR="00153203" w:rsidRPr="007004E1" w:rsidRDefault="00153203" w:rsidP="00D56A57">
      <w:pPr>
        <w:pBdr>
          <w:top w:val="single" w:sz="4" w:space="1" w:color="auto"/>
          <w:left w:val="single" w:sz="4" w:space="4" w:color="auto"/>
          <w:bottom w:val="single" w:sz="4" w:space="1" w:color="auto"/>
          <w:right w:val="single" w:sz="4" w:space="4" w:color="auto"/>
        </w:pBdr>
        <w:spacing w:line="360" w:lineRule="auto"/>
        <w:jc w:val="center"/>
        <w:rPr>
          <w:b/>
          <w:bCs/>
          <w:rtl/>
        </w:rPr>
      </w:pPr>
      <w:r w:rsidRPr="007004E1">
        <w:rPr>
          <w:rFonts w:ascii="David" w:hAnsi="David" w:hint="cs"/>
          <w:b/>
          <w:bCs/>
          <w:rtl/>
        </w:rPr>
        <w:t xml:space="preserve">מובהר בזאת כי </w:t>
      </w:r>
      <w:r w:rsidR="00D56A57" w:rsidRPr="007004E1">
        <w:rPr>
          <w:rFonts w:ascii="David" w:hAnsi="David" w:hint="cs"/>
          <w:b/>
          <w:bCs/>
          <w:rtl/>
        </w:rPr>
        <w:t>משקלות ציוני הצעות המחיר</w:t>
      </w:r>
      <w:r w:rsidRPr="007004E1">
        <w:rPr>
          <w:rFonts w:ascii="David" w:hAnsi="David" w:hint="cs"/>
          <w:b/>
          <w:bCs/>
          <w:rtl/>
        </w:rPr>
        <w:t xml:space="preserve"> הנ</w:t>
      </w:r>
      <w:r w:rsidR="00D56A57" w:rsidRPr="007004E1">
        <w:rPr>
          <w:rFonts w:ascii="David" w:hAnsi="David" w:hint="cs"/>
          <w:b/>
          <w:bCs/>
          <w:rtl/>
        </w:rPr>
        <w:t>ם</w:t>
      </w:r>
      <w:r w:rsidRPr="007004E1">
        <w:rPr>
          <w:rFonts w:ascii="David" w:hAnsi="David" w:hint="cs"/>
          <w:b/>
          <w:bCs/>
          <w:rtl/>
        </w:rPr>
        <w:t xml:space="preserve"> לצורך חישוב בלבד, אין המשרד </w:t>
      </w:r>
      <w:r w:rsidRPr="007004E1">
        <w:rPr>
          <w:b/>
          <w:bCs/>
          <w:rtl/>
        </w:rPr>
        <w:t xml:space="preserve">מתחייב להזמנת השירותים בכמות </w:t>
      </w:r>
      <w:r w:rsidRPr="007004E1">
        <w:rPr>
          <w:rFonts w:hint="cs"/>
          <w:b/>
          <w:bCs/>
          <w:rtl/>
        </w:rPr>
        <w:t>מינימאלי</w:t>
      </w:r>
      <w:r w:rsidRPr="007004E1">
        <w:rPr>
          <w:rFonts w:hint="eastAsia"/>
          <w:b/>
          <w:bCs/>
          <w:rtl/>
        </w:rPr>
        <w:t>ת</w:t>
      </w:r>
      <w:r w:rsidRPr="007004E1">
        <w:rPr>
          <w:b/>
          <w:bCs/>
          <w:rtl/>
        </w:rPr>
        <w:t xml:space="preserve"> או כמות כלשהי.</w:t>
      </w:r>
    </w:p>
    <w:p w:rsidR="00153203" w:rsidRPr="007004E1" w:rsidRDefault="00153203" w:rsidP="00153203">
      <w:pPr>
        <w:spacing w:line="360" w:lineRule="auto"/>
        <w:rPr>
          <w:rtl/>
        </w:rPr>
      </w:pPr>
    </w:p>
    <w:p w:rsidR="00E42930" w:rsidRPr="007004E1" w:rsidRDefault="00E42930" w:rsidP="00C20846">
      <w:pPr>
        <w:numPr>
          <w:ilvl w:val="1"/>
          <w:numId w:val="3"/>
        </w:numPr>
        <w:tabs>
          <w:tab w:val="clear" w:pos="792"/>
          <w:tab w:val="num" w:pos="1141"/>
        </w:tabs>
        <w:spacing w:line="360" w:lineRule="auto"/>
        <w:ind w:left="1141"/>
      </w:pPr>
      <w:r w:rsidRPr="007004E1">
        <w:rPr>
          <w:rFonts w:hint="cs"/>
          <w:b/>
          <w:bCs/>
          <w:rtl/>
        </w:rPr>
        <w:t xml:space="preserve">שלב </w:t>
      </w:r>
      <w:r w:rsidR="003A43B7" w:rsidRPr="007004E1">
        <w:rPr>
          <w:rFonts w:hint="cs"/>
          <w:b/>
          <w:bCs/>
          <w:rtl/>
        </w:rPr>
        <w:t xml:space="preserve">רביעי </w:t>
      </w:r>
      <w:r w:rsidRPr="007004E1">
        <w:rPr>
          <w:b/>
          <w:bCs/>
          <w:rtl/>
        </w:rPr>
        <w:t>–</w:t>
      </w:r>
      <w:r w:rsidRPr="007004E1">
        <w:rPr>
          <w:rFonts w:hint="cs"/>
          <w:b/>
          <w:bCs/>
          <w:rtl/>
        </w:rPr>
        <w:t xml:space="preserve"> שקלול רכיבי העלות והאיכות</w:t>
      </w:r>
    </w:p>
    <w:p w:rsidR="00E42930" w:rsidRPr="007004E1" w:rsidRDefault="00E42930" w:rsidP="00E42930">
      <w:pPr>
        <w:spacing w:line="360" w:lineRule="auto"/>
        <w:ind w:left="792"/>
        <w:rPr>
          <w:rtl/>
        </w:rPr>
      </w:pPr>
      <w:r w:rsidRPr="007004E1">
        <w:rPr>
          <w:rFonts w:hint="cs"/>
          <w:rtl/>
        </w:rPr>
        <w:t>בשלב זה יחושב הציון הכולל של ההצעה עפ"י המשקלות הבאות:</w:t>
      </w:r>
      <w:r w:rsidRPr="007004E1">
        <w:rPr>
          <w:rtl/>
        </w:rPr>
        <w:br/>
      </w:r>
      <w:r w:rsidRPr="007004E1">
        <w:rPr>
          <w:rFonts w:hint="cs"/>
          <w:rtl/>
        </w:rPr>
        <w:t xml:space="preserve">איכות </w:t>
      </w:r>
      <w:r w:rsidRPr="007004E1">
        <w:rPr>
          <w:rtl/>
        </w:rPr>
        <w:t>–</w:t>
      </w:r>
      <w:r w:rsidRPr="007004E1">
        <w:rPr>
          <w:rFonts w:hint="cs"/>
          <w:rtl/>
        </w:rPr>
        <w:t xml:space="preserve"> 30%</w:t>
      </w:r>
      <w:r w:rsidRPr="007004E1">
        <w:rPr>
          <w:rtl/>
        </w:rPr>
        <w:br/>
      </w:r>
      <w:r w:rsidRPr="007004E1">
        <w:rPr>
          <w:rFonts w:hint="cs"/>
          <w:rtl/>
        </w:rPr>
        <w:t xml:space="preserve">עלות </w:t>
      </w:r>
      <w:r w:rsidRPr="007004E1">
        <w:rPr>
          <w:rtl/>
        </w:rPr>
        <w:t>–</w:t>
      </w:r>
      <w:r w:rsidRPr="007004E1">
        <w:rPr>
          <w:rFonts w:hint="cs"/>
          <w:rtl/>
        </w:rPr>
        <w:t xml:space="preserve"> 70%</w:t>
      </w:r>
      <w:r w:rsidRPr="007004E1">
        <w:rPr>
          <w:rtl/>
        </w:rPr>
        <w:br/>
      </w:r>
      <w:r w:rsidRPr="007004E1">
        <w:rPr>
          <w:rFonts w:hint="cs"/>
          <w:rtl/>
        </w:rPr>
        <w:t xml:space="preserve">ההצעה שתיבחר היא ההצעה שתקבל את הציון המשוקלל הגבוה ביותר. </w:t>
      </w:r>
    </w:p>
    <w:p w:rsidR="004A6998" w:rsidRPr="007004E1" w:rsidRDefault="00DC7DE7" w:rsidP="007A4BD1">
      <w:pPr>
        <w:spacing w:line="360" w:lineRule="auto"/>
        <w:ind w:left="792"/>
        <w:rPr>
          <w:rtl/>
        </w:rPr>
      </w:pPr>
      <w:r w:rsidRPr="007004E1">
        <w:rPr>
          <w:rFonts w:hint="cs"/>
          <w:rtl/>
        </w:rPr>
        <w:t>.</w:t>
      </w:r>
      <w:r w:rsidR="00221B01" w:rsidRPr="007004E1">
        <w:rPr>
          <w:rFonts w:hint="cs"/>
          <w:rtl/>
        </w:rPr>
        <w:t xml:space="preserve"> </w:t>
      </w:r>
    </w:p>
    <w:p w:rsidR="00B065AD" w:rsidRPr="007004E1" w:rsidRDefault="00B065AD" w:rsidP="002E5E7B">
      <w:pPr>
        <w:spacing w:line="360" w:lineRule="auto"/>
        <w:ind w:left="792"/>
        <w:rPr>
          <w:rtl/>
        </w:rPr>
      </w:pPr>
    </w:p>
    <w:p w:rsidR="00B065AD" w:rsidRPr="007004E1" w:rsidRDefault="00B065AD" w:rsidP="002E5E7B">
      <w:pPr>
        <w:spacing w:line="360" w:lineRule="auto"/>
        <w:ind w:left="792"/>
        <w:rPr>
          <w:rtl/>
        </w:rPr>
      </w:pPr>
    </w:p>
    <w:p w:rsidR="00985940" w:rsidRPr="007004E1" w:rsidRDefault="00985940" w:rsidP="00985940">
      <w:pPr>
        <w:ind w:left="566"/>
        <w:rPr>
          <w:rtl/>
        </w:rPr>
      </w:pPr>
    </w:p>
    <w:p w:rsidR="00985940" w:rsidRPr="007004E1" w:rsidRDefault="00985940" w:rsidP="00985940">
      <w:pPr>
        <w:pStyle w:val="af8"/>
        <w:numPr>
          <w:ilvl w:val="2"/>
          <w:numId w:val="0"/>
        </w:numPr>
        <w:tabs>
          <w:tab w:val="num" w:pos="1106"/>
        </w:tabs>
        <w:ind w:left="1106" w:hanging="851"/>
        <w:jc w:val="left"/>
        <w:rPr>
          <w:rFonts w:cs="David"/>
          <w:rtl/>
        </w:rPr>
      </w:pPr>
    </w:p>
    <w:p w:rsidR="00985940" w:rsidRPr="007004E1" w:rsidRDefault="00985940" w:rsidP="00985940">
      <w:pPr>
        <w:pStyle w:val="NumberList2"/>
        <w:numPr>
          <w:ilvl w:val="0"/>
          <w:numId w:val="0"/>
        </w:numPr>
        <w:tabs>
          <w:tab w:val="num" w:pos="1106"/>
        </w:tabs>
        <w:ind w:left="1106" w:right="-180" w:hanging="720"/>
        <w:rPr>
          <w:sz w:val="24"/>
          <w:rtl/>
          <w:lang w:eastAsia="en-US"/>
        </w:rPr>
      </w:pPr>
    </w:p>
    <w:p w:rsidR="00985940" w:rsidRPr="007004E1" w:rsidRDefault="00985940" w:rsidP="00985940">
      <w:pPr>
        <w:pStyle w:val="Normal1"/>
        <w:tabs>
          <w:tab w:val="num" w:pos="392"/>
        </w:tabs>
        <w:spacing w:before="0" w:after="120" w:line="300" w:lineRule="exact"/>
        <w:ind w:left="572" w:right="-180" w:firstLine="1"/>
        <w:rPr>
          <w:rtl/>
        </w:rPr>
      </w:pPr>
    </w:p>
    <w:p w:rsidR="00F75188" w:rsidRPr="007004E1" w:rsidRDefault="00F75188" w:rsidP="00E24A16">
      <w:pPr>
        <w:tabs>
          <w:tab w:val="left" w:pos="1106"/>
        </w:tabs>
        <w:spacing w:line="360" w:lineRule="auto"/>
        <w:jc w:val="both"/>
        <w:rPr>
          <w:rtl/>
        </w:rPr>
      </w:pPr>
    </w:p>
    <w:p w:rsidR="00E95E8A" w:rsidRPr="007004E1" w:rsidRDefault="0018239C" w:rsidP="00E95E8A">
      <w:pPr>
        <w:spacing w:line="360" w:lineRule="auto"/>
        <w:jc w:val="center"/>
        <w:rPr>
          <w:b/>
          <w:bCs/>
          <w:color w:val="000000"/>
          <w:sz w:val="32"/>
          <w:szCs w:val="32"/>
          <w:u w:val="single"/>
          <w:rtl/>
        </w:rPr>
      </w:pPr>
      <w:r w:rsidRPr="007004E1">
        <w:rPr>
          <w:b/>
          <w:bCs/>
          <w:color w:val="000000"/>
          <w:sz w:val="32"/>
          <w:szCs w:val="32"/>
          <w:u w:val="single"/>
          <w:rtl/>
        </w:rPr>
        <w:br w:type="page"/>
      </w:r>
      <w:r w:rsidR="00B660A0" w:rsidRPr="007004E1">
        <w:rPr>
          <w:rFonts w:hint="cs"/>
          <w:b/>
          <w:bCs/>
          <w:color w:val="000000"/>
          <w:sz w:val="32"/>
          <w:szCs w:val="32"/>
          <w:u w:val="single"/>
          <w:rtl/>
        </w:rPr>
        <w:lastRenderedPageBreak/>
        <w:t xml:space="preserve">נספח א' </w:t>
      </w:r>
    </w:p>
    <w:p w:rsidR="001F0BD1" w:rsidRPr="007004E1" w:rsidRDefault="001F0BD1" w:rsidP="00FE084F">
      <w:pPr>
        <w:spacing w:line="360" w:lineRule="auto"/>
        <w:jc w:val="center"/>
        <w:rPr>
          <w:b/>
          <w:bCs/>
          <w:color w:val="000000"/>
          <w:sz w:val="32"/>
          <w:szCs w:val="32"/>
          <w:u w:val="single"/>
          <w:rtl/>
        </w:rPr>
      </w:pPr>
      <w:r w:rsidRPr="007004E1">
        <w:rPr>
          <w:rFonts w:hint="cs"/>
          <w:b/>
          <w:bCs/>
          <w:color w:val="000000"/>
          <w:sz w:val="32"/>
          <w:szCs w:val="32"/>
          <w:u w:val="single"/>
          <w:rtl/>
        </w:rPr>
        <w:t xml:space="preserve">הצעת מחיר </w:t>
      </w:r>
      <w:r w:rsidRPr="007004E1">
        <w:rPr>
          <w:b/>
          <w:bCs/>
          <w:color w:val="000000"/>
          <w:sz w:val="32"/>
          <w:szCs w:val="32"/>
          <w:u w:val="single"/>
          <w:rtl/>
        </w:rPr>
        <w:t>–</w:t>
      </w:r>
      <w:r w:rsidRPr="007004E1">
        <w:rPr>
          <w:rFonts w:hint="cs"/>
          <w:b/>
          <w:bCs/>
          <w:color w:val="000000"/>
          <w:sz w:val="32"/>
          <w:szCs w:val="32"/>
          <w:u w:val="single"/>
          <w:rtl/>
        </w:rPr>
        <w:t xml:space="preserve"> מכרז מס' </w:t>
      </w:r>
      <w:r w:rsidR="008661A9" w:rsidRPr="007004E1">
        <w:rPr>
          <w:rFonts w:hint="cs"/>
          <w:b/>
          <w:bCs/>
          <w:color w:val="000000"/>
          <w:sz w:val="32"/>
          <w:szCs w:val="32"/>
          <w:u w:val="single"/>
          <w:rtl/>
        </w:rPr>
        <w:t>24.15</w:t>
      </w:r>
    </w:p>
    <w:p w:rsidR="001F0BD1" w:rsidRPr="007004E1" w:rsidRDefault="001F0BD1" w:rsidP="001F0BD1">
      <w:pPr>
        <w:pStyle w:val="Normal1"/>
        <w:ind w:right="-180"/>
        <w:rPr>
          <w:rtl/>
        </w:rPr>
      </w:pPr>
    </w:p>
    <w:p w:rsidR="001F0BD1" w:rsidRPr="007004E1" w:rsidRDefault="001F0BD1" w:rsidP="001F0BD1">
      <w:pPr>
        <w:pStyle w:val="Normal1"/>
        <w:ind w:left="0" w:right="-180"/>
        <w:rPr>
          <w:rtl/>
        </w:rPr>
      </w:pPr>
      <w:r w:rsidRPr="007004E1">
        <w:rPr>
          <w:rFonts w:hint="cs"/>
          <w:rtl/>
        </w:rPr>
        <w:t xml:space="preserve">לכבוד </w:t>
      </w:r>
      <w:smartTag w:uri="urn:schemas-microsoft-com:office:smarttags" w:element="PersonName">
        <w:smartTagPr>
          <w:attr w:name="ProductID" w:val="משרד המשפטים"/>
        </w:smartTagPr>
        <w:r w:rsidRPr="007004E1">
          <w:rPr>
            <w:rFonts w:hint="cs"/>
            <w:rtl/>
          </w:rPr>
          <w:t>משרד המשפטים</w:t>
        </w:r>
      </w:smartTag>
    </w:p>
    <w:p w:rsidR="001F0BD1" w:rsidRPr="007004E1" w:rsidRDefault="001F0BD1" w:rsidP="005D236F">
      <w:pPr>
        <w:pStyle w:val="Normal1"/>
        <w:ind w:left="0" w:right="-180"/>
        <w:rPr>
          <w:rtl/>
        </w:rPr>
      </w:pPr>
      <w:r w:rsidRPr="007004E1">
        <w:rPr>
          <w:rFonts w:hint="cs"/>
          <w:rtl/>
        </w:rPr>
        <w:t xml:space="preserve">אנו_________________________________ מגישים בזאת את הצעתנו במסגרת מכרז פומבי מס' </w:t>
      </w:r>
      <w:r w:rsidR="008661A9" w:rsidRPr="007004E1">
        <w:rPr>
          <w:rFonts w:hint="cs"/>
          <w:rtl/>
        </w:rPr>
        <w:t>24.15</w:t>
      </w:r>
      <w:r w:rsidRPr="007004E1">
        <w:rPr>
          <w:rFonts w:hint="cs"/>
          <w:rtl/>
        </w:rPr>
        <w:t xml:space="preserve"> </w:t>
      </w:r>
      <w:bookmarkStart w:id="67" w:name="OLE_LINK15"/>
      <w:bookmarkStart w:id="68" w:name="OLE_LINK16"/>
      <w:r w:rsidR="005D236F" w:rsidRPr="007004E1">
        <w:rPr>
          <w:rFonts w:hint="cs"/>
          <w:b/>
          <w:rtl/>
        </w:rPr>
        <w:t xml:space="preserve">לעיצוב, הדפסה, </w:t>
      </w:r>
      <w:r w:rsidR="00D3752A" w:rsidRPr="007004E1">
        <w:rPr>
          <w:rFonts w:hint="cs"/>
          <w:b/>
          <w:rtl/>
        </w:rPr>
        <w:t>מגנוט</w:t>
      </w:r>
      <w:r w:rsidR="005D236F" w:rsidRPr="007004E1">
        <w:rPr>
          <w:rFonts w:hint="cs"/>
          <w:b/>
          <w:rtl/>
        </w:rPr>
        <w:t xml:space="preserve"> ודיוור שוברי אגרות</w:t>
      </w:r>
      <w:r w:rsidR="005D236F" w:rsidRPr="007004E1">
        <w:rPr>
          <w:rFonts w:hint="cs"/>
          <w:rtl/>
        </w:rPr>
        <w:t xml:space="preserve"> </w:t>
      </w:r>
      <w:bookmarkEnd w:id="67"/>
      <w:bookmarkEnd w:id="68"/>
      <w:r w:rsidRPr="007004E1">
        <w:rPr>
          <w:rFonts w:hint="cs"/>
          <w:rtl/>
        </w:rPr>
        <w:t xml:space="preserve">עבור משרד המשפטים. </w:t>
      </w:r>
    </w:p>
    <w:p w:rsidR="001F0BD1" w:rsidRPr="007004E1" w:rsidRDefault="001F0BD1" w:rsidP="005C3F11">
      <w:pPr>
        <w:pStyle w:val="Normal1"/>
        <w:numPr>
          <w:ilvl w:val="0"/>
          <w:numId w:val="9"/>
        </w:numPr>
        <w:ind w:right="0"/>
        <w:rPr>
          <w:rtl/>
        </w:rPr>
      </w:pPr>
      <w:r w:rsidRPr="007004E1">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F0BD1" w:rsidRPr="007004E1" w:rsidRDefault="001F0BD1" w:rsidP="005C3F11">
      <w:pPr>
        <w:pStyle w:val="Normal1"/>
        <w:numPr>
          <w:ilvl w:val="0"/>
          <w:numId w:val="9"/>
        </w:numPr>
        <w:ind w:right="0"/>
        <w:rPr>
          <w:rtl/>
        </w:rPr>
      </w:pPr>
      <w:r w:rsidRPr="007004E1">
        <w:rPr>
          <w:rFonts w:hint="cs"/>
          <w:rtl/>
        </w:rPr>
        <w:t xml:space="preserve">אנו מצהירים בזאת שביכולתנו לתת את השרות </w:t>
      </w:r>
      <w:r w:rsidR="00963CC8" w:rsidRPr="007004E1">
        <w:rPr>
          <w:rFonts w:hint="cs"/>
          <w:rtl/>
        </w:rPr>
        <w:t xml:space="preserve">במלואו </w:t>
      </w:r>
      <w:r w:rsidRPr="007004E1">
        <w:rPr>
          <w:rFonts w:hint="cs"/>
          <w:rtl/>
        </w:rPr>
        <w:t>במגבלות הזמן שנקבעו במסמכי מכרז זה ובמועדים שייקבעו ע"י הנציג מעת לעת.</w:t>
      </w:r>
    </w:p>
    <w:p w:rsidR="001F0BD1" w:rsidRPr="007004E1" w:rsidRDefault="001F0BD1" w:rsidP="005C3F11">
      <w:pPr>
        <w:pStyle w:val="Normal1"/>
        <w:numPr>
          <w:ilvl w:val="0"/>
          <w:numId w:val="9"/>
        </w:numPr>
        <w:ind w:right="0"/>
        <w:rPr>
          <w:rtl/>
        </w:rPr>
      </w:pPr>
      <w:r w:rsidRPr="007004E1">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1F0BD1" w:rsidRPr="007004E1" w:rsidRDefault="001F0BD1" w:rsidP="005C3F11">
      <w:pPr>
        <w:pStyle w:val="Normal2"/>
        <w:numPr>
          <w:ilvl w:val="0"/>
          <w:numId w:val="9"/>
        </w:numPr>
        <w:autoSpaceDE/>
        <w:autoSpaceDN/>
        <w:spacing w:line="320" w:lineRule="exact"/>
        <w:ind w:right="0"/>
      </w:pPr>
      <w:r w:rsidRPr="007004E1">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D04D3A" w:rsidRPr="007004E1">
        <w:rPr>
          <w:rFonts w:hint="cs"/>
          <w:rtl/>
        </w:rPr>
        <w:t>מנהליים</w:t>
      </w:r>
      <w:r w:rsidRPr="007004E1">
        <w:rPr>
          <w:rFonts w:hint="cs"/>
          <w:rtl/>
        </w:rPr>
        <w:t xml:space="preserve"> או משפטיים ע"י המשרד וכן לאפשר למשרד להתקשר עם המציע או המציעים שהצעתם דורגה אחרינו. </w:t>
      </w:r>
    </w:p>
    <w:p w:rsidR="005D236F" w:rsidRPr="007004E1" w:rsidRDefault="005D236F" w:rsidP="005C3F11">
      <w:pPr>
        <w:pStyle w:val="Normal2"/>
        <w:numPr>
          <w:ilvl w:val="0"/>
          <w:numId w:val="9"/>
        </w:numPr>
        <w:autoSpaceDE/>
        <w:autoSpaceDN/>
        <w:spacing w:line="320" w:lineRule="exact"/>
        <w:ind w:right="0"/>
      </w:pPr>
      <w:r w:rsidRPr="007004E1">
        <w:rPr>
          <w:rFonts w:hint="cs"/>
          <w:color w:val="000000"/>
          <w:rtl/>
        </w:rPr>
        <w:t>המחירים המוצעים הינם סופיים ומוחלטים וכוללים כל הוצאה אחרת, מכל מין וסוג שהוא, לרבות הוצאות אריזה, העמסה, הובלה ופריקה באתרי המשרד ברחבי הארץ</w:t>
      </w:r>
      <w:r w:rsidR="00733FE3" w:rsidRPr="007004E1">
        <w:rPr>
          <w:rFonts w:hint="cs"/>
          <w:color w:val="000000"/>
          <w:rtl/>
        </w:rPr>
        <w:t>, למעט מס ערך מוסף.</w:t>
      </w:r>
    </w:p>
    <w:p w:rsidR="001F0BD1" w:rsidRPr="007004E1" w:rsidRDefault="001F0BD1" w:rsidP="005C3F11">
      <w:pPr>
        <w:pStyle w:val="Normal2"/>
        <w:numPr>
          <w:ilvl w:val="0"/>
          <w:numId w:val="9"/>
        </w:numPr>
        <w:autoSpaceDE/>
        <w:autoSpaceDN/>
        <w:spacing w:line="320" w:lineRule="exact"/>
        <w:ind w:right="0"/>
        <w:jc w:val="left"/>
        <w:rPr>
          <w:rtl/>
        </w:rPr>
      </w:pPr>
      <w:r w:rsidRPr="007004E1">
        <w:rPr>
          <w:rFonts w:hint="cs"/>
          <w:rtl/>
        </w:rPr>
        <w:t>המחירים המבוקשים על ידנו הינם כדלקמן:</w:t>
      </w:r>
      <w:r w:rsidR="0086162B" w:rsidRPr="007004E1">
        <w:rPr>
          <w:rtl/>
        </w:rPr>
        <w:br/>
      </w:r>
    </w:p>
    <w:tbl>
      <w:tblPr>
        <w:bidiVisual/>
        <w:tblW w:w="0" w:type="auto"/>
        <w:jc w:val="center"/>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5"/>
        <w:gridCol w:w="3784"/>
        <w:gridCol w:w="1532"/>
        <w:gridCol w:w="1074"/>
      </w:tblGrid>
      <w:tr w:rsidR="006E06ED" w:rsidRPr="007004E1" w:rsidTr="008671C4">
        <w:trPr>
          <w:cantSplit/>
          <w:tblHeader/>
          <w:jc w:val="center"/>
        </w:trPr>
        <w:tc>
          <w:tcPr>
            <w:tcW w:w="825" w:type="dxa"/>
            <w:shd w:val="clear" w:color="auto" w:fill="E0E0E0"/>
          </w:tcPr>
          <w:p w:rsidR="006E06ED" w:rsidRPr="007004E1" w:rsidRDefault="006E06ED" w:rsidP="000E4189">
            <w:pPr>
              <w:spacing w:line="360" w:lineRule="auto"/>
              <w:jc w:val="center"/>
              <w:rPr>
                <w:b/>
                <w:bCs/>
                <w:color w:val="000000"/>
                <w:rtl/>
              </w:rPr>
            </w:pPr>
            <w:r w:rsidRPr="007004E1">
              <w:rPr>
                <w:rFonts w:hint="cs"/>
                <w:b/>
                <w:bCs/>
                <w:color w:val="000000"/>
                <w:rtl/>
              </w:rPr>
              <w:t>סימון פריט</w:t>
            </w:r>
          </w:p>
        </w:tc>
        <w:tc>
          <w:tcPr>
            <w:tcW w:w="3784" w:type="dxa"/>
            <w:shd w:val="clear" w:color="auto" w:fill="E0E0E0"/>
          </w:tcPr>
          <w:p w:rsidR="006E06ED" w:rsidRPr="007004E1" w:rsidRDefault="006E06ED" w:rsidP="000E4189">
            <w:pPr>
              <w:spacing w:line="360" w:lineRule="auto"/>
              <w:jc w:val="center"/>
              <w:rPr>
                <w:b/>
                <w:bCs/>
                <w:color w:val="000000"/>
                <w:rtl/>
              </w:rPr>
            </w:pPr>
            <w:r w:rsidRPr="007004E1">
              <w:rPr>
                <w:rFonts w:hint="cs"/>
                <w:b/>
                <w:bCs/>
                <w:color w:val="000000"/>
                <w:rtl/>
              </w:rPr>
              <w:t>פריט</w:t>
            </w:r>
          </w:p>
        </w:tc>
        <w:tc>
          <w:tcPr>
            <w:tcW w:w="1532" w:type="dxa"/>
            <w:shd w:val="clear" w:color="auto" w:fill="E0E0E0"/>
          </w:tcPr>
          <w:p w:rsidR="006E06ED" w:rsidRPr="007004E1" w:rsidRDefault="00994FA7" w:rsidP="000E4189">
            <w:pPr>
              <w:spacing w:line="360" w:lineRule="auto"/>
              <w:jc w:val="center"/>
              <w:rPr>
                <w:b/>
                <w:bCs/>
                <w:color w:val="000000"/>
                <w:rtl/>
              </w:rPr>
            </w:pPr>
            <w:r>
              <w:rPr>
                <w:rFonts w:hint="cs"/>
                <w:b/>
                <w:bCs/>
                <w:color w:val="000000"/>
                <w:rtl/>
              </w:rPr>
              <w:t>"</w:t>
            </w:r>
            <w:r w:rsidR="006E06ED" w:rsidRPr="007004E1">
              <w:rPr>
                <w:rFonts w:hint="cs"/>
                <w:b/>
                <w:bCs/>
                <w:color w:val="000000"/>
                <w:rtl/>
              </w:rPr>
              <w:t>יחידת מידה לאספקה</w:t>
            </w:r>
            <w:r>
              <w:rPr>
                <w:rFonts w:hint="cs"/>
                <w:b/>
                <w:bCs/>
                <w:color w:val="000000"/>
                <w:rtl/>
              </w:rPr>
              <w:t>"</w:t>
            </w:r>
          </w:p>
        </w:tc>
        <w:tc>
          <w:tcPr>
            <w:tcW w:w="1074" w:type="dxa"/>
            <w:shd w:val="clear" w:color="auto" w:fill="E0E0E0"/>
          </w:tcPr>
          <w:p w:rsidR="006E06ED" w:rsidRPr="007004E1" w:rsidRDefault="006E06ED" w:rsidP="00994FA7">
            <w:pPr>
              <w:spacing w:line="360" w:lineRule="auto"/>
              <w:jc w:val="center"/>
              <w:rPr>
                <w:b/>
                <w:bCs/>
                <w:color w:val="000000"/>
                <w:rtl/>
              </w:rPr>
            </w:pPr>
            <w:r w:rsidRPr="007004E1">
              <w:rPr>
                <w:rFonts w:hint="cs"/>
                <w:b/>
                <w:bCs/>
                <w:color w:val="000000"/>
                <w:rtl/>
              </w:rPr>
              <w:t xml:space="preserve">מחיר </w:t>
            </w:r>
            <w:r w:rsidR="00994FA7">
              <w:rPr>
                <w:rFonts w:hint="cs"/>
                <w:b/>
                <w:bCs/>
                <w:color w:val="000000"/>
                <w:rtl/>
              </w:rPr>
              <w:t>ל"</w:t>
            </w:r>
            <w:r w:rsidRPr="007004E1">
              <w:rPr>
                <w:rFonts w:hint="cs"/>
                <w:b/>
                <w:bCs/>
                <w:color w:val="000000"/>
                <w:rtl/>
              </w:rPr>
              <w:t>יחיד</w:t>
            </w:r>
            <w:r w:rsidR="00994FA7">
              <w:rPr>
                <w:rFonts w:hint="cs"/>
                <w:b/>
                <w:bCs/>
                <w:color w:val="000000"/>
                <w:rtl/>
              </w:rPr>
              <w:t>ת מידה לאספקה</w:t>
            </w:r>
            <w:r w:rsidRPr="007004E1">
              <w:rPr>
                <w:rFonts w:hint="cs"/>
                <w:b/>
                <w:bCs/>
                <w:color w:val="000000"/>
                <w:rtl/>
              </w:rPr>
              <w:t xml:space="preserve"> בש"ח</w:t>
            </w:r>
            <w:r w:rsidR="00994FA7">
              <w:rPr>
                <w:rFonts w:hint="cs"/>
                <w:b/>
                <w:bCs/>
                <w:color w:val="000000"/>
                <w:rtl/>
              </w:rPr>
              <w:t>"</w:t>
            </w:r>
            <w:r w:rsidRPr="007004E1">
              <w:rPr>
                <w:rFonts w:hint="cs"/>
                <w:b/>
                <w:bCs/>
                <w:color w:val="000000"/>
                <w:rtl/>
              </w:rPr>
              <w:t xml:space="preserve">, </w:t>
            </w:r>
            <w:r w:rsidR="00FD3580" w:rsidRPr="007004E1">
              <w:rPr>
                <w:rFonts w:hint="cs"/>
                <w:b/>
                <w:bCs/>
                <w:color w:val="000000"/>
                <w:u w:val="single"/>
                <w:rtl/>
              </w:rPr>
              <w:t xml:space="preserve">לפני </w:t>
            </w:r>
            <w:r w:rsidRPr="007004E1">
              <w:rPr>
                <w:rFonts w:hint="cs"/>
                <w:b/>
                <w:bCs/>
                <w:color w:val="000000"/>
                <w:u w:val="single"/>
                <w:rtl/>
              </w:rPr>
              <w:t>מע"מ</w:t>
            </w:r>
          </w:p>
        </w:tc>
      </w:tr>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bookmarkStart w:id="69" w:name="_Hlk410740192"/>
            <w:r w:rsidRPr="007004E1">
              <w:rPr>
                <w:color w:val="000000"/>
              </w:rPr>
              <w:t>A</w:t>
            </w:r>
          </w:p>
        </w:tc>
        <w:tc>
          <w:tcPr>
            <w:tcW w:w="3784" w:type="dxa"/>
            <w:shd w:val="clear" w:color="auto" w:fill="auto"/>
          </w:tcPr>
          <w:p w:rsidR="006E06ED" w:rsidRPr="007004E1" w:rsidRDefault="006E06ED" w:rsidP="0092332A">
            <w:pPr>
              <w:spacing w:line="360" w:lineRule="auto"/>
              <w:rPr>
                <w:color w:val="000000"/>
                <w:rtl/>
              </w:rPr>
            </w:pPr>
            <w:r w:rsidRPr="007004E1">
              <w:rPr>
                <w:rFonts w:hint="cs"/>
                <w:color w:val="000000"/>
                <w:rtl/>
              </w:rPr>
              <w:t>מחיר ל</w:t>
            </w:r>
            <w:r w:rsidR="00351EC9" w:rsidRPr="007004E1">
              <w:rPr>
                <w:rFonts w:hint="cs"/>
                <w:color w:val="000000"/>
                <w:rtl/>
              </w:rPr>
              <w:t>עיצוב ו</w:t>
            </w:r>
            <w:r w:rsidRPr="007004E1">
              <w:rPr>
                <w:rFonts w:hint="cs"/>
                <w:color w:val="000000"/>
                <w:rtl/>
              </w:rPr>
              <w:t xml:space="preserve">הדפסה של שובר תשלום </w:t>
            </w:r>
            <w:r w:rsidRPr="007004E1">
              <w:rPr>
                <w:rFonts w:hint="cs"/>
                <w:color w:val="000000"/>
                <w:u w:val="single"/>
                <w:rtl/>
              </w:rPr>
              <w:t>כולל</w:t>
            </w:r>
            <w:r w:rsidRPr="007004E1">
              <w:rPr>
                <w:rFonts w:hint="cs"/>
                <w:color w:val="000000"/>
                <w:rtl/>
              </w:rPr>
              <w:t xml:space="preserve"> מגנוט, בהתאם לפירוט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Ref410740160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4.2.2.2</w:t>
            </w:r>
            <w:r w:rsidRPr="007004E1">
              <w:rPr>
                <w:color w:val="000000"/>
                <w:rtl/>
              </w:rPr>
              <w:fldChar w:fldCharType="end"/>
            </w:r>
            <w:r w:rsidRPr="007004E1">
              <w:rPr>
                <w:rFonts w:hint="cs"/>
                <w:color w:val="000000"/>
                <w:rtl/>
              </w:rPr>
              <w:t xml:space="preserve"> לעיל </w:t>
            </w:r>
          </w:p>
        </w:tc>
        <w:tc>
          <w:tcPr>
            <w:tcW w:w="1532" w:type="dxa"/>
            <w:shd w:val="clear" w:color="auto" w:fill="auto"/>
          </w:tcPr>
          <w:p w:rsidR="006E06ED" w:rsidRPr="007004E1" w:rsidRDefault="006E06ED" w:rsidP="00994FA7">
            <w:pPr>
              <w:spacing w:line="360" w:lineRule="auto"/>
              <w:rPr>
                <w:color w:val="000000"/>
                <w:rtl/>
              </w:rPr>
            </w:pPr>
            <w:r w:rsidRPr="007004E1">
              <w:rPr>
                <w:rFonts w:hint="cs"/>
                <w:color w:val="000000"/>
                <w:rtl/>
              </w:rPr>
              <w:t>1</w:t>
            </w:r>
            <w:r w:rsidR="00FD3580" w:rsidRPr="007004E1">
              <w:rPr>
                <w:rFonts w:hint="cs"/>
                <w:color w:val="000000"/>
                <w:rtl/>
              </w:rPr>
              <w:t>,</w:t>
            </w:r>
            <w:r w:rsidRPr="007004E1">
              <w:rPr>
                <w:rFonts w:hint="cs"/>
                <w:color w:val="000000"/>
                <w:rtl/>
              </w:rPr>
              <w:t xml:space="preserve">000 </w:t>
            </w:r>
            <w:r w:rsidR="00994FA7">
              <w:rPr>
                <w:rFonts w:hint="cs"/>
                <w:color w:val="000000"/>
                <w:rtl/>
              </w:rPr>
              <w:t>פריטים</w:t>
            </w:r>
            <w:r w:rsidR="00FD3580" w:rsidRPr="007004E1">
              <w:rPr>
                <w:rFonts w:hint="cs"/>
                <w:color w:val="000000"/>
                <w:rtl/>
              </w:rPr>
              <w:t xml:space="preserve"> (במילים: אלף) </w:t>
            </w:r>
          </w:p>
        </w:tc>
        <w:tc>
          <w:tcPr>
            <w:tcW w:w="1074" w:type="dxa"/>
            <w:shd w:val="clear" w:color="auto" w:fill="auto"/>
          </w:tcPr>
          <w:p w:rsidR="006E06ED" w:rsidRPr="007004E1" w:rsidRDefault="006E06ED" w:rsidP="000E4189">
            <w:pPr>
              <w:spacing w:line="360" w:lineRule="auto"/>
              <w:jc w:val="center"/>
              <w:rPr>
                <w:color w:val="000000"/>
                <w:rtl/>
              </w:rPr>
            </w:pPr>
          </w:p>
        </w:tc>
      </w:tr>
      <w:bookmarkEnd w:id="69"/>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r w:rsidRPr="007004E1">
              <w:rPr>
                <w:color w:val="000000"/>
              </w:rPr>
              <w:t>B</w:t>
            </w:r>
          </w:p>
        </w:tc>
        <w:tc>
          <w:tcPr>
            <w:tcW w:w="3784" w:type="dxa"/>
            <w:shd w:val="clear" w:color="auto" w:fill="auto"/>
          </w:tcPr>
          <w:p w:rsidR="006E06ED" w:rsidRPr="007004E1" w:rsidRDefault="006E06ED" w:rsidP="0092332A">
            <w:pPr>
              <w:spacing w:line="360" w:lineRule="auto"/>
              <w:rPr>
                <w:color w:val="000000"/>
                <w:rtl/>
              </w:rPr>
            </w:pPr>
            <w:r w:rsidRPr="007004E1">
              <w:rPr>
                <w:rFonts w:hint="cs"/>
                <w:color w:val="000000"/>
                <w:rtl/>
              </w:rPr>
              <w:t>מחיר ל</w:t>
            </w:r>
            <w:r w:rsidR="00351EC9" w:rsidRPr="007004E1">
              <w:rPr>
                <w:rFonts w:hint="cs"/>
                <w:color w:val="000000"/>
                <w:rtl/>
              </w:rPr>
              <w:t>עיצוב ו</w:t>
            </w:r>
            <w:r w:rsidRPr="007004E1">
              <w:rPr>
                <w:rFonts w:hint="cs"/>
                <w:color w:val="000000"/>
                <w:rtl/>
              </w:rPr>
              <w:t>הדפסה של שובר תשלום</w:t>
            </w:r>
            <w:r w:rsidR="00263430" w:rsidRPr="007004E1">
              <w:rPr>
                <w:rFonts w:hint="cs"/>
                <w:color w:val="000000"/>
                <w:rtl/>
              </w:rPr>
              <w:t>/הודעות שונות</w:t>
            </w:r>
            <w:r w:rsidRPr="007004E1">
              <w:rPr>
                <w:rFonts w:hint="cs"/>
                <w:color w:val="000000"/>
                <w:rtl/>
              </w:rPr>
              <w:t xml:space="preserve"> </w:t>
            </w:r>
            <w:r w:rsidRPr="007004E1">
              <w:rPr>
                <w:rFonts w:hint="cs"/>
                <w:color w:val="000000"/>
                <w:u w:val="single"/>
                <w:rtl/>
              </w:rPr>
              <w:t>ללא</w:t>
            </w:r>
            <w:r w:rsidRPr="007004E1">
              <w:rPr>
                <w:rFonts w:hint="cs"/>
                <w:color w:val="000000"/>
                <w:rtl/>
              </w:rPr>
              <w:t xml:space="preserve"> מגנוט, בהתאם לפירוט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Ref410740160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4.2.2.2</w:t>
            </w:r>
            <w:r w:rsidRPr="007004E1">
              <w:rPr>
                <w:color w:val="000000"/>
                <w:rtl/>
              </w:rPr>
              <w:fldChar w:fldCharType="end"/>
            </w:r>
            <w:r w:rsidRPr="007004E1">
              <w:rPr>
                <w:rFonts w:hint="cs"/>
                <w:color w:val="000000"/>
                <w:rtl/>
              </w:rPr>
              <w:t xml:space="preserve"> לעיל </w:t>
            </w:r>
          </w:p>
        </w:tc>
        <w:tc>
          <w:tcPr>
            <w:tcW w:w="1532" w:type="dxa"/>
            <w:shd w:val="clear" w:color="auto" w:fill="auto"/>
          </w:tcPr>
          <w:p w:rsidR="006E06ED" w:rsidRPr="007004E1" w:rsidRDefault="00FD3580" w:rsidP="00994FA7">
            <w:pPr>
              <w:spacing w:line="360" w:lineRule="auto"/>
              <w:rPr>
                <w:color w:val="000000"/>
                <w:rtl/>
              </w:rPr>
            </w:pPr>
            <w:r w:rsidRPr="007004E1">
              <w:rPr>
                <w:rFonts w:hint="cs"/>
                <w:color w:val="000000"/>
                <w:rtl/>
              </w:rPr>
              <w:t xml:space="preserve">1,000 </w:t>
            </w:r>
            <w:r w:rsidR="00994FA7">
              <w:rPr>
                <w:rFonts w:hint="cs"/>
                <w:color w:val="000000"/>
                <w:rtl/>
              </w:rPr>
              <w:t>פריטים</w:t>
            </w:r>
            <w:r w:rsidRPr="007004E1">
              <w:rPr>
                <w:rFonts w:hint="cs"/>
                <w:color w:val="000000"/>
                <w:rtl/>
              </w:rPr>
              <w:t xml:space="preserve"> (במילים: אלף)</w:t>
            </w:r>
          </w:p>
        </w:tc>
        <w:tc>
          <w:tcPr>
            <w:tcW w:w="1074" w:type="dxa"/>
            <w:shd w:val="clear" w:color="auto" w:fill="auto"/>
          </w:tcPr>
          <w:p w:rsidR="006E06ED" w:rsidRPr="007004E1" w:rsidRDefault="006E06ED" w:rsidP="000E4189">
            <w:pPr>
              <w:spacing w:line="360" w:lineRule="auto"/>
              <w:jc w:val="center"/>
              <w:rPr>
                <w:color w:val="000000"/>
                <w:rtl/>
              </w:rPr>
            </w:pPr>
          </w:p>
        </w:tc>
      </w:tr>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r w:rsidRPr="007004E1">
              <w:rPr>
                <w:color w:val="000000"/>
              </w:rPr>
              <w:t>C</w:t>
            </w:r>
          </w:p>
        </w:tc>
        <w:tc>
          <w:tcPr>
            <w:tcW w:w="3784" w:type="dxa"/>
            <w:shd w:val="clear" w:color="auto" w:fill="auto"/>
          </w:tcPr>
          <w:p w:rsidR="006E06ED" w:rsidRPr="007004E1" w:rsidRDefault="006E06ED" w:rsidP="0092332A">
            <w:pPr>
              <w:spacing w:line="360" w:lineRule="auto"/>
              <w:rPr>
                <w:color w:val="000000"/>
                <w:rtl/>
              </w:rPr>
            </w:pPr>
            <w:r w:rsidRPr="007004E1">
              <w:rPr>
                <w:rFonts w:hint="cs"/>
                <w:color w:val="000000"/>
                <w:rtl/>
              </w:rPr>
              <w:t>מחיר ל</w:t>
            </w:r>
            <w:r w:rsidR="00351EC9" w:rsidRPr="007004E1">
              <w:rPr>
                <w:rFonts w:hint="cs"/>
                <w:color w:val="000000"/>
                <w:rtl/>
              </w:rPr>
              <w:t xml:space="preserve">עיצוב, </w:t>
            </w:r>
            <w:r w:rsidRPr="007004E1">
              <w:rPr>
                <w:rFonts w:hint="cs"/>
                <w:color w:val="000000"/>
                <w:rtl/>
              </w:rPr>
              <w:t xml:space="preserve">הדפסה ומגנוט של </w:t>
            </w:r>
            <w:r w:rsidR="001E074F" w:rsidRPr="007004E1">
              <w:rPr>
                <w:rFonts w:hint="cs"/>
                <w:color w:val="000000"/>
                <w:rtl/>
              </w:rPr>
              <w:t>מעטפות</w:t>
            </w:r>
          </w:p>
        </w:tc>
        <w:tc>
          <w:tcPr>
            <w:tcW w:w="1532" w:type="dxa"/>
            <w:shd w:val="clear" w:color="auto" w:fill="auto"/>
          </w:tcPr>
          <w:p w:rsidR="006E06ED" w:rsidRPr="007004E1" w:rsidRDefault="00FD3580"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6E06ED" w:rsidRPr="007004E1" w:rsidRDefault="006E06ED" w:rsidP="000E4189">
            <w:pPr>
              <w:spacing w:line="360" w:lineRule="auto"/>
              <w:jc w:val="center"/>
              <w:rPr>
                <w:color w:val="000000"/>
                <w:rtl/>
              </w:rPr>
            </w:pPr>
          </w:p>
        </w:tc>
      </w:tr>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r w:rsidRPr="007004E1">
              <w:rPr>
                <w:color w:val="000000"/>
              </w:rPr>
              <w:lastRenderedPageBreak/>
              <w:t>D</w:t>
            </w:r>
          </w:p>
        </w:tc>
        <w:tc>
          <w:tcPr>
            <w:tcW w:w="3784" w:type="dxa"/>
            <w:shd w:val="clear" w:color="auto" w:fill="auto"/>
          </w:tcPr>
          <w:p w:rsidR="006E06ED" w:rsidRPr="007004E1" w:rsidRDefault="006E06ED" w:rsidP="0029761F">
            <w:pPr>
              <w:spacing w:line="360" w:lineRule="auto"/>
              <w:rPr>
                <w:color w:val="000000"/>
                <w:rtl/>
              </w:rPr>
            </w:pPr>
            <w:r w:rsidRPr="007004E1">
              <w:rPr>
                <w:rFonts w:hint="cs"/>
                <w:color w:val="000000"/>
                <w:rtl/>
              </w:rPr>
              <w:t>מחיר ל</w:t>
            </w:r>
            <w:r w:rsidR="00351EC9" w:rsidRPr="007004E1">
              <w:rPr>
                <w:rFonts w:hint="cs"/>
                <w:color w:val="000000"/>
                <w:rtl/>
              </w:rPr>
              <w:t xml:space="preserve">עיצוב </w:t>
            </w:r>
            <w:r w:rsidR="00D04D3A" w:rsidRPr="007004E1">
              <w:rPr>
                <w:rFonts w:hint="cs"/>
                <w:color w:val="000000"/>
                <w:rtl/>
              </w:rPr>
              <w:t>והדפסת</w:t>
            </w:r>
            <w:r w:rsidR="00D04D3A" w:rsidRPr="007004E1">
              <w:rPr>
                <w:color w:val="000000"/>
                <w:rtl/>
              </w:rPr>
              <w:t xml:space="preserve"> מעטפות</w:t>
            </w:r>
            <w:r w:rsidR="00BF1059" w:rsidRPr="007004E1">
              <w:rPr>
                <w:rFonts w:hint="cs"/>
                <w:color w:val="000000"/>
                <w:rtl/>
              </w:rPr>
              <w:t xml:space="preserve"> </w:t>
            </w:r>
            <w:r w:rsidR="00BF1059" w:rsidRPr="007004E1">
              <w:rPr>
                <w:rFonts w:ascii="Calibri" w:hAnsi="Calibri" w:hint="cs"/>
                <w:rtl/>
              </w:rPr>
              <w:t>למשלוח שוברים עם או בלי טפסים נלווים</w:t>
            </w:r>
            <w:r w:rsidRPr="007004E1">
              <w:rPr>
                <w:rFonts w:hint="cs"/>
                <w:color w:val="000000"/>
                <w:rtl/>
              </w:rPr>
              <w:t xml:space="preserve">, כולל פרטי הנמען ע"ג המעטפה </w:t>
            </w:r>
          </w:p>
        </w:tc>
        <w:tc>
          <w:tcPr>
            <w:tcW w:w="1532" w:type="dxa"/>
            <w:shd w:val="clear" w:color="auto" w:fill="auto"/>
          </w:tcPr>
          <w:p w:rsidR="006E06ED" w:rsidRPr="007004E1" w:rsidRDefault="00FD3580"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6E06ED" w:rsidRPr="007004E1" w:rsidRDefault="006E06ED" w:rsidP="000E4189">
            <w:pPr>
              <w:spacing w:line="360" w:lineRule="auto"/>
              <w:jc w:val="center"/>
              <w:rPr>
                <w:color w:val="000000"/>
                <w:rtl/>
              </w:rPr>
            </w:pPr>
          </w:p>
        </w:tc>
      </w:tr>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r w:rsidRPr="007004E1">
              <w:rPr>
                <w:color w:val="000000"/>
              </w:rPr>
              <w:t>E</w:t>
            </w:r>
          </w:p>
        </w:tc>
        <w:tc>
          <w:tcPr>
            <w:tcW w:w="3784" w:type="dxa"/>
            <w:shd w:val="clear" w:color="auto" w:fill="auto"/>
          </w:tcPr>
          <w:p w:rsidR="006E06ED" w:rsidRPr="007004E1" w:rsidRDefault="006E06ED" w:rsidP="0029761F">
            <w:pPr>
              <w:spacing w:line="360" w:lineRule="auto"/>
              <w:rPr>
                <w:color w:val="000000"/>
                <w:rtl/>
              </w:rPr>
            </w:pPr>
            <w:r w:rsidRPr="007004E1">
              <w:rPr>
                <w:rFonts w:hint="cs"/>
                <w:color w:val="000000"/>
                <w:rtl/>
              </w:rPr>
              <w:t>מחיר ל</w:t>
            </w:r>
            <w:r w:rsidR="00351EC9" w:rsidRPr="007004E1">
              <w:rPr>
                <w:rFonts w:hint="cs"/>
                <w:color w:val="000000"/>
                <w:rtl/>
              </w:rPr>
              <w:t>עיצוב ו</w:t>
            </w:r>
            <w:r w:rsidRPr="007004E1">
              <w:rPr>
                <w:rFonts w:hint="cs"/>
                <w:color w:val="000000"/>
                <w:rtl/>
              </w:rPr>
              <w:t xml:space="preserve">הדפסת דף עם </w:t>
            </w:r>
            <w:proofErr w:type="spellStart"/>
            <w:r w:rsidRPr="007004E1">
              <w:rPr>
                <w:rFonts w:hint="cs"/>
                <w:color w:val="000000"/>
                <w:rtl/>
              </w:rPr>
              <w:t>פרפורציה</w:t>
            </w:r>
            <w:proofErr w:type="spellEnd"/>
            <w:r w:rsidRPr="007004E1">
              <w:rPr>
                <w:rFonts w:hint="cs"/>
                <w:color w:val="000000"/>
                <w:rtl/>
              </w:rPr>
              <w:t xml:space="preserve"> בהתאם לפירוט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Ref412615630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4.2.2.6</w:t>
            </w:r>
            <w:r w:rsidRPr="007004E1">
              <w:rPr>
                <w:color w:val="000000"/>
                <w:rtl/>
              </w:rPr>
              <w:fldChar w:fldCharType="end"/>
            </w:r>
            <w:r w:rsidRPr="007004E1">
              <w:rPr>
                <w:rFonts w:hint="cs"/>
                <w:color w:val="000000"/>
                <w:rtl/>
              </w:rPr>
              <w:t xml:space="preserve"> לעיל</w:t>
            </w:r>
          </w:p>
        </w:tc>
        <w:tc>
          <w:tcPr>
            <w:tcW w:w="1532" w:type="dxa"/>
            <w:shd w:val="clear" w:color="auto" w:fill="auto"/>
          </w:tcPr>
          <w:p w:rsidR="006E06ED" w:rsidRPr="007004E1" w:rsidRDefault="00FD3580"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6E06ED" w:rsidRPr="007004E1" w:rsidRDefault="006E06ED" w:rsidP="000E4189">
            <w:pPr>
              <w:spacing w:line="360" w:lineRule="auto"/>
              <w:jc w:val="center"/>
              <w:rPr>
                <w:color w:val="000000"/>
                <w:rtl/>
              </w:rPr>
            </w:pPr>
          </w:p>
        </w:tc>
      </w:tr>
      <w:tr w:rsidR="006E06ED" w:rsidRPr="007004E1" w:rsidTr="008671C4">
        <w:trPr>
          <w:cantSplit/>
          <w:jc w:val="center"/>
        </w:trPr>
        <w:tc>
          <w:tcPr>
            <w:tcW w:w="825" w:type="dxa"/>
            <w:shd w:val="clear" w:color="auto" w:fill="auto"/>
          </w:tcPr>
          <w:p w:rsidR="006E06ED" w:rsidRPr="007004E1" w:rsidRDefault="006E06ED" w:rsidP="000E4189">
            <w:pPr>
              <w:spacing w:line="360" w:lineRule="auto"/>
              <w:jc w:val="center"/>
              <w:rPr>
                <w:color w:val="000000"/>
              </w:rPr>
            </w:pPr>
            <w:r w:rsidRPr="007004E1">
              <w:rPr>
                <w:color w:val="000000"/>
              </w:rPr>
              <w:t>F</w:t>
            </w:r>
          </w:p>
        </w:tc>
        <w:tc>
          <w:tcPr>
            <w:tcW w:w="3784" w:type="dxa"/>
            <w:shd w:val="clear" w:color="auto" w:fill="auto"/>
          </w:tcPr>
          <w:p w:rsidR="006E06ED" w:rsidRPr="007004E1" w:rsidRDefault="006E06ED" w:rsidP="0029761F">
            <w:pPr>
              <w:spacing w:line="360" w:lineRule="auto"/>
              <w:rPr>
                <w:color w:val="000000"/>
                <w:rtl/>
              </w:rPr>
            </w:pPr>
            <w:r w:rsidRPr="007004E1">
              <w:rPr>
                <w:rFonts w:hint="cs"/>
                <w:color w:val="000000"/>
                <w:rtl/>
              </w:rPr>
              <w:t>מחיר ל</w:t>
            </w:r>
            <w:r w:rsidR="00351EC9" w:rsidRPr="007004E1">
              <w:rPr>
                <w:rFonts w:hint="cs"/>
                <w:color w:val="000000"/>
                <w:rtl/>
              </w:rPr>
              <w:t>עיצוב ו</w:t>
            </w:r>
            <w:r w:rsidRPr="007004E1">
              <w:rPr>
                <w:rFonts w:hint="cs"/>
                <w:color w:val="000000"/>
                <w:rtl/>
              </w:rPr>
              <w:t xml:space="preserve">הדפסת שובר כימי  בהתאם לפירוט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Ref412615676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4.2.2.7</w:t>
            </w:r>
            <w:r w:rsidRPr="007004E1">
              <w:rPr>
                <w:color w:val="000000"/>
                <w:rtl/>
              </w:rPr>
              <w:fldChar w:fldCharType="end"/>
            </w:r>
            <w:r w:rsidRPr="007004E1">
              <w:rPr>
                <w:rFonts w:hint="cs"/>
                <w:color w:val="000000"/>
                <w:rtl/>
              </w:rPr>
              <w:t xml:space="preserve"> לעיל.</w:t>
            </w:r>
          </w:p>
        </w:tc>
        <w:tc>
          <w:tcPr>
            <w:tcW w:w="1532" w:type="dxa"/>
            <w:shd w:val="clear" w:color="auto" w:fill="auto"/>
          </w:tcPr>
          <w:p w:rsidR="006E06ED" w:rsidRPr="007004E1" w:rsidRDefault="00495753"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6E06ED" w:rsidRPr="007004E1" w:rsidRDefault="006E06ED" w:rsidP="000E4189">
            <w:pPr>
              <w:spacing w:line="360" w:lineRule="auto"/>
              <w:jc w:val="center"/>
              <w:rPr>
                <w:color w:val="000000"/>
                <w:rtl/>
              </w:rPr>
            </w:pPr>
          </w:p>
        </w:tc>
      </w:tr>
      <w:tr w:rsidR="00260ED3" w:rsidRPr="007004E1" w:rsidTr="008671C4">
        <w:trPr>
          <w:cantSplit/>
          <w:jc w:val="center"/>
        </w:trPr>
        <w:tc>
          <w:tcPr>
            <w:tcW w:w="825" w:type="dxa"/>
            <w:shd w:val="clear" w:color="auto" w:fill="auto"/>
          </w:tcPr>
          <w:p w:rsidR="00260ED3" w:rsidRPr="007004E1" w:rsidRDefault="00260ED3" w:rsidP="000E4189">
            <w:pPr>
              <w:spacing w:line="360" w:lineRule="auto"/>
              <w:jc w:val="center"/>
              <w:rPr>
                <w:color w:val="000000"/>
              </w:rPr>
            </w:pPr>
            <w:r w:rsidRPr="007004E1">
              <w:rPr>
                <w:color w:val="000000"/>
              </w:rPr>
              <w:t>G</w:t>
            </w:r>
          </w:p>
        </w:tc>
        <w:tc>
          <w:tcPr>
            <w:tcW w:w="3784" w:type="dxa"/>
            <w:shd w:val="clear" w:color="auto" w:fill="auto"/>
          </w:tcPr>
          <w:p w:rsidR="00260ED3" w:rsidRPr="007004E1" w:rsidRDefault="00260ED3" w:rsidP="0029761F">
            <w:pPr>
              <w:spacing w:line="360" w:lineRule="auto"/>
              <w:rPr>
                <w:color w:val="000000"/>
                <w:rtl/>
              </w:rPr>
            </w:pPr>
            <w:r w:rsidRPr="007004E1">
              <w:rPr>
                <w:rFonts w:hint="cs"/>
                <w:color w:val="000000"/>
                <w:rtl/>
              </w:rPr>
              <w:t xml:space="preserve">מחיר לעיצוב והדפסת </w:t>
            </w:r>
            <w:r w:rsidR="001F107A" w:rsidRPr="007004E1">
              <w:rPr>
                <w:rFonts w:hint="eastAsia"/>
                <w:color w:val="000000"/>
                <w:rtl/>
              </w:rPr>
              <w:t>טפסים</w:t>
            </w:r>
            <w:r w:rsidR="001F107A" w:rsidRPr="007004E1">
              <w:rPr>
                <w:color w:val="000000"/>
                <w:rtl/>
              </w:rPr>
              <w:t xml:space="preserve"> </w:t>
            </w:r>
            <w:r w:rsidR="001F107A" w:rsidRPr="007004E1">
              <w:rPr>
                <w:rFonts w:hint="eastAsia"/>
                <w:color w:val="000000"/>
                <w:rtl/>
              </w:rPr>
              <w:t>עם</w:t>
            </w:r>
            <w:r w:rsidR="001F107A" w:rsidRPr="007004E1">
              <w:rPr>
                <w:color w:val="000000"/>
                <w:rtl/>
              </w:rPr>
              <w:t xml:space="preserve"> </w:t>
            </w:r>
            <w:r w:rsidR="001F107A" w:rsidRPr="007004E1">
              <w:rPr>
                <w:rFonts w:hint="eastAsia"/>
                <w:color w:val="000000"/>
                <w:rtl/>
              </w:rPr>
              <w:t>מנגנון</w:t>
            </w:r>
            <w:r w:rsidR="001F107A" w:rsidRPr="007004E1">
              <w:rPr>
                <w:color w:val="000000"/>
                <w:rtl/>
              </w:rPr>
              <w:t xml:space="preserve"> </w:t>
            </w:r>
            <w:r w:rsidR="001F107A" w:rsidRPr="007004E1">
              <w:rPr>
                <w:rFonts w:hint="eastAsia"/>
                <w:color w:val="000000"/>
                <w:rtl/>
              </w:rPr>
              <w:t>להדבקת</w:t>
            </w:r>
            <w:r w:rsidR="001F107A" w:rsidRPr="007004E1">
              <w:rPr>
                <w:color w:val="000000"/>
                <w:rtl/>
              </w:rPr>
              <w:t xml:space="preserve"> </w:t>
            </w:r>
            <w:r w:rsidR="001F107A" w:rsidRPr="007004E1">
              <w:rPr>
                <w:rFonts w:hint="eastAsia"/>
                <w:color w:val="000000"/>
                <w:rtl/>
              </w:rPr>
              <w:t>תמונה</w:t>
            </w:r>
            <w:r w:rsidRPr="007004E1">
              <w:rPr>
                <w:rFonts w:hint="cs"/>
                <w:color w:val="000000"/>
                <w:rtl/>
              </w:rPr>
              <w:t xml:space="preserve">  בהתאם לפירוט בסעיף </w:t>
            </w:r>
            <w:r w:rsidRPr="007004E1">
              <w:rPr>
                <w:color w:val="000000"/>
                <w:rtl/>
              </w:rPr>
              <w:fldChar w:fldCharType="begin"/>
            </w:r>
            <w:r w:rsidRPr="007004E1">
              <w:rPr>
                <w:color w:val="000000"/>
                <w:rtl/>
              </w:rPr>
              <w:instrText xml:space="preserve"> </w:instrText>
            </w:r>
            <w:r w:rsidRPr="007004E1">
              <w:rPr>
                <w:rFonts w:hint="cs"/>
                <w:color w:val="000000"/>
              </w:rPr>
              <w:instrText>REF</w:instrText>
            </w:r>
            <w:r w:rsidRPr="007004E1">
              <w:rPr>
                <w:rFonts w:hint="cs"/>
                <w:color w:val="000000"/>
                <w:rtl/>
              </w:rPr>
              <w:instrText xml:space="preserve"> _</w:instrText>
            </w:r>
            <w:r w:rsidRPr="007004E1">
              <w:rPr>
                <w:rFonts w:hint="cs"/>
                <w:color w:val="000000"/>
              </w:rPr>
              <w:instrText>Ref414430169 \r \h</w:instrText>
            </w:r>
            <w:r w:rsidRPr="007004E1">
              <w:rPr>
                <w:color w:val="000000"/>
                <w:rtl/>
              </w:rPr>
              <w:instrText xml:space="preserve"> </w:instrText>
            </w:r>
            <w:r w:rsidR="007004E1">
              <w:rPr>
                <w:color w:val="000000"/>
                <w:rtl/>
              </w:rPr>
              <w:instrText xml:space="preserve"> \* </w:instrText>
            </w:r>
            <w:r w:rsidR="007004E1">
              <w:rPr>
                <w:color w:val="000000"/>
              </w:rPr>
              <w:instrText>MERGEFORMAT</w:instrText>
            </w:r>
            <w:r w:rsidR="007004E1">
              <w:rPr>
                <w:color w:val="000000"/>
                <w:rtl/>
              </w:rPr>
              <w:instrText xml:space="preserve"> </w:instrText>
            </w:r>
            <w:r w:rsidRPr="007004E1">
              <w:rPr>
                <w:color w:val="000000"/>
                <w:rtl/>
              </w:rPr>
            </w:r>
            <w:r w:rsidRPr="007004E1">
              <w:rPr>
                <w:color w:val="000000"/>
                <w:rtl/>
              </w:rPr>
              <w:fldChar w:fldCharType="separate"/>
            </w:r>
            <w:r w:rsidR="005C7E9D" w:rsidRPr="007004E1">
              <w:rPr>
                <w:color w:val="000000"/>
                <w:cs/>
              </w:rPr>
              <w:t>‎</w:t>
            </w:r>
            <w:r w:rsidR="005C7E9D" w:rsidRPr="007004E1">
              <w:rPr>
                <w:color w:val="000000"/>
              </w:rPr>
              <w:t>4.2.2.8</w:t>
            </w:r>
            <w:r w:rsidRPr="007004E1">
              <w:rPr>
                <w:color w:val="000000"/>
                <w:rtl/>
              </w:rPr>
              <w:fldChar w:fldCharType="end"/>
            </w:r>
            <w:r w:rsidRPr="007004E1">
              <w:rPr>
                <w:rFonts w:hint="cs"/>
                <w:color w:val="000000"/>
                <w:rtl/>
              </w:rPr>
              <w:t xml:space="preserve"> לעיל</w:t>
            </w:r>
          </w:p>
        </w:tc>
        <w:tc>
          <w:tcPr>
            <w:tcW w:w="1532" w:type="dxa"/>
            <w:shd w:val="clear" w:color="auto" w:fill="auto"/>
          </w:tcPr>
          <w:p w:rsidR="00260ED3" w:rsidRPr="007004E1" w:rsidRDefault="00495753"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260ED3" w:rsidRPr="007004E1" w:rsidRDefault="00260ED3" w:rsidP="000E4189">
            <w:pPr>
              <w:spacing w:line="360" w:lineRule="auto"/>
              <w:jc w:val="center"/>
              <w:rPr>
                <w:color w:val="000000"/>
                <w:rtl/>
              </w:rPr>
            </w:pPr>
          </w:p>
        </w:tc>
      </w:tr>
      <w:tr w:rsidR="00752D23" w:rsidRPr="007004E1" w:rsidTr="008671C4">
        <w:trPr>
          <w:cantSplit/>
          <w:jc w:val="center"/>
        </w:trPr>
        <w:tc>
          <w:tcPr>
            <w:tcW w:w="825" w:type="dxa"/>
            <w:shd w:val="clear" w:color="auto" w:fill="auto"/>
          </w:tcPr>
          <w:p w:rsidR="00752D23" w:rsidRPr="007004E1" w:rsidRDefault="00752D23" w:rsidP="000E4189">
            <w:pPr>
              <w:spacing w:line="360" w:lineRule="auto"/>
              <w:jc w:val="center"/>
              <w:rPr>
                <w:color w:val="000000"/>
              </w:rPr>
            </w:pPr>
            <w:r w:rsidRPr="007004E1">
              <w:rPr>
                <w:color w:val="000000"/>
              </w:rPr>
              <w:t>H</w:t>
            </w:r>
          </w:p>
        </w:tc>
        <w:tc>
          <w:tcPr>
            <w:tcW w:w="3784" w:type="dxa"/>
            <w:shd w:val="clear" w:color="auto" w:fill="auto"/>
          </w:tcPr>
          <w:p w:rsidR="00752D23" w:rsidRPr="007004E1" w:rsidRDefault="00752D23" w:rsidP="00752D23">
            <w:pPr>
              <w:spacing w:line="360" w:lineRule="auto"/>
              <w:rPr>
                <w:color w:val="000000"/>
                <w:rtl/>
              </w:rPr>
            </w:pPr>
            <w:r w:rsidRPr="007004E1">
              <w:rPr>
                <w:rFonts w:ascii="Calibri" w:hAnsi="Calibri" w:hint="cs"/>
                <w:rtl/>
              </w:rPr>
              <w:t xml:space="preserve">מחיר לעיצוב והדפסת מעטפת החזר בהתאם לפירוט בסעיף </w:t>
            </w:r>
            <w:r w:rsidRPr="007004E1">
              <w:rPr>
                <w:rFonts w:ascii="Calibri" w:hAnsi="Calibri"/>
                <w:rtl/>
              </w:rPr>
              <w:fldChar w:fldCharType="begin"/>
            </w:r>
            <w:r w:rsidRPr="007004E1">
              <w:rPr>
                <w:rFonts w:ascii="Calibri" w:hAnsi="Calibri"/>
                <w:rtl/>
              </w:rPr>
              <w:instrText xml:space="preserve"> </w:instrText>
            </w:r>
            <w:r w:rsidRPr="007004E1">
              <w:rPr>
                <w:rFonts w:ascii="Calibri" w:hAnsi="Calibri" w:hint="cs"/>
              </w:rPr>
              <w:instrText>REF</w:instrText>
            </w:r>
            <w:r w:rsidRPr="007004E1">
              <w:rPr>
                <w:rFonts w:ascii="Calibri" w:hAnsi="Calibri" w:hint="cs"/>
                <w:rtl/>
              </w:rPr>
              <w:instrText xml:space="preserve"> _</w:instrText>
            </w:r>
            <w:r w:rsidRPr="007004E1">
              <w:rPr>
                <w:rFonts w:ascii="Calibri" w:hAnsi="Calibri" w:hint="cs"/>
              </w:rPr>
              <w:instrText>Ref420916298 \r \h</w:instrText>
            </w:r>
            <w:r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Pr="007004E1">
              <w:rPr>
                <w:rFonts w:ascii="Calibri" w:hAnsi="Calibri"/>
                <w:rtl/>
              </w:rPr>
            </w:r>
            <w:r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4.2.2.10</w:t>
            </w:r>
            <w:r w:rsidRPr="007004E1">
              <w:rPr>
                <w:rFonts w:ascii="Calibri" w:hAnsi="Calibri"/>
                <w:rtl/>
              </w:rPr>
              <w:fldChar w:fldCharType="end"/>
            </w:r>
            <w:r w:rsidRPr="007004E1">
              <w:rPr>
                <w:rFonts w:ascii="Calibri" w:hAnsi="Calibri" w:hint="cs"/>
                <w:rtl/>
              </w:rPr>
              <w:t xml:space="preserve"> לעיל</w:t>
            </w:r>
          </w:p>
        </w:tc>
        <w:tc>
          <w:tcPr>
            <w:tcW w:w="1532" w:type="dxa"/>
            <w:shd w:val="clear" w:color="auto" w:fill="auto"/>
          </w:tcPr>
          <w:p w:rsidR="00752D23" w:rsidRPr="007004E1" w:rsidRDefault="00495753"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752D23" w:rsidRPr="007004E1" w:rsidRDefault="00752D23" w:rsidP="000E4189">
            <w:pPr>
              <w:spacing w:line="360" w:lineRule="auto"/>
              <w:jc w:val="center"/>
              <w:rPr>
                <w:color w:val="000000"/>
                <w:rtl/>
              </w:rPr>
            </w:pPr>
          </w:p>
        </w:tc>
      </w:tr>
      <w:tr w:rsidR="00752D23" w:rsidRPr="007004E1" w:rsidTr="008671C4">
        <w:trPr>
          <w:cantSplit/>
          <w:jc w:val="center"/>
        </w:trPr>
        <w:tc>
          <w:tcPr>
            <w:tcW w:w="825" w:type="dxa"/>
            <w:shd w:val="clear" w:color="auto" w:fill="auto"/>
          </w:tcPr>
          <w:p w:rsidR="00752D23" w:rsidRPr="007004E1" w:rsidRDefault="00752D23" w:rsidP="000E4189">
            <w:pPr>
              <w:spacing w:line="360" w:lineRule="auto"/>
              <w:jc w:val="center"/>
              <w:rPr>
                <w:color w:val="000000"/>
              </w:rPr>
            </w:pPr>
            <w:r w:rsidRPr="007004E1">
              <w:rPr>
                <w:color w:val="000000"/>
              </w:rPr>
              <w:t>I</w:t>
            </w:r>
          </w:p>
        </w:tc>
        <w:tc>
          <w:tcPr>
            <w:tcW w:w="3784" w:type="dxa"/>
            <w:shd w:val="clear" w:color="auto" w:fill="auto"/>
          </w:tcPr>
          <w:p w:rsidR="00752D23" w:rsidRPr="007004E1" w:rsidRDefault="00752D23" w:rsidP="00752D23">
            <w:pPr>
              <w:spacing w:line="360" w:lineRule="auto"/>
              <w:rPr>
                <w:rFonts w:ascii="Calibri" w:hAnsi="Calibri"/>
                <w:rtl/>
              </w:rPr>
            </w:pPr>
            <w:r w:rsidRPr="007004E1">
              <w:rPr>
                <w:rFonts w:ascii="Calibri" w:hAnsi="Calibri" w:hint="cs"/>
                <w:rtl/>
              </w:rPr>
              <w:t xml:space="preserve">מחיר לקיפול והכנסת טפסים למעטפה בהתאם לפירוט בסעיף </w:t>
            </w:r>
            <w:r w:rsidRPr="007004E1">
              <w:rPr>
                <w:rFonts w:ascii="Calibri" w:hAnsi="Calibri"/>
                <w:rtl/>
              </w:rPr>
              <w:fldChar w:fldCharType="begin"/>
            </w:r>
            <w:r w:rsidRPr="007004E1">
              <w:rPr>
                <w:rFonts w:ascii="Calibri" w:hAnsi="Calibri"/>
                <w:rtl/>
              </w:rPr>
              <w:instrText xml:space="preserve"> </w:instrText>
            </w:r>
            <w:r w:rsidRPr="007004E1">
              <w:rPr>
                <w:rFonts w:ascii="Calibri" w:hAnsi="Calibri" w:hint="cs"/>
              </w:rPr>
              <w:instrText>REF</w:instrText>
            </w:r>
            <w:r w:rsidRPr="007004E1">
              <w:rPr>
                <w:rFonts w:ascii="Calibri" w:hAnsi="Calibri" w:hint="cs"/>
                <w:rtl/>
              </w:rPr>
              <w:instrText xml:space="preserve"> _</w:instrText>
            </w:r>
            <w:r w:rsidRPr="007004E1">
              <w:rPr>
                <w:rFonts w:ascii="Calibri" w:hAnsi="Calibri" w:hint="cs"/>
              </w:rPr>
              <w:instrText>Ref420916382 \r \h</w:instrText>
            </w:r>
            <w:r w:rsidRPr="007004E1">
              <w:rPr>
                <w:rFonts w:ascii="Calibri" w:hAnsi="Calibri"/>
                <w:rtl/>
              </w:rPr>
              <w:instrText xml:space="preserve"> </w:instrText>
            </w:r>
            <w:r w:rsidR="007004E1">
              <w:rPr>
                <w:rFonts w:ascii="Calibri" w:hAnsi="Calibri"/>
                <w:rtl/>
              </w:rPr>
              <w:instrText xml:space="preserve"> \* </w:instrText>
            </w:r>
            <w:r w:rsidR="007004E1">
              <w:rPr>
                <w:rFonts w:ascii="Calibri" w:hAnsi="Calibri"/>
              </w:rPr>
              <w:instrText>MERGEFORMAT</w:instrText>
            </w:r>
            <w:r w:rsidR="007004E1">
              <w:rPr>
                <w:rFonts w:ascii="Calibri" w:hAnsi="Calibri"/>
                <w:rtl/>
              </w:rPr>
              <w:instrText xml:space="preserve"> </w:instrText>
            </w:r>
            <w:r w:rsidRPr="007004E1">
              <w:rPr>
                <w:rFonts w:ascii="Calibri" w:hAnsi="Calibri"/>
                <w:rtl/>
              </w:rPr>
            </w:r>
            <w:r w:rsidRPr="007004E1">
              <w:rPr>
                <w:rFonts w:ascii="Calibri" w:hAnsi="Calibri"/>
                <w:rtl/>
              </w:rPr>
              <w:fldChar w:fldCharType="separate"/>
            </w:r>
            <w:r w:rsidR="005C7E9D" w:rsidRPr="007004E1">
              <w:rPr>
                <w:rFonts w:ascii="Calibri" w:hAnsi="Calibri" w:hint="eastAsia"/>
                <w:cs/>
              </w:rPr>
              <w:t>‎</w:t>
            </w:r>
            <w:r w:rsidR="005C7E9D" w:rsidRPr="007004E1">
              <w:rPr>
                <w:rFonts w:ascii="Calibri" w:hAnsi="Calibri"/>
              </w:rPr>
              <w:t>4.2.2.11</w:t>
            </w:r>
            <w:r w:rsidRPr="007004E1">
              <w:rPr>
                <w:rFonts w:ascii="Calibri" w:hAnsi="Calibri"/>
                <w:rtl/>
              </w:rPr>
              <w:fldChar w:fldCharType="end"/>
            </w:r>
            <w:r w:rsidRPr="007004E1">
              <w:rPr>
                <w:rFonts w:ascii="Calibri" w:hAnsi="Calibri" w:hint="cs"/>
                <w:rtl/>
              </w:rPr>
              <w:t xml:space="preserve"> לעיל</w:t>
            </w:r>
          </w:p>
        </w:tc>
        <w:tc>
          <w:tcPr>
            <w:tcW w:w="1532" w:type="dxa"/>
            <w:shd w:val="clear" w:color="auto" w:fill="auto"/>
          </w:tcPr>
          <w:p w:rsidR="00752D23" w:rsidRPr="007004E1" w:rsidRDefault="00495753" w:rsidP="000E4189">
            <w:pPr>
              <w:spacing w:line="360" w:lineRule="auto"/>
              <w:rPr>
                <w:color w:val="000000"/>
                <w:rtl/>
              </w:rPr>
            </w:pPr>
            <w:r w:rsidRPr="007004E1">
              <w:rPr>
                <w:rFonts w:hint="cs"/>
                <w:color w:val="000000"/>
                <w:rtl/>
              </w:rPr>
              <w:t xml:space="preserve">1,000 </w:t>
            </w:r>
            <w:r w:rsidR="00DE3AB8" w:rsidRPr="00DE3AB8">
              <w:rPr>
                <w:color w:val="000000"/>
                <w:rtl/>
              </w:rPr>
              <w:t>פריטים</w:t>
            </w:r>
            <w:r w:rsidRPr="007004E1">
              <w:rPr>
                <w:rFonts w:hint="cs"/>
                <w:color w:val="000000"/>
                <w:rtl/>
              </w:rPr>
              <w:t xml:space="preserve"> (במילים: אלף)</w:t>
            </w:r>
          </w:p>
        </w:tc>
        <w:tc>
          <w:tcPr>
            <w:tcW w:w="1074" w:type="dxa"/>
            <w:shd w:val="clear" w:color="auto" w:fill="auto"/>
          </w:tcPr>
          <w:p w:rsidR="00752D23" w:rsidRPr="007004E1" w:rsidRDefault="00752D23" w:rsidP="000E4189">
            <w:pPr>
              <w:spacing w:line="360" w:lineRule="auto"/>
              <w:jc w:val="center"/>
              <w:rPr>
                <w:color w:val="000000"/>
                <w:rtl/>
              </w:rPr>
            </w:pPr>
          </w:p>
        </w:tc>
      </w:tr>
    </w:tbl>
    <w:p w:rsidR="00752D23" w:rsidRPr="007004E1" w:rsidRDefault="00752D23" w:rsidP="00752D23">
      <w:pPr>
        <w:spacing w:line="360" w:lineRule="auto"/>
        <w:ind w:left="2269"/>
        <w:rPr>
          <w:b/>
          <w:bCs/>
          <w:color w:val="000000"/>
        </w:rPr>
      </w:pPr>
    </w:p>
    <w:p w:rsidR="005D236F" w:rsidRPr="007004E1" w:rsidRDefault="00D574CA" w:rsidP="008661A9">
      <w:pPr>
        <w:numPr>
          <w:ilvl w:val="2"/>
          <w:numId w:val="3"/>
        </w:numPr>
        <w:spacing w:line="360" w:lineRule="auto"/>
        <w:jc w:val="both"/>
        <w:rPr>
          <w:color w:val="000000"/>
          <w:rtl/>
        </w:rPr>
      </w:pPr>
      <w:r>
        <w:rPr>
          <w:rFonts w:hint="cs"/>
          <w:b/>
          <w:bCs/>
          <w:rtl/>
        </w:rPr>
        <w:t xml:space="preserve">ביול - יודגש </w:t>
      </w:r>
      <w:r w:rsidRPr="00D574CA">
        <w:rPr>
          <w:rFonts w:hint="cs"/>
          <w:b/>
          <w:bCs/>
          <w:rtl/>
        </w:rPr>
        <w:t>כי</w:t>
      </w:r>
      <w:r w:rsidR="005D236F" w:rsidRPr="00D574CA">
        <w:rPr>
          <w:rFonts w:hint="cs"/>
          <w:b/>
          <w:bCs/>
          <w:rtl/>
        </w:rPr>
        <w:t xml:space="preserve"> </w:t>
      </w:r>
      <w:r w:rsidR="00FD3580" w:rsidRPr="00D574CA">
        <w:rPr>
          <w:b/>
          <w:bCs/>
          <w:color w:val="000000"/>
          <w:rtl/>
        </w:rPr>
        <w:t xml:space="preserve">החזר הוצאה עבור ביול בכל רחבי הארץ </w:t>
      </w:r>
      <w:r w:rsidR="00FD3580" w:rsidRPr="00D574CA">
        <w:rPr>
          <w:rFonts w:hint="cs"/>
          <w:b/>
          <w:bCs/>
          <w:color w:val="000000"/>
          <w:rtl/>
        </w:rPr>
        <w:t>ישולמו לזוכה</w:t>
      </w:r>
      <w:r w:rsidR="00FD3580" w:rsidRPr="00D574CA">
        <w:rPr>
          <w:b/>
          <w:bCs/>
          <w:color w:val="000000"/>
          <w:rtl/>
        </w:rPr>
        <w:t xml:space="preserve"> בהתאם לביצוע בפועל ע"פ חשבוניות</w:t>
      </w:r>
      <w:r w:rsidR="00FD3580" w:rsidRPr="00D574CA">
        <w:rPr>
          <w:rFonts w:hint="cs"/>
          <w:b/>
          <w:bCs/>
          <w:color w:val="000000"/>
          <w:rtl/>
        </w:rPr>
        <w:t xml:space="preserve"> מפורטות שסופקו לזוכה על ידי  ספק הדואר אשר </w:t>
      </w:r>
      <w:r w:rsidR="00FD3580" w:rsidRPr="00D574CA">
        <w:rPr>
          <w:b/>
          <w:bCs/>
          <w:color w:val="000000"/>
          <w:rtl/>
        </w:rPr>
        <w:t>יוגשו על ידי הזוכה</w:t>
      </w:r>
      <w:r w:rsidR="00FD3580" w:rsidRPr="00D574CA">
        <w:rPr>
          <w:rFonts w:hint="cs"/>
          <w:b/>
          <w:bCs/>
          <w:color w:val="000000"/>
          <w:rtl/>
        </w:rPr>
        <w:t>. לא ישולם החזר הוצאות דואר על סמך חשבוניות כוללות ללא פירוט ורלוונטיות.</w:t>
      </w:r>
    </w:p>
    <w:p w:rsidR="006E06ED" w:rsidRPr="007004E1" w:rsidRDefault="006E06ED" w:rsidP="00A1233F">
      <w:pPr>
        <w:pStyle w:val="Normal1"/>
        <w:ind w:right="-180"/>
        <w:rPr>
          <w:rtl/>
        </w:rPr>
      </w:pPr>
    </w:p>
    <w:p w:rsidR="006E06ED" w:rsidRPr="007004E1" w:rsidRDefault="006E06ED" w:rsidP="00A1233F">
      <w:pPr>
        <w:pStyle w:val="Normal1"/>
        <w:ind w:right="-180"/>
        <w:rPr>
          <w:rtl/>
        </w:rPr>
      </w:pPr>
    </w:p>
    <w:p w:rsidR="001F0BD1" w:rsidRPr="007004E1" w:rsidRDefault="001F0BD1" w:rsidP="00A1233F">
      <w:pPr>
        <w:pStyle w:val="Normal1"/>
        <w:ind w:right="-180"/>
        <w:rPr>
          <w:rtl/>
        </w:rPr>
      </w:pPr>
      <w:r w:rsidRPr="007004E1">
        <w:rPr>
          <w:rFonts w:hint="cs"/>
          <w:rtl/>
        </w:rPr>
        <w:t xml:space="preserve">תאריך_____________           </w:t>
      </w:r>
      <w:r w:rsidR="00A1233F" w:rsidRPr="007004E1">
        <w:rPr>
          <w:rFonts w:hint="cs"/>
          <w:rtl/>
        </w:rPr>
        <w:t>חותמת</w:t>
      </w:r>
      <w:r w:rsidR="00263430" w:rsidRPr="007004E1">
        <w:rPr>
          <w:rFonts w:hint="cs"/>
          <w:rtl/>
        </w:rPr>
        <w:t xml:space="preserve"> </w:t>
      </w:r>
      <w:r w:rsidR="00A1233F" w:rsidRPr="007004E1">
        <w:rPr>
          <w:rFonts w:hint="cs"/>
          <w:rtl/>
        </w:rPr>
        <w:t>+</w:t>
      </w:r>
      <w:r w:rsidR="00263430" w:rsidRPr="007004E1">
        <w:rPr>
          <w:rFonts w:hint="cs"/>
          <w:rtl/>
        </w:rPr>
        <w:t xml:space="preserve"> </w:t>
      </w:r>
      <w:r w:rsidRPr="007004E1">
        <w:rPr>
          <w:rFonts w:hint="cs"/>
          <w:rtl/>
        </w:rPr>
        <w:t xml:space="preserve">חתימה מלאה </w:t>
      </w:r>
      <w:r w:rsidR="00756F3C" w:rsidRPr="007004E1">
        <w:rPr>
          <w:rFonts w:hint="cs"/>
          <w:rtl/>
        </w:rPr>
        <w:t xml:space="preserve"> </w:t>
      </w:r>
      <w:r w:rsidRPr="007004E1">
        <w:rPr>
          <w:rFonts w:hint="cs"/>
          <w:rtl/>
        </w:rPr>
        <w:t>ומחייבת של המציע</w:t>
      </w:r>
      <w:r w:rsidRPr="007004E1">
        <w:rPr>
          <w:rFonts w:hint="cs"/>
          <w:rtl/>
        </w:rPr>
        <w:tab/>
        <w:t>_______________</w:t>
      </w:r>
    </w:p>
    <w:p w:rsidR="001F0BD1" w:rsidRPr="007004E1" w:rsidRDefault="001F0BD1" w:rsidP="001F0BD1">
      <w:pPr>
        <w:pStyle w:val="Normal1"/>
        <w:ind w:right="-180"/>
        <w:rPr>
          <w:rtl/>
        </w:rPr>
      </w:pPr>
    </w:p>
    <w:p w:rsidR="001F0BD1" w:rsidRPr="007004E1" w:rsidRDefault="001F0BD1" w:rsidP="001F0BD1">
      <w:pPr>
        <w:pStyle w:val="Normal1"/>
        <w:ind w:right="-180"/>
        <w:rPr>
          <w:rtl/>
        </w:rPr>
      </w:pPr>
    </w:p>
    <w:p w:rsidR="001F0BD1" w:rsidRPr="007004E1" w:rsidRDefault="001F0BD1" w:rsidP="001F0BD1">
      <w:pPr>
        <w:pStyle w:val="Normal1"/>
        <w:ind w:right="-180"/>
        <w:rPr>
          <w:b/>
          <w:bCs/>
          <w:u w:val="single"/>
          <w:rtl/>
        </w:rPr>
      </w:pPr>
      <w:r w:rsidRPr="007004E1">
        <w:rPr>
          <w:rFonts w:hint="cs"/>
          <w:b/>
          <w:bCs/>
          <w:u w:val="single"/>
          <w:rtl/>
        </w:rPr>
        <w:t>אישור עו"ד/רו"ח</w:t>
      </w:r>
    </w:p>
    <w:p w:rsidR="001F0BD1" w:rsidRPr="007004E1" w:rsidRDefault="001F0BD1" w:rsidP="001F0BD1">
      <w:pPr>
        <w:pStyle w:val="Normal1"/>
        <w:ind w:right="-180"/>
        <w:rPr>
          <w:rtl/>
        </w:rPr>
      </w:pPr>
      <w:r w:rsidRPr="007004E1">
        <w:rPr>
          <w:rFonts w:hint="cs"/>
          <w:rtl/>
        </w:rPr>
        <w:t xml:space="preserve">אני הח"מ, עו"ד/רו"ח____________ בעל מספר רישיון_________________ מאשר כי החתומים _____________________ הינם </w:t>
      </w:r>
      <w:proofErr w:type="spellStart"/>
      <w:r w:rsidRPr="007004E1">
        <w:rPr>
          <w:rFonts w:hint="cs"/>
          <w:rtl/>
        </w:rPr>
        <w:t>מורשי</w:t>
      </w:r>
      <w:proofErr w:type="spellEnd"/>
      <w:r w:rsidRPr="007004E1">
        <w:rPr>
          <w:rFonts w:hint="cs"/>
          <w:rtl/>
        </w:rPr>
        <w:t xml:space="preserve"> בחתימה, וחתימתם דלעיל הינה החתימה המלאה המחייבת את התאגיד.</w:t>
      </w:r>
    </w:p>
    <w:p w:rsidR="001F0BD1" w:rsidRPr="007004E1" w:rsidRDefault="001F0BD1" w:rsidP="001F0BD1">
      <w:pPr>
        <w:pStyle w:val="Normal1"/>
        <w:ind w:right="-180"/>
        <w:rPr>
          <w:rtl/>
        </w:rPr>
      </w:pPr>
    </w:p>
    <w:p w:rsidR="001F0BD1" w:rsidRPr="007004E1" w:rsidRDefault="001F0BD1" w:rsidP="001F0BD1">
      <w:pPr>
        <w:pStyle w:val="Normal1"/>
        <w:ind w:right="-180"/>
        <w:rPr>
          <w:rtl/>
        </w:rPr>
      </w:pPr>
      <w:r w:rsidRPr="007004E1">
        <w:rPr>
          <w:rFonts w:hint="cs"/>
          <w:rtl/>
        </w:rPr>
        <w:t xml:space="preserve">תאריך_____________  שם </w:t>
      </w:r>
      <w:proofErr w:type="spellStart"/>
      <w:r w:rsidRPr="007004E1">
        <w:rPr>
          <w:rFonts w:hint="cs"/>
          <w:rtl/>
        </w:rPr>
        <w:t>העו"ד</w:t>
      </w:r>
      <w:proofErr w:type="spellEnd"/>
      <w:r w:rsidRPr="007004E1">
        <w:rPr>
          <w:rFonts w:hint="cs"/>
          <w:rtl/>
        </w:rPr>
        <w:t>/רו"ח_____________    חתימה+ חותמת _______________</w:t>
      </w:r>
    </w:p>
    <w:p w:rsidR="001F0BD1" w:rsidRPr="007004E1" w:rsidRDefault="001F0BD1" w:rsidP="00E95E8A">
      <w:pPr>
        <w:spacing w:line="360" w:lineRule="auto"/>
        <w:jc w:val="center"/>
        <w:rPr>
          <w:b/>
          <w:bCs/>
          <w:color w:val="000000"/>
          <w:sz w:val="32"/>
          <w:szCs w:val="32"/>
          <w:u w:val="single"/>
          <w:rtl/>
        </w:rPr>
      </w:pPr>
      <w:r w:rsidRPr="007004E1">
        <w:rPr>
          <w:b/>
          <w:bCs/>
          <w:color w:val="000000"/>
          <w:sz w:val="32"/>
          <w:szCs w:val="32"/>
          <w:u w:val="single"/>
          <w:rtl/>
        </w:rPr>
        <w:br w:type="page"/>
      </w:r>
      <w:r w:rsidRPr="007004E1">
        <w:rPr>
          <w:rFonts w:hint="cs"/>
          <w:b/>
          <w:bCs/>
          <w:color w:val="000000"/>
          <w:sz w:val="32"/>
          <w:szCs w:val="32"/>
          <w:u w:val="single"/>
          <w:rtl/>
        </w:rPr>
        <w:lastRenderedPageBreak/>
        <w:t>נספח ב'</w:t>
      </w:r>
    </w:p>
    <w:p w:rsidR="00B660A0" w:rsidRPr="007004E1" w:rsidRDefault="00E95E8A" w:rsidP="00FE084F">
      <w:pPr>
        <w:spacing w:line="360" w:lineRule="auto"/>
        <w:jc w:val="center"/>
        <w:rPr>
          <w:b/>
          <w:bCs/>
          <w:color w:val="000000"/>
          <w:sz w:val="32"/>
          <w:szCs w:val="32"/>
          <w:u w:val="single"/>
          <w:rtl/>
        </w:rPr>
      </w:pPr>
      <w:r w:rsidRPr="007004E1">
        <w:rPr>
          <w:rFonts w:hint="cs"/>
          <w:b/>
          <w:bCs/>
          <w:color w:val="000000"/>
          <w:sz w:val="32"/>
          <w:szCs w:val="32"/>
          <w:u w:val="single"/>
          <w:rtl/>
        </w:rPr>
        <w:t>טופס הגשת הצעה</w:t>
      </w:r>
      <w:r w:rsidR="002D1858" w:rsidRPr="007004E1">
        <w:rPr>
          <w:rFonts w:hint="cs"/>
          <w:b/>
          <w:bCs/>
          <w:color w:val="000000"/>
          <w:sz w:val="32"/>
          <w:szCs w:val="32"/>
          <w:u w:val="single"/>
          <w:rtl/>
        </w:rPr>
        <w:t xml:space="preserve"> </w:t>
      </w:r>
      <w:r w:rsidR="002D1858" w:rsidRPr="007004E1">
        <w:rPr>
          <w:b/>
          <w:bCs/>
          <w:color w:val="000000"/>
          <w:sz w:val="32"/>
          <w:szCs w:val="32"/>
          <w:u w:val="single"/>
          <w:rtl/>
        </w:rPr>
        <w:t>–</w:t>
      </w:r>
      <w:r w:rsidR="002D1858" w:rsidRPr="007004E1">
        <w:rPr>
          <w:rFonts w:hint="cs"/>
          <w:b/>
          <w:bCs/>
          <w:color w:val="000000"/>
          <w:sz w:val="32"/>
          <w:szCs w:val="32"/>
          <w:u w:val="single"/>
          <w:rtl/>
        </w:rPr>
        <w:t xml:space="preserve"> מכרז מספר</w:t>
      </w:r>
      <w:r w:rsidR="00717908" w:rsidRPr="007004E1">
        <w:rPr>
          <w:rFonts w:hint="cs"/>
          <w:b/>
          <w:bCs/>
          <w:color w:val="000000"/>
          <w:sz w:val="32"/>
          <w:szCs w:val="32"/>
          <w:u w:val="single"/>
          <w:rtl/>
        </w:rPr>
        <w:t xml:space="preserve"> </w:t>
      </w:r>
      <w:r w:rsidR="008661A9" w:rsidRPr="007004E1">
        <w:rPr>
          <w:rFonts w:hint="cs"/>
          <w:b/>
          <w:bCs/>
          <w:color w:val="000000"/>
          <w:sz w:val="32"/>
          <w:szCs w:val="32"/>
          <w:u w:val="single"/>
          <w:rtl/>
        </w:rPr>
        <w:t>24.15</w:t>
      </w:r>
      <w:r w:rsidR="002D1858" w:rsidRPr="007004E1">
        <w:rPr>
          <w:rFonts w:hint="cs"/>
          <w:b/>
          <w:bCs/>
          <w:color w:val="000000"/>
          <w:sz w:val="32"/>
          <w:szCs w:val="32"/>
          <w:u w:val="single"/>
          <w:rtl/>
        </w:rPr>
        <w:t xml:space="preserve"> </w:t>
      </w:r>
    </w:p>
    <w:p w:rsidR="00245C9F" w:rsidRPr="007004E1" w:rsidRDefault="00245C9F" w:rsidP="003B1C1C">
      <w:pPr>
        <w:spacing w:line="360" w:lineRule="auto"/>
        <w:jc w:val="both"/>
        <w:rPr>
          <w:b/>
          <w:bCs/>
          <w:color w:val="000000"/>
          <w:sz w:val="28"/>
          <w:szCs w:val="28"/>
          <w:rtl/>
        </w:rPr>
      </w:pPr>
    </w:p>
    <w:p w:rsidR="00B660A0" w:rsidRPr="007004E1" w:rsidRDefault="00B660A0" w:rsidP="003B1C1C">
      <w:pPr>
        <w:spacing w:line="360" w:lineRule="auto"/>
        <w:jc w:val="both"/>
        <w:rPr>
          <w:b/>
          <w:bCs/>
          <w:color w:val="000000"/>
          <w:sz w:val="28"/>
          <w:szCs w:val="28"/>
          <w:rtl/>
        </w:rPr>
      </w:pPr>
      <w:r w:rsidRPr="007004E1">
        <w:rPr>
          <w:rFonts w:hint="cs"/>
          <w:b/>
          <w:bCs/>
          <w:color w:val="000000"/>
          <w:sz w:val="28"/>
          <w:szCs w:val="28"/>
          <w:rtl/>
        </w:rPr>
        <w:t>לכבוד משרד המשפטים</w:t>
      </w:r>
    </w:p>
    <w:p w:rsidR="00B660A0" w:rsidRPr="007004E1" w:rsidRDefault="00B660A0" w:rsidP="005C3F11">
      <w:pPr>
        <w:numPr>
          <w:ilvl w:val="0"/>
          <w:numId w:val="4"/>
        </w:numPr>
        <w:spacing w:line="360" w:lineRule="auto"/>
        <w:jc w:val="both"/>
        <w:rPr>
          <w:color w:val="000000"/>
        </w:rPr>
      </w:pPr>
      <w:r w:rsidRPr="007004E1">
        <w:rPr>
          <w:rFonts w:hint="cs"/>
          <w:color w:val="000000"/>
          <w:rtl/>
        </w:rPr>
        <w:t>אנו ___</w:t>
      </w:r>
      <w:r w:rsidR="002D1858" w:rsidRPr="007004E1">
        <w:rPr>
          <w:rFonts w:hint="cs"/>
          <w:color w:val="000000"/>
          <w:rtl/>
        </w:rPr>
        <w:t>____</w:t>
      </w:r>
      <w:r w:rsidR="007C5DDC" w:rsidRPr="007004E1">
        <w:rPr>
          <w:rFonts w:hint="cs"/>
          <w:color w:val="000000"/>
          <w:rtl/>
        </w:rPr>
        <w:t>________________</w:t>
      </w:r>
      <w:r w:rsidR="002D1858" w:rsidRPr="007004E1">
        <w:rPr>
          <w:rFonts w:hint="cs"/>
          <w:color w:val="000000"/>
          <w:rtl/>
        </w:rPr>
        <w:t>____</w:t>
      </w:r>
      <w:r w:rsidRPr="007004E1">
        <w:rPr>
          <w:rFonts w:hint="cs"/>
          <w:color w:val="000000"/>
          <w:rtl/>
        </w:rPr>
        <w:t xml:space="preserve">____מגישים בזאת את הצעתנו </w:t>
      </w:r>
      <w:r w:rsidR="00245C9F" w:rsidRPr="007004E1">
        <w:rPr>
          <w:rFonts w:hint="cs"/>
          <w:color w:val="000000"/>
          <w:rtl/>
        </w:rPr>
        <w:t>למכרז שבנדון</w:t>
      </w:r>
      <w:r w:rsidRPr="007004E1">
        <w:rPr>
          <w:rFonts w:hint="cs"/>
          <w:color w:val="000000"/>
          <w:rtl/>
        </w:rPr>
        <w:t xml:space="preserve">. הצעתנו תקפה למשך 90 יום מהמועד האחרון </w:t>
      </w:r>
      <w:r w:rsidR="009B52FE" w:rsidRPr="007004E1">
        <w:rPr>
          <w:rFonts w:hint="cs"/>
          <w:color w:val="000000"/>
          <w:rtl/>
        </w:rPr>
        <w:t xml:space="preserve">הנקוב </w:t>
      </w:r>
      <w:r w:rsidRPr="007004E1">
        <w:rPr>
          <w:rFonts w:hint="cs"/>
          <w:color w:val="000000"/>
          <w:rtl/>
        </w:rPr>
        <w:t>למסירת ההצעות.</w:t>
      </w:r>
    </w:p>
    <w:p w:rsidR="007A2462" w:rsidRPr="007004E1" w:rsidRDefault="007A2462" w:rsidP="005C3F11">
      <w:pPr>
        <w:numPr>
          <w:ilvl w:val="0"/>
          <w:numId w:val="4"/>
        </w:numPr>
        <w:spacing w:line="360" w:lineRule="auto"/>
        <w:jc w:val="both"/>
        <w:rPr>
          <w:b/>
          <w:bCs/>
          <w:color w:val="000000"/>
          <w:u w:val="single"/>
        </w:rPr>
      </w:pPr>
      <w:r w:rsidRPr="007004E1">
        <w:rPr>
          <w:rFonts w:hint="cs"/>
          <w:b/>
          <w:bCs/>
          <w:color w:val="000000"/>
          <w:u w:val="single"/>
          <w:rtl/>
        </w:rPr>
        <w:t>פרטי המציע:</w:t>
      </w:r>
    </w:p>
    <w:p w:rsidR="007A2462" w:rsidRPr="007004E1" w:rsidRDefault="007A2462" w:rsidP="005C3F11">
      <w:pPr>
        <w:numPr>
          <w:ilvl w:val="1"/>
          <w:numId w:val="4"/>
        </w:numPr>
        <w:spacing w:line="360" w:lineRule="auto"/>
        <w:jc w:val="both"/>
        <w:rPr>
          <w:color w:val="000000"/>
        </w:rPr>
      </w:pPr>
      <w:r w:rsidRPr="007004E1">
        <w:rPr>
          <w:rFonts w:hint="cs"/>
          <w:color w:val="000000"/>
          <w:rtl/>
        </w:rPr>
        <w:t>שם המציע _____</w:t>
      </w:r>
      <w:r w:rsidR="007C5DDC" w:rsidRPr="007004E1">
        <w:rPr>
          <w:rFonts w:hint="cs"/>
          <w:color w:val="000000"/>
          <w:rtl/>
        </w:rPr>
        <w:t>__________</w:t>
      </w:r>
      <w:r w:rsidRPr="007004E1">
        <w:rPr>
          <w:rFonts w:hint="cs"/>
          <w:color w:val="000000"/>
          <w:rtl/>
        </w:rPr>
        <w:t>___________</w:t>
      </w:r>
    </w:p>
    <w:p w:rsidR="007A2462" w:rsidRPr="007004E1" w:rsidRDefault="007A2462" w:rsidP="005C3F11">
      <w:pPr>
        <w:numPr>
          <w:ilvl w:val="1"/>
          <w:numId w:val="4"/>
        </w:numPr>
        <w:spacing w:line="360" w:lineRule="auto"/>
        <w:jc w:val="both"/>
        <w:rPr>
          <w:color w:val="000000"/>
        </w:rPr>
      </w:pPr>
      <w:r w:rsidRPr="007004E1">
        <w:rPr>
          <w:rFonts w:hint="cs"/>
          <w:color w:val="000000"/>
          <w:rtl/>
        </w:rPr>
        <w:t>סוג התאגיד______________</w:t>
      </w:r>
      <w:r w:rsidR="007C5DDC" w:rsidRPr="007004E1">
        <w:rPr>
          <w:rFonts w:hint="cs"/>
          <w:color w:val="000000"/>
          <w:rtl/>
        </w:rPr>
        <w:t>__________</w:t>
      </w:r>
      <w:r w:rsidRPr="007004E1">
        <w:rPr>
          <w:rFonts w:hint="cs"/>
          <w:color w:val="000000"/>
          <w:rtl/>
        </w:rPr>
        <w:t>_</w:t>
      </w:r>
    </w:p>
    <w:p w:rsidR="007A2462" w:rsidRPr="007004E1" w:rsidRDefault="007A2462" w:rsidP="005C3F11">
      <w:pPr>
        <w:numPr>
          <w:ilvl w:val="1"/>
          <w:numId w:val="4"/>
        </w:numPr>
        <w:spacing w:line="360" w:lineRule="auto"/>
        <w:jc w:val="both"/>
        <w:rPr>
          <w:color w:val="000000"/>
        </w:rPr>
      </w:pPr>
      <w:r w:rsidRPr="007004E1">
        <w:rPr>
          <w:rFonts w:hint="cs"/>
          <w:color w:val="000000"/>
          <w:rtl/>
        </w:rPr>
        <w:t>ת.ז. או מס' ח.פ.____________</w:t>
      </w:r>
      <w:r w:rsidR="007C5DDC" w:rsidRPr="007004E1">
        <w:rPr>
          <w:rFonts w:hint="cs"/>
          <w:color w:val="000000"/>
          <w:rtl/>
        </w:rPr>
        <w:t>__________</w:t>
      </w:r>
    </w:p>
    <w:p w:rsidR="009B52FE" w:rsidRPr="007004E1" w:rsidRDefault="009B52FE" w:rsidP="005C3F11">
      <w:pPr>
        <w:numPr>
          <w:ilvl w:val="1"/>
          <w:numId w:val="4"/>
        </w:numPr>
        <w:spacing w:line="360" w:lineRule="auto"/>
        <w:jc w:val="both"/>
        <w:rPr>
          <w:color w:val="000000"/>
        </w:rPr>
      </w:pPr>
      <w:r w:rsidRPr="007004E1">
        <w:rPr>
          <w:rFonts w:hint="cs"/>
          <w:color w:val="000000"/>
          <w:rtl/>
        </w:rPr>
        <w:t>תאריך רישום______________</w:t>
      </w:r>
      <w:r w:rsidR="007C5DDC" w:rsidRPr="007004E1">
        <w:rPr>
          <w:rFonts w:hint="cs"/>
          <w:color w:val="000000"/>
          <w:rtl/>
        </w:rPr>
        <w:t>_______</w:t>
      </w:r>
    </w:p>
    <w:p w:rsidR="007A2462" w:rsidRPr="007004E1" w:rsidRDefault="007A2462" w:rsidP="005C3F11">
      <w:pPr>
        <w:numPr>
          <w:ilvl w:val="1"/>
          <w:numId w:val="4"/>
        </w:numPr>
        <w:spacing w:line="360" w:lineRule="auto"/>
        <w:jc w:val="both"/>
        <w:rPr>
          <w:color w:val="000000"/>
        </w:rPr>
      </w:pPr>
      <w:r w:rsidRPr="007004E1">
        <w:rPr>
          <w:rFonts w:hint="cs"/>
          <w:color w:val="000000"/>
          <w:rtl/>
        </w:rPr>
        <w:t>כתובת:__________________</w:t>
      </w:r>
      <w:r w:rsidR="007C5DDC" w:rsidRPr="007004E1">
        <w:rPr>
          <w:rFonts w:hint="cs"/>
          <w:color w:val="000000"/>
          <w:rtl/>
        </w:rPr>
        <w:t>___________________________________</w:t>
      </w:r>
    </w:p>
    <w:p w:rsidR="007A2462" w:rsidRPr="007004E1" w:rsidRDefault="007A2462" w:rsidP="005C3F11">
      <w:pPr>
        <w:numPr>
          <w:ilvl w:val="1"/>
          <w:numId w:val="4"/>
        </w:numPr>
        <w:spacing w:line="360" w:lineRule="auto"/>
        <w:jc w:val="both"/>
        <w:rPr>
          <w:color w:val="000000"/>
        </w:rPr>
      </w:pPr>
      <w:r w:rsidRPr="007004E1">
        <w:rPr>
          <w:rFonts w:hint="cs"/>
          <w:color w:val="000000"/>
          <w:rtl/>
        </w:rPr>
        <w:t>טלפון:__________________</w:t>
      </w:r>
    </w:p>
    <w:p w:rsidR="007A2462" w:rsidRPr="007004E1" w:rsidRDefault="009B52FE" w:rsidP="005C3F11">
      <w:pPr>
        <w:numPr>
          <w:ilvl w:val="1"/>
          <w:numId w:val="4"/>
        </w:numPr>
        <w:spacing w:line="360" w:lineRule="auto"/>
        <w:jc w:val="both"/>
        <w:rPr>
          <w:color w:val="000000"/>
        </w:rPr>
      </w:pPr>
      <w:r w:rsidRPr="007004E1">
        <w:rPr>
          <w:rFonts w:hint="cs"/>
          <w:color w:val="000000"/>
          <w:rtl/>
        </w:rPr>
        <w:t xml:space="preserve">טלפון </w:t>
      </w:r>
      <w:r w:rsidR="007A2462" w:rsidRPr="007004E1">
        <w:rPr>
          <w:rFonts w:hint="cs"/>
          <w:color w:val="000000"/>
          <w:rtl/>
        </w:rPr>
        <w:t>נייד:_______________</w:t>
      </w:r>
      <w:r w:rsidR="007C5DDC" w:rsidRPr="007004E1">
        <w:rPr>
          <w:rFonts w:hint="cs"/>
          <w:color w:val="000000"/>
          <w:rtl/>
        </w:rPr>
        <w:t>____</w:t>
      </w:r>
    </w:p>
    <w:p w:rsidR="007C5DDC" w:rsidRPr="007004E1" w:rsidRDefault="007C5DDC" w:rsidP="005C3F11">
      <w:pPr>
        <w:numPr>
          <w:ilvl w:val="1"/>
          <w:numId w:val="4"/>
        </w:numPr>
        <w:spacing w:line="360" w:lineRule="auto"/>
        <w:jc w:val="both"/>
        <w:rPr>
          <w:color w:val="000000"/>
        </w:rPr>
      </w:pPr>
      <w:r w:rsidRPr="007004E1">
        <w:rPr>
          <w:rFonts w:hint="cs"/>
          <w:color w:val="000000"/>
          <w:rtl/>
        </w:rPr>
        <w:t>מס' פקס:___________________</w:t>
      </w:r>
    </w:p>
    <w:p w:rsidR="007A2462" w:rsidRPr="007004E1" w:rsidRDefault="007C5DDC" w:rsidP="005C3F11">
      <w:pPr>
        <w:numPr>
          <w:ilvl w:val="1"/>
          <w:numId w:val="4"/>
        </w:numPr>
        <w:spacing w:line="360" w:lineRule="auto"/>
        <w:jc w:val="both"/>
        <w:rPr>
          <w:color w:val="000000"/>
        </w:rPr>
      </w:pPr>
      <w:r w:rsidRPr="007004E1">
        <w:rPr>
          <w:rFonts w:hint="cs"/>
          <w:color w:val="000000"/>
          <w:rtl/>
        </w:rPr>
        <w:t xml:space="preserve">כתובת </w:t>
      </w:r>
      <w:r w:rsidR="007A2462" w:rsidRPr="007004E1">
        <w:rPr>
          <w:rFonts w:hint="cs"/>
          <w:color w:val="000000"/>
          <w:rtl/>
        </w:rPr>
        <w:t>דואר אלקטרוני:__________</w:t>
      </w:r>
      <w:r w:rsidRPr="007004E1">
        <w:rPr>
          <w:rFonts w:hint="cs"/>
          <w:color w:val="000000"/>
          <w:rtl/>
        </w:rPr>
        <w:t>___________________________</w:t>
      </w:r>
    </w:p>
    <w:p w:rsidR="001A73FD" w:rsidRPr="007004E1" w:rsidRDefault="00197BC4" w:rsidP="005C3F11">
      <w:pPr>
        <w:numPr>
          <w:ilvl w:val="1"/>
          <w:numId w:val="4"/>
        </w:numPr>
        <w:tabs>
          <w:tab w:val="clear" w:pos="792"/>
        </w:tabs>
        <w:spacing w:line="360" w:lineRule="auto"/>
        <w:ind w:left="993" w:hanging="633"/>
        <w:jc w:val="both"/>
        <w:rPr>
          <w:color w:val="000000"/>
        </w:rPr>
      </w:pPr>
      <w:r w:rsidRPr="007004E1">
        <w:rPr>
          <w:rFonts w:hint="cs"/>
          <w:color w:val="000000"/>
          <w:rtl/>
        </w:rPr>
        <w:t>פרטי המוסמכים לחתום ולהתחייב בשם ה</w:t>
      </w:r>
      <w:r w:rsidR="009B52FE" w:rsidRPr="007004E1">
        <w:rPr>
          <w:rFonts w:hint="cs"/>
          <w:color w:val="000000"/>
          <w:rtl/>
        </w:rPr>
        <w:t>מ</w:t>
      </w:r>
      <w:r w:rsidRPr="007004E1">
        <w:rPr>
          <w:rFonts w:hint="cs"/>
          <w:color w:val="000000"/>
          <w:rtl/>
        </w:rPr>
        <w:t>ציע__</w:t>
      </w:r>
      <w:r w:rsidR="007C5DDC" w:rsidRPr="007004E1">
        <w:rPr>
          <w:rFonts w:hint="cs"/>
          <w:color w:val="000000"/>
          <w:rtl/>
        </w:rPr>
        <w:t>___________________</w:t>
      </w:r>
      <w:r w:rsidRPr="007004E1">
        <w:rPr>
          <w:rFonts w:hint="cs"/>
          <w:color w:val="000000"/>
          <w:rtl/>
        </w:rPr>
        <w:t>_______</w:t>
      </w:r>
    </w:p>
    <w:p w:rsidR="00FB1D15" w:rsidRPr="007004E1" w:rsidRDefault="00FB1D15" w:rsidP="00FB1D15">
      <w:pPr>
        <w:ind w:left="397"/>
        <w:jc w:val="both"/>
        <w:rPr>
          <w:color w:val="000000"/>
          <w:sz w:val="20"/>
          <w:szCs w:val="20"/>
          <w:rtl/>
        </w:rPr>
      </w:pPr>
    </w:p>
    <w:p w:rsidR="001A73FD" w:rsidRPr="007004E1" w:rsidRDefault="001A73FD" w:rsidP="00FB1D15">
      <w:pPr>
        <w:ind w:left="397"/>
        <w:jc w:val="both"/>
        <w:rPr>
          <w:color w:val="000000"/>
          <w:sz w:val="20"/>
          <w:szCs w:val="20"/>
          <w:rtl/>
        </w:rPr>
      </w:pPr>
    </w:p>
    <w:p w:rsidR="009B52FE" w:rsidRPr="007004E1" w:rsidRDefault="009B52FE" w:rsidP="005C013F">
      <w:pPr>
        <w:spacing w:line="360" w:lineRule="auto"/>
        <w:jc w:val="both"/>
        <w:rPr>
          <w:b/>
          <w:bCs/>
          <w:color w:val="000000"/>
          <w:rtl/>
        </w:rPr>
      </w:pPr>
      <w:r w:rsidRPr="007004E1">
        <w:rPr>
          <w:rFonts w:hint="cs"/>
          <w:b/>
          <w:bCs/>
          <w:color w:val="000000"/>
          <w:rtl/>
        </w:rPr>
        <w:t xml:space="preserve">אנו הח"מ </w:t>
      </w:r>
      <w:r w:rsidR="00FB1D15" w:rsidRPr="007004E1">
        <w:rPr>
          <w:rFonts w:hint="cs"/>
          <w:b/>
          <w:bCs/>
          <w:color w:val="000000"/>
          <w:rtl/>
        </w:rPr>
        <w:t xml:space="preserve">בשם </w:t>
      </w:r>
      <w:r w:rsidRPr="007004E1">
        <w:rPr>
          <w:rFonts w:hint="cs"/>
          <w:b/>
          <w:bCs/>
          <w:color w:val="000000"/>
          <w:rtl/>
        </w:rPr>
        <w:t xml:space="preserve">חברת </w:t>
      </w:r>
      <w:r w:rsidR="00FA7DD8" w:rsidRPr="007004E1">
        <w:rPr>
          <w:rFonts w:hint="cs"/>
          <w:b/>
          <w:bCs/>
          <w:color w:val="000000"/>
          <w:rtl/>
        </w:rPr>
        <w:t>_</w:t>
      </w:r>
      <w:r w:rsidR="00FB1D15" w:rsidRPr="007004E1">
        <w:rPr>
          <w:rFonts w:hint="cs"/>
          <w:b/>
          <w:bCs/>
          <w:color w:val="000000"/>
          <w:rtl/>
        </w:rPr>
        <w:t>___________</w:t>
      </w:r>
      <w:r w:rsidR="00FA7DD8" w:rsidRPr="007004E1">
        <w:rPr>
          <w:rFonts w:hint="cs"/>
          <w:b/>
          <w:bCs/>
          <w:color w:val="000000"/>
          <w:rtl/>
        </w:rPr>
        <w:t>___________</w:t>
      </w:r>
      <w:r w:rsidRPr="007004E1">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004E1" w:rsidRDefault="00FB1D15" w:rsidP="002D1858">
      <w:pPr>
        <w:spacing w:line="360" w:lineRule="auto"/>
        <w:jc w:val="both"/>
        <w:rPr>
          <w:color w:val="000000"/>
          <w:rtl/>
        </w:rPr>
      </w:pPr>
    </w:p>
    <w:p w:rsidR="00FC01D4" w:rsidRPr="007004E1" w:rsidRDefault="00E90D24" w:rsidP="00245C9F">
      <w:pPr>
        <w:spacing w:line="360" w:lineRule="auto"/>
        <w:ind w:firstLine="567"/>
        <w:rPr>
          <w:b/>
          <w:bCs/>
          <w:color w:val="000000"/>
          <w:rtl/>
        </w:rPr>
      </w:pPr>
      <w:r w:rsidRPr="007004E1">
        <w:rPr>
          <w:rFonts w:hint="cs"/>
          <w:b/>
          <w:bCs/>
          <w:color w:val="000000"/>
          <w:rtl/>
        </w:rPr>
        <w:t>תאריך:____</w:t>
      </w:r>
      <w:r w:rsidR="00FB1D15" w:rsidRPr="007004E1">
        <w:rPr>
          <w:rFonts w:hint="cs"/>
          <w:b/>
          <w:bCs/>
          <w:color w:val="000000"/>
          <w:rtl/>
        </w:rPr>
        <w:t>_______</w:t>
      </w:r>
      <w:r w:rsidRPr="007004E1">
        <w:rPr>
          <w:rFonts w:hint="cs"/>
          <w:b/>
          <w:bCs/>
          <w:color w:val="000000"/>
          <w:rtl/>
        </w:rPr>
        <w:t>___</w:t>
      </w:r>
      <w:r w:rsidRPr="007004E1">
        <w:rPr>
          <w:rFonts w:hint="cs"/>
          <w:b/>
          <w:bCs/>
          <w:color w:val="000000"/>
          <w:rtl/>
        </w:rPr>
        <w:tab/>
      </w:r>
      <w:r w:rsidR="00245C9F" w:rsidRPr="007004E1">
        <w:rPr>
          <w:rFonts w:hint="cs"/>
          <w:b/>
          <w:bCs/>
          <w:color w:val="000000"/>
          <w:rtl/>
        </w:rPr>
        <w:tab/>
      </w:r>
      <w:r w:rsidR="00245C9F" w:rsidRPr="007004E1">
        <w:rPr>
          <w:rFonts w:hint="cs"/>
          <w:b/>
          <w:bCs/>
          <w:color w:val="000000"/>
          <w:rtl/>
        </w:rPr>
        <w:tab/>
      </w:r>
      <w:r w:rsidR="00245C9F" w:rsidRPr="007004E1">
        <w:rPr>
          <w:rFonts w:hint="cs"/>
          <w:b/>
          <w:bCs/>
          <w:color w:val="000000"/>
          <w:rtl/>
        </w:rPr>
        <w:tab/>
      </w:r>
      <w:r w:rsidRPr="007004E1">
        <w:rPr>
          <w:rFonts w:hint="cs"/>
          <w:b/>
          <w:bCs/>
          <w:color w:val="000000"/>
          <w:rtl/>
        </w:rPr>
        <w:t>ח</w:t>
      </w:r>
      <w:r w:rsidR="00FB1D15" w:rsidRPr="007004E1">
        <w:rPr>
          <w:rFonts w:hint="cs"/>
          <w:b/>
          <w:bCs/>
          <w:color w:val="000000"/>
          <w:rtl/>
        </w:rPr>
        <w:t>ו</w:t>
      </w:r>
      <w:r w:rsidRPr="007004E1">
        <w:rPr>
          <w:rFonts w:hint="cs"/>
          <w:b/>
          <w:bCs/>
          <w:color w:val="000000"/>
          <w:rtl/>
        </w:rPr>
        <w:t>תמת התאגיד:________</w:t>
      </w:r>
      <w:r w:rsidR="005C013F" w:rsidRPr="007004E1">
        <w:rPr>
          <w:rFonts w:hint="cs"/>
          <w:b/>
          <w:bCs/>
          <w:color w:val="000000"/>
          <w:rtl/>
        </w:rPr>
        <w:t>___</w:t>
      </w:r>
      <w:r w:rsidRPr="007004E1">
        <w:rPr>
          <w:rFonts w:hint="cs"/>
          <w:b/>
          <w:bCs/>
          <w:color w:val="000000"/>
          <w:rtl/>
        </w:rPr>
        <w:t>____</w:t>
      </w:r>
    </w:p>
    <w:p w:rsidR="00245C9F" w:rsidRPr="007004E1" w:rsidRDefault="00245C9F" w:rsidP="00245C9F">
      <w:pPr>
        <w:spacing w:line="360" w:lineRule="auto"/>
        <w:ind w:firstLine="567"/>
        <w:rPr>
          <w:b/>
          <w:bCs/>
          <w:color w:val="000000"/>
          <w:rtl/>
        </w:rPr>
      </w:pPr>
    </w:p>
    <w:p w:rsidR="00197BC4" w:rsidRPr="007004E1" w:rsidRDefault="00E90D24" w:rsidP="00F61108">
      <w:pPr>
        <w:spacing w:line="360" w:lineRule="auto"/>
        <w:ind w:firstLine="567"/>
        <w:rPr>
          <w:b/>
          <w:bCs/>
          <w:color w:val="000000"/>
          <w:rtl/>
        </w:rPr>
      </w:pPr>
      <w:r w:rsidRPr="007004E1">
        <w:rPr>
          <w:rFonts w:hint="cs"/>
          <w:b/>
          <w:bCs/>
          <w:color w:val="000000"/>
          <w:rtl/>
        </w:rPr>
        <w:t>חתימ</w:t>
      </w:r>
      <w:r w:rsidR="00FC01D4" w:rsidRPr="007004E1">
        <w:rPr>
          <w:rFonts w:hint="cs"/>
          <w:b/>
          <w:bCs/>
          <w:color w:val="000000"/>
          <w:rtl/>
        </w:rPr>
        <w:t>ה</w:t>
      </w:r>
      <w:r w:rsidR="00CC56A8" w:rsidRPr="007004E1">
        <w:rPr>
          <w:rFonts w:hint="cs"/>
          <w:b/>
          <w:bCs/>
          <w:color w:val="000000"/>
          <w:rtl/>
        </w:rPr>
        <w:t xml:space="preserve"> מלאה</w:t>
      </w:r>
      <w:r w:rsidR="00FC01D4" w:rsidRPr="007004E1">
        <w:rPr>
          <w:rFonts w:hint="cs"/>
          <w:b/>
          <w:bCs/>
          <w:color w:val="000000"/>
          <w:rtl/>
        </w:rPr>
        <w:t xml:space="preserve"> </w:t>
      </w:r>
      <w:r w:rsidR="00CC56A8" w:rsidRPr="007004E1">
        <w:rPr>
          <w:rFonts w:hint="cs"/>
          <w:b/>
          <w:bCs/>
          <w:color w:val="000000"/>
          <w:rtl/>
        </w:rPr>
        <w:t>ו</w:t>
      </w:r>
      <w:r w:rsidR="00FC01D4" w:rsidRPr="007004E1">
        <w:rPr>
          <w:rFonts w:hint="cs"/>
          <w:b/>
          <w:bCs/>
          <w:color w:val="000000"/>
          <w:rtl/>
        </w:rPr>
        <w:t>מחייבת של</w:t>
      </w:r>
      <w:r w:rsidRPr="007004E1">
        <w:rPr>
          <w:rFonts w:hint="cs"/>
          <w:b/>
          <w:bCs/>
          <w:color w:val="000000"/>
          <w:rtl/>
        </w:rPr>
        <w:t xml:space="preserve"> </w:t>
      </w:r>
      <w:r w:rsidR="005C013F" w:rsidRPr="007004E1">
        <w:rPr>
          <w:rFonts w:hint="cs"/>
          <w:b/>
          <w:bCs/>
          <w:color w:val="000000"/>
          <w:rtl/>
        </w:rPr>
        <w:t xml:space="preserve">המורשים לחתום בשם </w:t>
      </w:r>
      <w:r w:rsidRPr="007004E1">
        <w:rPr>
          <w:rFonts w:hint="cs"/>
          <w:b/>
          <w:bCs/>
          <w:color w:val="000000"/>
          <w:rtl/>
        </w:rPr>
        <w:t>המציע:__</w:t>
      </w:r>
      <w:r w:rsidR="005C013F" w:rsidRPr="007004E1">
        <w:rPr>
          <w:rFonts w:hint="cs"/>
          <w:b/>
          <w:bCs/>
          <w:color w:val="000000"/>
          <w:rtl/>
        </w:rPr>
        <w:t>_________</w:t>
      </w:r>
      <w:r w:rsidR="00245C9F" w:rsidRPr="007004E1">
        <w:rPr>
          <w:rFonts w:hint="cs"/>
          <w:b/>
          <w:bCs/>
          <w:color w:val="000000"/>
          <w:rtl/>
        </w:rPr>
        <w:t>___</w:t>
      </w:r>
      <w:r w:rsidR="005C013F" w:rsidRPr="007004E1">
        <w:rPr>
          <w:rFonts w:hint="cs"/>
          <w:b/>
          <w:bCs/>
          <w:color w:val="000000"/>
          <w:rtl/>
        </w:rPr>
        <w:t>_</w:t>
      </w:r>
      <w:r w:rsidRPr="007004E1">
        <w:rPr>
          <w:rFonts w:hint="cs"/>
          <w:b/>
          <w:bCs/>
          <w:color w:val="000000"/>
          <w:rtl/>
        </w:rPr>
        <w:t>_______</w:t>
      </w:r>
    </w:p>
    <w:p w:rsidR="00FD492E" w:rsidRPr="007004E1" w:rsidRDefault="00FD492E" w:rsidP="005D2779">
      <w:pPr>
        <w:bidi w:val="0"/>
        <w:spacing w:line="360" w:lineRule="auto"/>
        <w:ind w:left="566" w:hanging="540"/>
        <w:jc w:val="both"/>
        <w:rPr>
          <w:b/>
          <w:bCs/>
          <w:sz w:val="32"/>
          <w:szCs w:val="32"/>
          <w:u w:val="single"/>
        </w:rPr>
      </w:pPr>
    </w:p>
    <w:p w:rsidR="006A0426" w:rsidRPr="007004E1" w:rsidRDefault="005D2779" w:rsidP="006A0426">
      <w:pPr>
        <w:pStyle w:val="1"/>
        <w:jc w:val="center"/>
        <w:rPr>
          <w:rFonts w:cs="David"/>
          <w:u w:val="single"/>
          <w:rtl/>
        </w:rPr>
      </w:pPr>
      <w:r w:rsidRPr="007004E1">
        <w:rPr>
          <w:rFonts w:cs="David"/>
          <w:u w:val="single"/>
          <w:rtl/>
        </w:rPr>
        <w:br w:type="page"/>
      </w:r>
      <w:r w:rsidR="006A0426" w:rsidRPr="007004E1">
        <w:rPr>
          <w:rFonts w:cs="David" w:hint="cs"/>
          <w:u w:val="single"/>
          <w:rtl/>
        </w:rPr>
        <w:lastRenderedPageBreak/>
        <w:t>נספח ג'</w:t>
      </w:r>
      <w:r w:rsidR="006A0426" w:rsidRPr="007004E1">
        <w:rPr>
          <w:rFonts w:cs="David"/>
          <w:u w:val="single"/>
          <w:rtl/>
        </w:rPr>
        <w:t>–</w:t>
      </w:r>
      <w:r w:rsidR="006A0426" w:rsidRPr="007004E1">
        <w:rPr>
          <w:rFonts w:cs="David" w:hint="cs"/>
          <w:u w:val="single"/>
          <w:rtl/>
        </w:rPr>
        <w:t xml:space="preserve"> נוסח ערבות מציע</w:t>
      </w:r>
    </w:p>
    <w:p w:rsidR="006A0426" w:rsidRPr="007004E1" w:rsidRDefault="006A0426" w:rsidP="006A0426">
      <w:pPr>
        <w:rPr>
          <w:rtl/>
        </w:rPr>
      </w:pPr>
    </w:p>
    <w:p w:rsidR="006A0426" w:rsidRPr="007004E1" w:rsidRDefault="006A0426" w:rsidP="006A0426">
      <w:pPr>
        <w:spacing w:line="360" w:lineRule="auto"/>
        <w:ind w:left="566" w:hanging="540"/>
        <w:jc w:val="both"/>
      </w:pPr>
      <w:r w:rsidRPr="007004E1">
        <w:rPr>
          <w:rtl/>
        </w:rPr>
        <w:t>שם הבנק/חברת הביטוח ________________</w:t>
      </w:r>
    </w:p>
    <w:p w:rsidR="006A0426" w:rsidRPr="007004E1" w:rsidRDefault="006A0426" w:rsidP="006A0426">
      <w:pPr>
        <w:spacing w:line="360" w:lineRule="auto"/>
        <w:ind w:left="566" w:hanging="540"/>
        <w:jc w:val="both"/>
      </w:pPr>
      <w:r w:rsidRPr="007004E1">
        <w:rPr>
          <w:rtl/>
        </w:rPr>
        <w:t>מס' הטלפון ________________________</w:t>
      </w:r>
    </w:p>
    <w:p w:rsidR="006A0426" w:rsidRPr="007004E1" w:rsidRDefault="006A0426" w:rsidP="006A0426">
      <w:pPr>
        <w:spacing w:line="360" w:lineRule="auto"/>
        <w:ind w:left="566" w:hanging="540"/>
        <w:jc w:val="both"/>
      </w:pPr>
      <w:r w:rsidRPr="007004E1">
        <w:rPr>
          <w:rtl/>
        </w:rPr>
        <w:t>מס' הפקס: ________________________</w:t>
      </w:r>
    </w:p>
    <w:p w:rsidR="006A0426" w:rsidRPr="007004E1" w:rsidRDefault="006A0426" w:rsidP="006A0426">
      <w:pPr>
        <w:spacing w:line="360" w:lineRule="auto"/>
        <w:ind w:left="566" w:hanging="540"/>
        <w:jc w:val="both"/>
      </w:pPr>
    </w:p>
    <w:p w:rsidR="006A0426" w:rsidRPr="007004E1" w:rsidRDefault="006A0426" w:rsidP="006A0426">
      <w:pPr>
        <w:spacing w:line="360" w:lineRule="auto"/>
        <w:ind w:left="566" w:hanging="540"/>
        <w:jc w:val="both"/>
        <w:rPr>
          <w:b/>
          <w:bCs/>
          <w:u w:val="single"/>
        </w:rPr>
      </w:pPr>
      <w:r w:rsidRPr="007004E1">
        <w:rPr>
          <w:b/>
          <w:bCs/>
          <w:u w:val="single"/>
          <w:rtl/>
        </w:rPr>
        <w:t>כתב ערבות</w:t>
      </w:r>
    </w:p>
    <w:p w:rsidR="006A0426" w:rsidRPr="007004E1" w:rsidRDefault="006A0426" w:rsidP="006A0426">
      <w:pPr>
        <w:spacing w:line="360" w:lineRule="auto"/>
        <w:ind w:left="566" w:hanging="540"/>
        <w:jc w:val="both"/>
      </w:pPr>
      <w:r w:rsidRPr="007004E1">
        <w:rPr>
          <w:rtl/>
        </w:rPr>
        <w:t xml:space="preserve">לכבוד </w:t>
      </w:r>
    </w:p>
    <w:p w:rsidR="006A0426" w:rsidRPr="007004E1" w:rsidRDefault="006A0426" w:rsidP="006A0426">
      <w:pPr>
        <w:spacing w:line="360" w:lineRule="auto"/>
        <w:ind w:left="566" w:hanging="540"/>
        <w:jc w:val="both"/>
      </w:pPr>
      <w:r w:rsidRPr="007004E1">
        <w:rPr>
          <w:rtl/>
        </w:rPr>
        <w:t xml:space="preserve">ממשלת ישראל </w:t>
      </w:r>
    </w:p>
    <w:p w:rsidR="006A0426" w:rsidRPr="007004E1" w:rsidRDefault="006A0426" w:rsidP="006A0426">
      <w:pPr>
        <w:spacing w:line="360" w:lineRule="auto"/>
        <w:ind w:left="566" w:hanging="540"/>
        <w:jc w:val="both"/>
      </w:pPr>
      <w:r w:rsidRPr="007004E1">
        <w:rPr>
          <w:rtl/>
        </w:rPr>
        <w:t xml:space="preserve">באמצעות משרד </w:t>
      </w:r>
      <w:r w:rsidRPr="007004E1">
        <w:rPr>
          <w:rFonts w:hint="cs"/>
          <w:rtl/>
        </w:rPr>
        <w:t>המשפטים</w:t>
      </w:r>
    </w:p>
    <w:p w:rsidR="006A0426" w:rsidRPr="007004E1" w:rsidRDefault="006A0426" w:rsidP="006A0426">
      <w:pPr>
        <w:spacing w:line="360" w:lineRule="auto"/>
        <w:ind w:left="566" w:hanging="540"/>
        <w:jc w:val="center"/>
        <w:rPr>
          <w:rtl/>
        </w:rPr>
      </w:pPr>
      <w:r w:rsidRPr="007004E1">
        <w:rPr>
          <w:b/>
          <w:bCs/>
          <w:rtl/>
        </w:rPr>
        <w:t>הנדון: ערבות מס'</w:t>
      </w:r>
      <w:r w:rsidRPr="007004E1">
        <w:rPr>
          <w:rtl/>
        </w:rPr>
        <w:t>____________</w:t>
      </w:r>
    </w:p>
    <w:p w:rsidR="006A0426" w:rsidRPr="007004E1" w:rsidRDefault="006A0426" w:rsidP="006A0426">
      <w:pPr>
        <w:spacing w:line="360" w:lineRule="auto"/>
        <w:ind w:left="566" w:hanging="540"/>
        <w:jc w:val="center"/>
      </w:pPr>
    </w:p>
    <w:p w:rsidR="006A0426" w:rsidRPr="007004E1" w:rsidRDefault="006A0426" w:rsidP="00F43026">
      <w:pPr>
        <w:spacing w:line="360" w:lineRule="auto"/>
        <w:ind w:left="1"/>
      </w:pPr>
      <w:r w:rsidRPr="007004E1">
        <w:rPr>
          <w:rtl/>
        </w:rPr>
        <w:t xml:space="preserve">אנו ערבים בזה כלפיכם לסילוק כל סכום עד לסך </w:t>
      </w:r>
      <w:r w:rsidR="00263430" w:rsidRPr="007004E1">
        <w:rPr>
          <w:rFonts w:hint="cs"/>
          <w:rtl/>
        </w:rPr>
        <w:t xml:space="preserve">75,000 </w:t>
      </w:r>
      <w:r w:rsidRPr="007004E1">
        <w:rPr>
          <w:rFonts w:hint="cs"/>
          <w:rtl/>
        </w:rPr>
        <w:t xml:space="preserve">₪ </w:t>
      </w:r>
      <w:r w:rsidRPr="007004E1">
        <w:rPr>
          <w:rtl/>
        </w:rPr>
        <w:t>(במילים</w:t>
      </w:r>
      <w:r w:rsidRPr="007004E1">
        <w:rPr>
          <w:rFonts w:hint="cs"/>
          <w:rtl/>
        </w:rPr>
        <w:t xml:space="preserve">: </w:t>
      </w:r>
      <w:r w:rsidR="00263430" w:rsidRPr="007004E1">
        <w:rPr>
          <w:rFonts w:hint="cs"/>
          <w:rtl/>
        </w:rPr>
        <w:t xml:space="preserve">שבעים וחמישה אלף  </w:t>
      </w:r>
      <w:r w:rsidRPr="007004E1">
        <w:rPr>
          <w:rFonts w:hint="eastAsia"/>
          <w:rtl/>
        </w:rPr>
        <w:t>₪</w:t>
      </w:r>
      <w:r w:rsidR="00756F3C" w:rsidRPr="007004E1">
        <w:rPr>
          <w:rFonts w:hint="cs"/>
          <w:rtl/>
        </w:rPr>
        <w:t xml:space="preserve"> כולל מע"מ</w:t>
      </w:r>
      <w:r w:rsidRPr="007004E1">
        <w:rPr>
          <w:rFonts w:hint="cs"/>
          <w:rtl/>
        </w:rPr>
        <w:t>)</w:t>
      </w:r>
      <w:r w:rsidR="00485ACB" w:rsidRPr="007004E1">
        <w:rPr>
          <w:rFonts w:hint="cs"/>
          <w:rtl/>
        </w:rPr>
        <w:t xml:space="preserve"> </w:t>
      </w:r>
      <w:r w:rsidR="00485ACB" w:rsidRPr="007004E1">
        <w:rPr>
          <w:rtl/>
        </w:rPr>
        <w:t>אשר</w:t>
      </w:r>
      <w:r w:rsidR="00485ACB" w:rsidRPr="007004E1">
        <w:rPr>
          <w:rFonts w:hint="cs"/>
          <w:rtl/>
        </w:rPr>
        <w:t xml:space="preserve"> </w:t>
      </w:r>
      <w:r w:rsidRPr="007004E1">
        <w:rPr>
          <w:rtl/>
        </w:rPr>
        <w:t>תדרשו מאת: ____________________________________________</w:t>
      </w:r>
      <w:r w:rsidRPr="007004E1">
        <w:rPr>
          <w:rFonts w:hint="cs"/>
          <w:rtl/>
        </w:rPr>
        <w:t xml:space="preserve"> </w:t>
      </w:r>
      <w:r w:rsidRPr="007004E1">
        <w:rPr>
          <w:rtl/>
        </w:rPr>
        <w:t>(להלן "החייב") בקשר</w:t>
      </w:r>
      <w:r w:rsidR="00485ACB" w:rsidRPr="007004E1">
        <w:rPr>
          <w:rFonts w:hint="cs"/>
          <w:rtl/>
        </w:rPr>
        <w:t xml:space="preserve"> </w:t>
      </w:r>
      <w:r w:rsidRPr="007004E1">
        <w:rPr>
          <w:rtl/>
        </w:rPr>
        <w:t xml:space="preserve">עם </w:t>
      </w:r>
      <w:r w:rsidRPr="007004E1">
        <w:rPr>
          <w:rFonts w:hint="cs"/>
          <w:rtl/>
        </w:rPr>
        <w:t xml:space="preserve">מכרז מס'  </w:t>
      </w:r>
      <w:r w:rsidR="008661A9" w:rsidRPr="007004E1">
        <w:rPr>
          <w:rFonts w:hint="cs"/>
          <w:rtl/>
        </w:rPr>
        <w:t>24.15</w:t>
      </w:r>
      <w:r w:rsidR="00FE084F" w:rsidRPr="007004E1">
        <w:rPr>
          <w:rFonts w:hint="cs"/>
          <w:rtl/>
        </w:rPr>
        <w:t xml:space="preserve"> </w:t>
      </w:r>
      <w:r w:rsidR="008671C4" w:rsidRPr="007004E1">
        <w:rPr>
          <w:rFonts w:hint="cs"/>
          <w:b/>
          <w:rtl/>
        </w:rPr>
        <w:t xml:space="preserve">לעיצוב, הדפסה, </w:t>
      </w:r>
      <w:r w:rsidR="00D3752A" w:rsidRPr="007004E1">
        <w:rPr>
          <w:rFonts w:hint="cs"/>
          <w:b/>
          <w:rtl/>
        </w:rPr>
        <w:t>מגנוט</w:t>
      </w:r>
      <w:r w:rsidR="008671C4" w:rsidRPr="007004E1">
        <w:rPr>
          <w:rFonts w:hint="cs"/>
          <w:b/>
          <w:rtl/>
        </w:rPr>
        <w:t xml:space="preserve"> ודיוור שוברי אגרות</w:t>
      </w:r>
      <w:r w:rsidR="008671C4" w:rsidRPr="007004E1">
        <w:rPr>
          <w:rFonts w:hint="cs"/>
          <w:rtl/>
        </w:rPr>
        <w:t xml:space="preserve"> </w:t>
      </w:r>
      <w:r w:rsidR="00263430" w:rsidRPr="007004E1">
        <w:rPr>
          <w:rFonts w:hint="cs"/>
          <w:rtl/>
        </w:rPr>
        <w:t xml:space="preserve">והודעות שונות </w:t>
      </w:r>
      <w:r w:rsidRPr="007004E1">
        <w:rPr>
          <w:rFonts w:hint="cs"/>
          <w:rtl/>
        </w:rPr>
        <w:t>למשרד המשפטים.</w:t>
      </w:r>
    </w:p>
    <w:p w:rsidR="006A0426" w:rsidRPr="007004E1" w:rsidRDefault="006A0426" w:rsidP="006A0426">
      <w:pPr>
        <w:spacing w:line="360" w:lineRule="auto"/>
        <w:ind w:left="1"/>
        <w:jc w:val="both"/>
      </w:pPr>
      <w:r w:rsidRPr="007004E1">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426" w:rsidRPr="007004E1" w:rsidRDefault="006A0426" w:rsidP="008661A9">
      <w:pPr>
        <w:spacing w:line="360" w:lineRule="auto"/>
        <w:ind w:left="566" w:hanging="540"/>
        <w:jc w:val="both"/>
      </w:pPr>
      <w:r w:rsidRPr="007004E1">
        <w:rPr>
          <w:rtl/>
        </w:rPr>
        <w:t xml:space="preserve">ערבות זו תהיה בתוקף עד תאריך  </w:t>
      </w:r>
      <w:r w:rsidR="008661A9" w:rsidRPr="007004E1">
        <w:rPr>
          <w:rFonts w:hint="cs"/>
          <w:rtl/>
        </w:rPr>
        <w:t>31.12.2015.</w:t>
      </w:r>
    </w:p>
    <w:p w:rsidR="006A0426" w:rsidRPr="007004E1" w:rsidRDefault="006A0426" w:rsidP="006A0426">
      <w:pPr>
        <w:spacing w:line="360" w:lineRule="auto"/>
        <w:ind w:left="566" w:hanging="540"/>
        <w:jc w:val="both"/>
      </w:pPr>
      <w:r w:rsidRPr="007004E1">
        <w:rPr>
          <w:rtl/>
        </w:rPr>
        <w:t>דרישה על פי ערבות זו יש להפנות לסניף הבנק/חב' הביטוח שכתובתו__________________________</w:t>
      </w:r>
    </w:p>
    <w:p w:rsidR="006A0426" w:rsidRPr="007004E1" w:rsidRDefault="006A0426" w:rsidP="006A0426">
      <w:pPr>
        <w:spacing w:line="360" w:lineRule="auto"/>
        <w:ind w:left="566" w:hanging="540"/>
        <w:jc w:val="both"/>
      </w:pPr>
      <w:r w:rsidRPr="007004E1">
        <w:rPr>
          <w:rtl/>
        </w:rPr>
        <w:t xml:space="preserve">                                                                                       </w:t>
      </w:r>
      <w:r w:rsidRPr="007004E1">
        <w:rPr>
          <w:rFonts w:hint="cs"/>
          <w:rtl/>
        </w:rPr>
        <w:t xml:space="preserve">                   </w:t>
      </w:r>
      <w:r w:rsidRPr="007004E1">
        <w:rPr>
          <w:rtl/>
        </w:rPr>
        <w:t xml:space="preserve">   שם הבנק/חב' הביטוח</w:t>
      </w:r>
    </w:p>
    <w:p w:rsidR="006A0426" w:rsidRPr="007004E1" w:rsidRDefault="006A0426" w:rsidP="006A0426">
      <w:pPr>
        <w:spacing w:line="360" w:lineRule="auto"/>
        <w:ind w:left="566" w:hanging="540"/>
        <w:jc w:val="both"/>
        <w:rPr>
          <w:rtl/>
        </w:rPr>
      </w:pPr>
    </w:p>
    <w:p w:rsidR="006A0426" w:rsidRPr="007004E1" w:rsidRDefault="006A0426" w:rsidP="006A0426">
      <w:pPr>
        <w:spacing w:line="360" w:lineRule="auto"/>
        <w:ind w:left="566" w:hanging="540"/>
        <w:jc w:val="both"/>
      </w:pPr>
      <w:r w:rsidRPr="007004E1">
        <w:rPr>
          <w:rtl/>
        </w:rPr>
        <w:t>___________________________________      __________________________________</w:t>
      </w:r>
    </w:p>
    <w:p w:rsidR="006A0426" w:rsidRPr="007004E1" w:rsidRDefault="006A0426" w:rsidP="006A0426">
      <w:pPr>
        <w:spacing w:line="360" w:lineRule="auto"/>
        <w:ind w:left="566" w:hanging="540"/>
        <w:jc w:val="both"/>
      </w:pPr>
      <w:r w:rsidRPr="007004E1">
        <w:rPr>
          <w:rtl/>
        </w:rPr>
        <w:t xml:space="preserve">                  מס' הבנק ומס' הסניף                                         כתובת סניף הבנק/חברת הביטוח </w:t>
      </w:r>
    </w:p>
    <w:p w:rsidR="006A0426" w:rsidRPr="007004E1" w:rsidRDefault="006A0426" w:rsidP="006A0426">
      <w:pPr>
        <w:spacing w:line="360" w:lineRule="auto"/>
        <w:ind w:left="566" w:hanging="540"/>
        <w:jc w:val="both"/>
      </w:pPr>
    </w:p>
    <w:p w:rsidR="006A0426" w:rsidRPr="007004E1" w:rsidRDefault="006A0426" w:rsidP="006A0426">
      <w:pPr>
        <w:spacing w:line="360" w:lineRule="auto"/>
        <w:ind w:left="566" w:hanging="540"/>
        <w:jc w:val="both"/>
        <w:rPr>
          <w:rtl/>
        </w:rPr>
      </w:pPr>
    </w:p>
    <w:p w:rsidR="006A0426" w:rsidRPr="007004E1" w:rsidRDefault="006A0426" w:rsidP="006A0426">
      <w:pPr>
        <w:spacing w:line="360" w:lineRule="auto"/>
        <w:ind w:left="566" w:hanging="540"/>
        <w:jc w:val="both"/>
        <w:rPr>
          <w:rtl/>
        </w:rPr>
      </w:pPr>
      <w:r w:rsidRPr="007004E1">
        <w:rPr>
          <w:rtl/>
        </w:rPr>
        <w:t>ערבות זו אינה ניתנת להעברה</w:t>
      </w:r>
    </w:p>
    <w:p w:rsidR="006A0426" w:rsidRPr="007004E1" w:rsidRDefault="006A0426" w:rsidP="006A0426">
      <w:pPr>
        <w:spacing w:line="360" w:lineRule="auto"/>
        <w:ind w:left="566" w:hanging="540"/>
        <w:jc w:val="both"/>
      </w:pPr>
    </w:p>
    <w:p w:rsidR="006A0426" w:rsidRPr="007004E1" w:rsidRDefault="006A0426" w:rsidP="006A0426">
      <w:pPr>
        <w:spacing w:line="360" w:lineRule="auto"/>
        <w:ind w:left="566" w:hanging="540"/>
        <w:jc w:val="both"/>
      </w:pPr>
      <w:r w:rsidRPr="007004E1">
        <w:rPr>
          <w:rtl/>
        </w:rPr>
        <w:t xml:space="preserve">________________                       ________________                       ________________                  </w:t>
      </w:r>
    </w:p>
    <w:p w:rsidR="006A0426" w:rsidRPr="007004E1" w:rsidRDefault="006A0426" w:rsidP="006A0426">
      <w:pPr>
        <w:spacing w:line="360" w:lineRule="auto"/>
        <w:ind w:left="566" w:hanging="540"/>
        <w:jc w:val="both"/>
      </w:pPr>
      <w:r w:rsidRPr="007004E1">
        <w:rPr>
          <w:rtl/>
        </w:rPr>
        <w:t xml:space="preserve">          תאריך                                                  שם מלא                                         חתימה וחותמת </w:t>
      </w:r>
    </w:p>
    <w:p w:rsidR="006A0426" w:rsidRPr="007004E1" w:rsidRDefault="006A0426" w:rsidP="006A0426">
      <w:pPr>
        <w:spacing w:line="360" w:lineRule="auto"/>
        <w:ind w:left="566" w:hanging="540"/>
        <w:jc w:val="both"/>
        <w:rPr>
          <w:rtl/>
        </w:rPr>
      </w:pPr>
    </w:p>
    <w:p w:rsidR="006A0426" w:rsidRPr="007004E1" w:rsidRDefault="006A0426" w:rsidP="006A0426">
      <w:pPr>
        <w:spacing w:line="360" w:lineRule="auto"/>
        <w:jc w:val="center"/>
        <w:rPr>
          <w:b/>
          <w:bCs/>
          <w:u w:val="single"/>
          <w:rtl/>
        </w:rPr>
      </w:pPr>
    </w:p>
    <w:p w:rsidR="003E57B5" w:rsidRPr="007004E1" w:rsidRDefault="006A0426" w:rsidP="003E57B5">
      <w:pPr>
        <w:pStyle w:val="20"/>
        <w:rPr>
          <w:rFonts w:ascii="Times New Roman" w:hAnsi="Times New Roman" w:cs="David"/>
          <w:i w:val="0"/>
          <w:iCs w:val="0"/>
          <w:sz w:val="22"/>
        </w:rPr>
      </w:pPr>
      <w:r w:rsidRPr="007004E1">
        <w:rPr>
          <w:b w:val="0"/>
          <w:bCs w:val="0"/>
          <w:sz w:val="32"/>
          <w:szCs w:val="32"/>
          <w:u w:val="single"/>
          <w:rtl/>
        </w:rPr>
        <w:br w:type="page"/>
      </w:r>
      <w:bookmarkStart w:id="70" w:name="_Toc254789951"/>
      <w:bookmarkStart w:id="71" w:name="_Toc254859072"/>
    </w:p>
    <w:p w:rsidR="003E57B5" w:rsidRPr="007004E1" w:rsidRDefault="003E57B5" w:rsidP="003E57B5">
      <w:pPr>
        <w:pStyle w:val="20"/>
        <w:rPr>
          <w:rFonts w:ascii="Times New Roman" w:hAnsi="Times New Roman" w:cs="David"/>
          <w:i w:val="0"/>
          <w:iCs w:val="0"/>
          <w:sz w:val="22"/>
          <w:rtl/>
        </w:rPr>
      </w:pPr>
      <w:r w:rsidRPr="007004E1">
        <w:rPr>
          <w:rFonts w:ascii="Times New Roman" w:hAnsi="Times New Roman" w:cs="David" w:hint="cs"/>
          <w:i w:val="0"/>
          <w:iCs w:val="0"/>
          <w:sz w:val="22"/>
          <w:rtl/>
        </w:rPr>
        <w:lastRenderedPageBreak/>
        <w:t xml:space="preserve">נספח ד </w:t>
      </w:r>
      <w:r w:rsidRPr="007004E1">
        <w:rPr>
          <w:rFonts w:ascii="Times New Roman" w:hAnsi="Times New Roman" w:cs="David"/>
          <w:i w:val="0"/>
          <w:iCs w:val="0"/>
          <w:sz w:val="22"/>
          <w:rtl/>
        </w:rPr>
        <w:t>–</w:t>
      </w:r>
      <w:r w:rsidRPr="007004E1">
        <w:rPr>
          <w:rFonts w:ascii="Times New Roman" w:hAnsi="Times New Roman" w:cs="David" w:hint="cs"/>
          <w:i w:val="0"/>
          <w:iCs w:val="0"/>
          <w:sz w:val="22"/>
          <w:rtl/>
        </w:rPr>
        <w:t xml:space="preserve"> התחייבות לשמירת סודיות ואבטחת מידע [חברה]</w:t>
      </w:r>
      <w:bookmarkEnd w:id="70"/>
      <w:bookmarkEnd w:id="71"/>
    </w:p>
    <w:p w:rsidR="003E57B5" w:rsidRPr="007004E1" w:rsidRDefault="003E57B5" w:rsidP="003E57B5">
      <w:pPr>
        <w:tabs>
          <w:tab w:val="left" w:pos="1080"/>
        </w:tabs>
        <w:rPr>
          <w:sz w:val="22"/>
          <w:rtl/>
          <w:lang w:eastAsia="he-IL"/>
        </w:rPr>
      </w:pP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r>
      <w:r w:rsidRPr="007004E1">
        <w:rPr>
          <w:rFonts w:hint="cs"/>
          <w:sz w:val="22"/>
          <w:rtl/>
          <w:lang w:eastAsia="he-IL"/>
        </w:rPr>
        <w:tab/>
        <w:t>תאריך:</w:t>
      </w:r>
      <w:r w:rsidRPr="007004E1">
        <w:rPr>
          <w:rFonts w:hint="cs"/>
          <w:sz w:val="22"/>
          <w:rtl/>
          <w:lang w:eastAsia="he-IL"/>
        </w:rPr>
        <w:tab/>
      </w:r>
      <w:r w:rsidRPr="007004E1">
        <w:rPr>
          <w:rFonts w:hint="cs"/>
          <w:sz w:val="22"/>
          <w:u w:val="single"/>
          <w:rtl/>
          <w:lang w:eastAsia="he-IL"/>
        </w:rPr>
        <w:t xml:space="preserve">                                 </w:t>
      </w:r>
      <w:r w:rsidRPr="007004E1">
        <w:rPr>
          <w:rFonts w:hint="cs"/>
          <w:color w:val="FFFFFF"/>
          <w:sz w:val="22"/>
          <w:rtl/>
          <w:lang w:eastAsia="he-IL"/>
        </w:rPr>
        <w:t>.</w:t>
      </w:r>
    </w:p>
    <w:p w:rsidR="003E57B5" w:rsidRPr="007004E1" w:rsidRDefault="003E57B5" w:rsidP="003E57B5">
      <w:pPr>
        <w:spacing w:before="320"/>
        <w:rPr>
          <w:rtl/>
          <w:lang w:eastAsia="he-IL"/>
        </w:rPr>
      </w:pPr>
      <w:r w:rsidRPr="007004E1">
        <w:rPr>
          <w:rFonts w:hint="cs"/>
          <w:rtl/>
          <w:lang w:eastAsia="he-IL"/>
        </w:rPr>
        <w:t xml:space="preserve">לכבוד, </w:t>
      </w:r>
    </w:p>
    <w:p w:rsidR="003E57B5" w:rsidRPr="007004E1" w:rsidRDefault="003E57B5" w:rsidP="003E57B5">
      <w:pPr>
        <w:spacing w:before="120" w:after="240"/>
        <w:rPr>
          <w:u w:val="single"/>
          <w:rtl/>
          <w:lang w:eastAsia="he-IL"/>
        </w:rPr>
      </w:pPr>
      <w:r w:rsidRPr="007004E1">
        <w:rPr>
          <w:rFonts w:hint="cs"/>
          <w:b/>
          <w:bCs/>
          <w:rtl/>
        </w:rPr>
        <w:t xml:space="preserve">מדינת ישראל </w:t>
      </w:r>
      <w:r w:rsidRPr="007004E1">
        <w:rPr>
          <w:b/>
          <w:bCs/>
          <w:rtl/>
        </w:rPr>
        <w:t>–</w:t>
      </w:r>
      <w:r w:rsidRPr="007004E1">
        <w:rPr>
          <w:rFonts w:hint="cs"/>
          <w:b/>
          <w:bCs/>
          <w:rtl/>
        </w:rPr>
        <w:t xml:space="preserve"> משרד המשפטים </w:t>
      </w:r>
    </w:p>
    <w:p w:rsidR="003E57B5" w:rsidRPr="007004E1" w:rsidRDefault="003E57B5" w:rsidP="003E57B5">
      <w:pPr>
        <w:spacing w:before="120" w:after="240" w:line="320" w:lineRule="exact"/>
        <w:jc w:val="center"/>
        <w:rPr>
          <w:b/>
          <w:bCs/>
          <w:sz w:val="28"/>
          <w:szCs w:val="28"/>
          <w:u w:val="single"/>
          <w:rtl/>
          <w:lang w:eastAsia="he-IL"/>
        </w:rPr>
      </w:pPr>
      <w:r w:rsidRPr="007004E1">
        <w:rPr>
          <w:rFonts w:hint="cs"/>
          <w:b/>
          <w:bCs/>
          <w:sz w:val="28"/>
          <w:szCs w:val="28"/>
          <w:u w:val="single"/>
          <w:rtl/>
          <w:lang w:eastAsia="he-IL"/>
        </w:rPr>
        <w:t xml:space="preserve">התחייבות לשמירת סודיות ואבטחת מידע </w:t>
      </w:r>
      <w:r w:rsidRPr="007004E1">
        <w:rPr>
          <w:b/>
          <w:bCs/>
          <w:sz w:val="28"/>
          <w:szCs w:val="28"/>
          <w:u w:val="single"/>
          <w:rtl/>
          <w:lang w:eastAsia="he-IL"/>
        </w:rPr>
        <w:t>–</w:t>
      </w:r>
      <w:r w:rsidRPr="007004E1">
        <w:rPr>
          <w:rFonts w:hint="cs"/>
          <w:b/>
          <w:bCs/>
          <w:sz w:val="28"/>
          <w:szCs w:val="28"/>
          <w:u w:val="single"/>
          <w:rtl/>
          <w:lang w:eastAsia="he-IL"/>
        </w:rPr>
        <w:t xml:space="preserve"> חברה </w:t>
      </w:r>
    </w:p>
    <w:p w:rsidR="003E57B5" w:rsidRPr="007004E1" w:rsidRDefault="003E57B5" w:rsidP="00D04D3A">
      <w:pPr>
        <w:spacing w:before="120" w:line="320" w:lineRule="exact"/>
        <w:rPr>
          <w:b/>
          <w:bCs/>
          <w:sz w:val="22"/>
          <w:rtl/>
          <w:lang w:eastAsia="he-IL"/>
        </w:rPr>
      </w:pPr>
      <w:r w:rsidRPr="007004E1">
        <w:rPr>
          <w:rFonts w:hint="cs"/>
          <w:b/>
          <w:bCs/>
          <w:sz w:val="22"/>
          <w:rtl/>
          <w:lang w:eastAsia="he-IL"/>
        </w:rPr>
        <w:t>הואיל</w:t>
      </w:r>
      <w:r w:rsidRPr="007004E1">
        <w:rPr>
          <w:rFonts w:hint="cs"/>
          <w:sz w:val="22"/>
          <w:rtl/>
          <w:lang w:eastAsia="he-IL"/>
        </w:rPr>
        <w:t>:</w:t>
      </w:r>
      <w:r w:rsidRPr="007004E1">
        <w:rPr>
          <w:rFonts w:hint="cs"/>
          <w:sz w:val="22"/>
          <w:rtl/>
          <w:lang w:eastAsia="he-IL"/>
        </w:rPr>
        <w:tab/>
        <w:t xml:space="preserve">והחברה ________________ בע"מ (להלן </w:t>
      </w:r>
      <w:r w:rsidRPr="007004E1">
        <w:rPr>
          <w:sz w:val="22"/>
          <w:rtl/>
          <w:lang w:eastAsia="he-IL"/>
        </w:rPr>
        <w:t>–</w:t>
      </w:r>
      <w:r w:rsidRPr="007004E1">
        <w:rPr>
          <w:rFonts w:hint="cs"/>
          <w:sz w:val="22"/>
          <w:rtl/>
          <w:lang w:eastAsia="he-IL"/>
        </w:rPr>
        <w:t xml:space="preserve"> "החברה") מציעה </w:t>
      </w:r>
      <w:r w:rsidRPr="007004E1">
        <w:rPr>
          <w:rFonts w:hint="cs"/>
          <w:b/>
          <w:bCs/>
          <w:rtl/>
        </w:rPr>
        <w:t>למשרד המשפטים</w:t>
      </w:r>
      <w:r w:rsidRPr="007004E1">
        <w:rPr>
          <w:rFonts w:hint="cs"/>
          <w:sz w:val="22"/>
          <w:rtl/>
          <w:lang w:eastAsia="he-IL"/>
        </w:rPr>
        <w:t xml:space="preserve"> כמפורט בהוראות </w:t>
      </w:r>
      <w:r w:rsidR="00D04D3A" w:rsidRPr="007004E1">
        <w:rPr>
          <w:rFonts w:hint="cs"/>
          <w:b/>
          <w:bCs/>
          <w:sz w:val="22"/>
          <w:rtl/>
          <w:lang w:eastAsia="he-IL"/>
        </w:rPr>
        <w:t xml:space="preserve"> </w:t>
      </w:r>
      <w:r w:rsidR="00D04D3A" w:rsidRPr="007004E1">
        <w:rPr>
          <w:b/>
          <w:bCs/>
          <w:sz w:val="22"/>
          <w:rtl/>
          <w:lang w:eastAsia="he-IL"/>
        </w:rPr>
        <w:t xml:space="preserve">פומבי מס' </w:t>
      </w:r>
      <w:r w:rsidR="008661A9" w:rsidRPr="007004E1">
        <w:rPr>
          <w:b/>
          <w:bCs/>
          <w:sz w:val="22"/>
          <w:rtl/>
          <w:lang w:eastAsia="he-IL"/>
        </w:rPr>
        <w:t>24.15</w:t>
      </w:r>
      <w:r w:rsidR="00D04D3A" w:rsidRPr="007004E1">
        <w:rPr>
          <w:rFonts w:hint="cs"/>
          <w:b/>
          <w:bCs/>
          <w:sz w:val="22"/>
          <w:rtl/>
          <w:lang w:eastAsia="he-IL"/>
        </w:rPr>
        <w:t xml:space="preserve"> </w:t>
      </w:r>
      <w:r w:rsidR="00D04D3A" w:rsidRPr="007004E1">
        <w:rPr>
          <w:b/>
          <w:bCs/>
          <w:sz w:val="22"/>
          <w:rtl/>
          <w:lang w:eastAsia="he-IL"/>
        </w:rPr>
        <w:t>עיצוב, הדפסה, מגנוט ודיוור שוברי אגרות והודעות שונות</w:t>
      </w:r>
      <w:r w:rsidRPr="007004E1">
        <w:rPr>
          <w:rFonts w:hint="cs"/>
          <w:b/>
          <w:bCs/>
          <w:sz w:val="22"/>
          <w:rtl/>
          <w:lang w:eastAsia="he-IL"/>
        </w:rPr>
        <w:t xml:space="preserve"> </w:t>
      </w:r>
      <w:r w:rsidRPr="007004E1">
        <w:rPr>
          <w:rFonts w:hint="cs"/>
          <w:sz w:val="22"/>
          <w:rtl/>
          <w:lang w:eastAsia="he-IL"/>
        </w:rPr>
        <w:t xml:space="preserve">(להלן </w:t>
      </w:r>
      <w:r w:rsidRPr="007004E1">
        <w:rPr>
          <w:sz w:val="22"/>
          <w:rtl/>
          <w:lang w:eastAsia="he-IL"/>
        </w:rPr>
        <w:t>–</w:t>
      </w:r>
      <w:r w:rsidRPr="007004E1">
        <w:rPr>
          <w:rFonts w:hint="cs"/>
          <w:sz w:val="22"/>
          <w:rtl/>
          <w:lang w:eastAsia="he-IL"/>
        </w:rPr>
        <w:t xml:space="preserve"> "המכרז") וההסכם על פיו</w:t>
      </w:r>
      <w:r w:rsidRPr="007004E1">
        <w:rPr>
          <w:sz w:val="22"/>
          <w:lang w:eastAsia="he-IL"/>
        </w:rPr>
        <w:t>;</w:t>
      </w:r>
      <w:r w:rsidRPr="007004E1">
        <w:rPr>
          <w:rFonts w:hint="cs"/>
          <w:sz w:val="22"/>
          <w:rtl/>
          <w:lang w:eastAsia="he-IL"/>
        </w:rPr>
        <w:t xml:space="preserve"> </w:t>
      </w:r>
    </w:p>
    <w:p w:rsidR="003E57B5" w:rsidRPr="007004E1" w:rsidRDefault="003E57B5" w:rsidP="003E57B5">
      <w:pPr>
        <w:spacing w:before="120" w:line="320" w:lineRule="exact"/>
        <w:rPr>
          <w:sz w:val="22"/>
          <w:rtl/>
          <w:lang w:eastAsia="he-IL"/>
        </w:rPr>
      </w:pPr>
      <w:r w:rsidRPr="007004E1">
        <w:rPr>
          <w:rFonts w:hint="cs"/>
          <w:b/>
          <w:bCs/>
          <w:sz w:val="22"/>
          <w:rtl/>
          <w:lang w:eastAsia="he-IL"/>
        </w:rPr>
        <w:t>והואיל:</w:t>
      </w:r>
      <w:r w:rsidRPr="007004E1">
        <w:rPr>
          <w:rFonts w:hint="cs"/>
          <w:b/>
          <w:bCs/>
          <w:sz w:val="22"/>
          <w:rtl/>
          <w:lang w:eastAsia="he-IL"/>
        </w:rPr>
        <w:tab/>
      </w:r>
      <w:r w:rsidRPr="007004E1">
        <w:rPr>
          <w:rFonts w:hint="cs"/>
          <w:sz w:val="22"/>
          <w:rtl/>
          <w:lang w:eastAsia="he-IL"/>
        </w:rPr>
        <w:t>והחברה ו/או עובדיה ו/או מי מטעמה עשויים להיחשף למידע כהגדרתו להלן;</w:t>
      </w:r>
    </w:p>
    <w:p w:rsidR="003E57B5" w:rsidRPr="007004E1" w:rsidRDefault="003E57B5" w:rsidP="003E57B5">
      <w:pPr>
        <w:spacing w:before="120" w:after="240" w:line="320" w:lineRule="exact"/>
        <w:jc w:val="center"/>
        <w:rPr>
          <w:b/>
          <w:bCs/>
          <w:sz w:val="22"/>
          <w:rtl/>
          <w:lang w:eastAsia="he-IL"/>
        </w:rPr>
      </w:pPr>
      <w:r w:rsidRPr="007004E1">
        <w:rPr>
          <w:rFonts w:hint="cs"/>
          <w:b/>
          <w:bCs/>
          <w:sz w:val="22"/>
          <w:rtl/>
          <w:lang w:eastAsia="he-IL"/>
        </w:rPr>
        <w:t>אי לכך, מצהירה בזה החברה ומתחייבת כלפי המשרד כדלקמן:</w:t>
      </w:r>
    </w:p>
    <w:p w:rsidR="003E57B5" w:rsidRPr="007004E1" w:rsidRDefault="003E57B5" w:rsidP="003E57B5">
      <w:pPr>
        <w:tabs>
          <w:tab w:val="num" w:pos="357"/>
        </w:tabs>
        <w:spacing w:before="120" w:line="320" w:lineRule="exact"/>
        <w:ind w:left="357" w:hanging="357"/>
        <w:rPr>
          <w:sz w:val="22"/>
          <w:lang w:eastAsia="he-IL"/>
        </w:rPr>
      </w:pPr>
      <w:r w:rsidRPr="007004E1">
        <w:rPr>
          <w:rFonts w:hint="cs"/>
          <w:sz w:val="22"/>
          <w:rtl/>
          <w:lang w:eastAsia="he-IL"/>
        </w:rPr>
        <w:t>ידוע לחברה שהמידע כהגדרתו להלן הינו מידע רגיש,</w:t>
      </w:r>
      <w:r w:rsidRPr="007004E1">
        <w:rPr>
          <w:sz w:val="22"/>
          <w:rtl/>
          <w:lang w:eastAsia="he-IL"/>
        </w:rPr>
        <w:t xml:space="preserve"> </w:t>
      </w:r>
      <w:r w:rsidRPr="007004E1">
        <w:rPr>
          <w:rFonts w:hint="cs"/>
          <w:sz w:val="22"/>
          <w:rtl/>
          <w:lang w:eastAsia="he-IL"/>
        </w:rPr>
        <w:t>וכי המידע יימסר לה בהסתמך על הצהרותיה והתחייבויותיה כמפורט בכתב זה.</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 xml:space="preserve">החברה </w:t>
      </w:r>
      <w:r w:rsidRPr="007004E1">
        <w:rPr>
          <w:sz w:val="22"/>
          <w:rtl/>
          <w:lang w:eastAsia="he-IL"/>
        </w:rPr>
        <w:t>מצהיר</w:t>
      </w:r>
      <w:r w:rsidRPr="007004E1">
        <w:rPr>
          <w:rFonts w:hint="cs"/>
          <w:sz w:val="22"/>
          <w:rtl/>
          <w:lang w:eastAsia="he-IL"/>
        </w:rPr>
        <w:t>ה</w:t>
      </w:r>
      <w:r w:rsidRPr="007004E1">
        <w:rPr>
          <w:sz w:val="22"/>
          <w:rtl/>
          <w:lang w:eastAsia="he-IL"/>
        </w:rPr>
        <w:t xml:space="preserve"> כי קרא</w:t>
      </w:r>
      <w:r w:rsidRPr="007004E1">
        <w:rPr>
          <w:rFonts w:hint="cs"/>
          <w:sz w:val="22"/>
          <w:rtl/>
          <w:lang w:eastAsia="he-IL"/>
        </w:rPr>
        <w:t>ה</w:t>
      </w:r>
      <w:r w:rsidRPr="007004E1">
        <w:rPr>
          <w:sz w:val="22"/>
          <w:rtl/>
          <w:lang w:eastAsia="he-IL"/>
        </w:rPr>
        <w:t xml:space="preserve"> את ההוראות בדבר שמירה על סודיות כמפורט להלן, וכי נהירות לי חובותי</w:t>
      </w:r>
      <w:r w:rsidRPr="007004E1">
        <w:rPr>
          <w:rFonts w:hint="cs"/>
          <w:sz w:val="22"/>
          <w:rtl/>
          <w:lang w:eastAsia="he-IL"/>
        </w:rPr>
        <w:t>ה</w:t>
      </w:r>
      <w:r w:rsidRPr="007004E1">
        <w:rPr>
          <w:sz w:val="22"/>
          <w:rtl/>
          <w:lang w:eastAsia="he-IL"/>
        </w:rPr>
        <w:t xml:space="preserve"> מכ</w:t>
      </w:r>
      <w:r w:rsidRPr="007004E1">
        <w:rPr>
          <w:rFonts w:hint="cs"/>
          <w:sz w:val="22"/>
          <w:rtl/>
          <w:lang w:eastAsia="he-IL"/>
        </w:rPr>
        <w:t>ו</w:t>
      </w:r>
      <w:r w:rsidRPr="007004E1">
        <w:rPr>
          <w:sz w:val="22"/>
          <w:rtl/>
          <w:lang w:eastAsia="he-IL"/>
        </w:rPr>
        <w:t>ח הסעיף 27 של חוק דיני העונשין (בטחון המדינה, יחסי חוץ וסודות רשמי</w:t>
      </w:r>
      <w:r w:rsidRPr="007004E1">
        <w:rPr>
          <w:rFonts w:hint="cs"/>
          <w:sz w:val="22"/>
          <w:rtl/>
          <w:lang w:eastAsia="he-IL"/>
        </w:rPr>
        <w:t>י</w:t>
      </w:r>
      <w:r w:rsidRPr="007004E1">
        <w:rPr>
          <w:sz w:val="22"/>
          <w:rtl/>
          <w:lang w:eastAsia="he-IL"/>
        </w:rPr>
        <w:t>ם</w:t>
      </w:r>
      <w:r w:rsidRPr="007004E1">
        <w:rPr>
          <w:rFonts w:hint="cs"/>
          <w:sz w:val="22"/>
          <w:rtl/>
          <w:lang w:eastAsia="he-IL"/>
        </w:rPr>
        <w:t>)</w:t>
      </w:r>
      <w:r w:rsidRPr="007004E1">
        <w:rPr>
          <w:sz w:val="22"/>
          <w:rtl/>
          <w:lang w:eastAsia="he-IL"/>
        </w:rPr>
        <w:t xml:space="preserve">, </w:t>
      </w:r>
      <w:proofErr w:type="spellStart"/>
      <w:r w:rsidRPr="007004E1">
        <w:rPr>
          <w:sz w:val="22"/>
          <w:rtl/>
          <w:lang w:eastAsia="he-IL"/>
        </w:rPr>
        <w:t>התש"ז</w:t>
      </w:r>
      <w:proofErr w:type="spellEnd"/>
      <w:r w:rsidRPr="007004E1">
        <w:rPr>
          <w:rFonts w:hint="cs"/>
          <w:sz w:val="22"/>
          <w:rtl/>
          <w:lang w:eastAsia="he-IL"/>
        </w:rPr>
        <w:t xml:space="preserve"> </w:t>
      </w:r>
      <w:r w:rsidRPr="007004E1">
        <w:rPr>
          <w:sz w:val="22"/>
          <w:rtl/>
          <w:lang w:eastAsia="he-IL"/>
        </w:rPr>
        <w:t xml:space="preserve">– 1957, </w:t>
      </w:r>
      <w:r w:rsidRPr="007004E1">
        <w:rPr>
          <w:rFonts w:hint="cs"/>
          <w:sz w:val="22"/>
          <w:rtl/>
          <w:lang w:eastAsia="he-IL"/>
        </w:rPr>
        <w:t xml:space="preserve">החברה </w:t>
      </w:r>
      <w:r w:rsidRPr="007004E1">
        <w:rPr>
          <w:sz w:val="22"/>
          <w:rtl/>
          <w:lang w:eastAsia="he-IL"/>
        </w:rPr>
        <w:t xml:space="preserve"> מתחייב</w:t>
      </w:r>
      <w:r w:rsidRPr="007004E1">
        <w:rPr>
          <w:rFonts w:hint="cs"/>
          <w:sz w:val="22"/>
          <w:rtl/>
          <w:lang w:eastAsia="he-IL"/>
        </w:rPr>
        <w:t>ת</w:t>
      </w:r>
      <w:r w:rsidRPr="007004E1">
        <w:rPr>
          <w:sz w:val="22"/>
          <w:rtl/>
          <w:lang w:eastAsia="he-IL"/>
        </w:rPr>
        <w:t xml:space="preserve"> בזה כלפי ממשלת ישראל ו/או </w:t>
      </w:r>
      <w:r w:rsidRPr="007004E1">
        <w:rPr>
          <w:rFonts w:hint="cs"/>
          <w:sz w:val="22"/>
          <w:rtl/>
          <w:lang w:eastAsia="he-IL"/>
        </w:rPr>
        <w:t>משרד המשפטים.</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eastAsia"/>
          <w:sz w:val="22"/>
          <w:rtl/>
          <w:lang w:eastAsia="he-IL"/>
        </w:rPr>
        <w:t>ידוע</w:t>
      </w:r>
      <w:r w:rsidRPr="007004E1">
        <w:rPr>
          <w:rFonts w:hint="cs"/>
          <w:sz w:val="22"/>
          <w:rtl/>
          <w:lang w:eastAsia="he-IL"/>
        </w:rPr>
        <w:t xml:space="preserve"> לחברה</w:t>
      </w:r>
      <w:r w:rsidRPr="007004E1">
        <w:rPr>
          <w:sz w:val="22"/>
          <w:rtl/>
          <w:lang w:eastAsia="he-IL"/>
        </w:rPr>
        <w:t xml:space="preserve"> כי </w:t>
      </w:r>
      <w:r w:rsidRPr="007004E1">
        <w:rPr>
          <w:rFonts w:hint="cs"/>
          <w:sz w:val="22"/>
          <w:rtl/>
          <w:lang w:eastAsia="he-IL"/>
        </w:rPr>
        <w:t>ה</w:t>
      </w:r>
      <w:r w:rsidRPr="007004E1">
        <w:rPr>
          <w:sz w:val="22"/>
          <w:rtl/>
          <w:lang w:eastAsia="he-IL"/>
        </w:rPr>
        <w:t>מידע</w:t>
      </w:r>
      <w:r w:rsidRPr="007004E1">
        <w:rPr>
          <w:rFonts w:hint="cs"/>
          <w:sz w:val="22"/>
          <w:rtl/>
          <w:lang w:eastAsia="he-IL"/>
        </w:rPr>
        <w:t xml:space="preserve"> כהגדרתו להלן,</w:t>
      </w:r>
      <w:r w:rsidRPr="007004E1">
        <w:rPr>
          <w:sz w:val="22"/>
          <w:rtl/>
          <w:lang w:eastAsia="he-IL"/>
        </w:rPr>
        <w:t xml:space="preserve"> אליו </w:t>
      </w:r>
      <w:r w:rsidRPr="007004E1">
        <w:rPr>
          <w:rFonts w:hint="cs"/>
          <w:sz w:val="22"/>
          <w:rtl/>
          <w:lang w:eastAsia="he-IL"/>
        </w:rPr>
        <w:t>י</w:t>
      </w:r>
      <w:r w:rsidRPr="007004E1">
        <w:rPr>
          <w:sz w:val="22"/>
          <w:rtl/>
          <w:lang w:eastAsia="he-IL"/>
        </w:rPr>
        <w:t>חש</w:t>
      </w:r>
      <w:r w:rsidRPr="007004E1">
        <w:rPr>
          <w:rFonts w:hint="cs"/>
          <w:sz w:val="22"/>
          <w:rtl/>
          <w:lang w:eastAsia="he-IL"/>
        </w:rPr>
        <w:t>פו עובדיה ו/או מי מטעמה</w:t>
      </w:r>
      <w:r w:rsidRPr="007004E1">
        <w:rPr>
          <w:sz w:val="22"/>
          <w:rtl/>
          <w:lang w:eastAsia="he-IL"/>
        </w:rPr>
        <w:t xml:space="preserve"> בעבודת</w:t>
      </w:r>
      <w:r w:rsidRPr="007004E1">
        <w:rPr>
          <w:rFonts w:hint="cs"/>
          <w:sz w:val="22"/>
          <w:rtl/>
          <w:lang w:eastAsia="he-IL"/>
        </w:rPr>
        <w:t>ם</w:t>
      </w:r>
      <w:r w:rsidRPr="007004E1">
        <w:rPr>
          <w:sz w:val="22"/>
          <w:rtl/>
          <w:lang w:eastAsia="he-IL"/>
        </w:rPr>
        <w:t xml:space="preserve"> אצל </w:t>
      </w:r>
      <w:r w:rsidRPr="007004E1">
        <w:rPr>
          <w:rFonts w:hint="cs"/>
          <w:sz w:val="22"/>
          <w:rtl/>
          <w:lang w:eastAsia="he-IL"/>
        </w:rPr>
        <w:t>ו/או עבור</w:t>
      </w:r>
      <w:r w:rsidRPr="007004E1">
        <w:rPr>
          <w:sz w:val="22"/>
          <w:rtl/>
          <w:lang w:eastAsia="he-IL"/>
        </w:rPr>
        <w:t xml:space="preserve"> </w:t>
      </w:r>
      <w:r w:rsidRPr="007004E1">
        <w:rPr>
          <w:rFonts w:hint="cs"/>
          <w:sz w:val="22"/>
          <w:rtl/>
          <w:lang w:eastAsia="he-IL"/>
        </w:rPr>
        <w:t>ה</w:t>
      </w:r>
      <w:r w:rsidRPr="007004E1">
        <w:rPr>
          <w:sz w:val="22"/>
          <w:rtl/>
          <w:lang w:eastAsia="he-IL"/>
        </w:rPr>
        <w:t>משרד, ה</w:t>
      </w:r>
      <w:r w:rsidRPr="007004E1">
        <w:rPr>
          <w:rFonts w:hint="cs"/>
          <w:sz w:val="22"/>
          <w:rtl/>
          <w:lang w:eastAsia="he-IL"/>
        </w:rPr>
        <w:t>וא</w:t>
      </w:r>
      <w:r w:rsidRPr="007004E1">
        <w:rPr>
          <w:sz w:val="22"/>
          <w:rtl/>
          <w:lang w:eastAsia="he-IL"/>
        </w:rPr>
        <w:t xml:space="preserve"> מידע אשר שימוש בו שלא למטרה אשר לשמה הוא נמסר </w:t>
      </w:r>
      <w:r w:rsidRPr="007004E1">
        <w:rPr>
          <w:rFonts w:hint="eastAsia"/>
          <w:sz w:val="22"/>
          <w:rtl/>
          <w:lang w:eastAsia="he-IL"/>
        </w:rPr>
        <w:t>מהווה</w:t>
      </w:r>
      <w:r w:rsidRPr="007004E1">
        <w:rPr>
          <w:sz w:val="22"/>
          <w:rtl/>
          <w:lang w:eastAsia="he-IL"/>
        </w:rPr>
        <w:t xml:space="preserve"> עבירה על החוק ועלול להביא לתביעות אזרחיות ופליליות</w:t>
      </w:r>
      <w:r w:rsidRPr="007004E1">
        <w:rPr>
          <w:rFonts w:hint="cs"/>
          <w:sz w:val="22"/>
          <w:rtl/>
          <w:lang w:eastAsia="he-IL"/>
        </w:rPr>
        <w:t xml:space="preserve"> כנגד החברה ו/או כנגד עובדיה ו/או כנגד מי מטעמה</w:t>
      </w:r>
      <w:r w:rsidRPr="007004E1">
        <w:rPr>
          <w:sz w:val="22"/>
          <w:rtl/>
          <w:lang w:eastAsia="he-IL"/>
        </w:rPr>
        <w:t>.</w:t>
      </w:r>
      <w:r w:rsidRPr="007004E1">
        <w:rPr>
          <w:rFonts w:hint="cs"/>
          <w:sz w:val="22"/>
          <w:rtl/>
          <w:lang w:eastAsia="he-IL"/>
        </w:rPr>
        <w:t xml:space="preserve"> כמו כן ידוע לחברה </w:t>
      </w:r>
      <w:r w:rsidRPr="007004E1">
        <w:rPr>
          <w:sz w:val="22"/>
          <w:rtl/>
          <w:lang w:eastAsia="he-IL"/>
        </w:rPr>
        <w:t xml:space="preserve">שאי מילוי ההתחייבויות כלפי משרד המשפטים, הממשלה על פי הצהרה, מהווה עבירה על חוק העונשין, </w:t>
      </w:r>
      <w:proofErr w:type="spellStart"/>
      <w:r w:rsidRPr="007004E1">
        <w:rPr>
          <w:sz w:val="22"/>
          <w:rtl/>
          <w:lang w:eastAsia="he-IL"/>
        </w:rPr>
        <w:t>התשל"ז</w:t>
      </w:r>
      <w:proofErr w:type="spellEnd"/>
      <w:r w:rsidRPr="007004E1">
        <w:rPr>
          <w:sz w:val="22"/>
          <w:rtl/>
          <w:lang w:eastAsia="he-IL"/>
        </w:rPr>
        <w:t xml:space="preserve"> – 1977</w:t>
      </w:r>
      <w:r w:rsidRPr="007004E1">
        <w:rPr>
          <w:rFonts w:hint="cs"/>
          <w:sz w:val="22"/>
          <w:rtl/>
          <w:lang w:eastAsia="he-IL"/>
        </w:rPr>
        <w:t>.</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rsidR="003E57B5" w:rsidRPr="007004E1" w:rsidRDefault="003E57B5" w:rsidP="003E57B5">
      <w:pPr>
        <w:spacing w:before="240" w:line="320" w:lineRule="exact"/>
        <w:ind w:left="397"/>
        <w:rPr>
          <w:sz w:val="22"/>
          <w:rtl/>
          <w:lang w:eastAsia="he-IL"/>
        </w:rPr>
      </w:pPr>
      <w:r w:rsidRPr="007004E1">
        <w:rPr>
          <w:rFonts w:hint="cs"/>
          <w:b/>
          <w:bCs/>
          <w:sz w:val="22"/>
          <w:rtl/>
          <w:lang w:eastAsia="he-IL"/>
        </w:rPr>
        <w:t>מידע בכתב זה משמעו</w:t>
      </w:r>
      <w:r w:rsidRPr="007004E1">
        <w:rPr>
          <w:rFonts w:hint="cs"/>
          <w:sz w:val="22"/>
          <w:rtl/>
          <w:lang w:eastAsia="he-IL"/>
        </w:rPr>
        <w:t xml:space="preserve"> </w:t>
      </w:r>
      <w:r w:rsidRPr="007004E1">
        <w:rPr>
          <w:sz w:val="22"/>
          <w:rtl/>
          <w:lang w:eastAsia="he-IL"/>
        </w:rPr>
        <w:t>–</w:t>
      </w:r>
      <w:r w:rsidRPr="007004E1">
        <w:rPr>
          <w:rFonts w:hint="cs"/>
          <w:sz w:val="22"/>
          <w:rtl/>
          <w:lang w:eastAsia="he-IL"/>
        </w:rPr>
        <w:t xml:space="preserve">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השרות ולתנאיו."</w:t>
      </w:r>
    </w:p>
    <w:p w:rsidR="003E57B5" w:rsidRPr="007004E1" w:rsidRDefault="003E57B5" w:rsidP="003E57B5">
      <w:pPr>
        <w:spacing w:before="120" w:line="320" w:lineRule="exact"/>
        <w:ind w:left="397"/>
        <w:rPr>
          <w:sz w:val="22"/>
          <w:rtl/>
          <w:lang w:eastAsia="he-IL"/>
        </w:rPr>
      </w:pPr>
      <w:r w:rsidRPr="007004E1">
        <w:rPr>
          <w:rFonts w:hint="cs"/>
          <w:sz w:val="22"/>
          <w:rtl/>
          <w:lang w:eastAsia="he-IL"/>
        </w:rPr>
        <w:t xml:space="preserve">על אף האמור בסעיף זה, הוראות שמירת הסודיות לא תחולנה על המידע המפורט להלן: (א) </w:t>
      </w:r>
      <w:r w:rsidRPr="007004E1">
        <w:rPr>
          <w:sz w:val="22"/>
          <w:rtl/>
          <w:lang w:eastAsia="he-IL"/>
        </w:rPr>
        <w:t>מידע אשר ב</w:t>
      </w:r>
      <w:r w:rsidRPr="007004E1">
        <w:rPr>
          <w:rFonts w:hint="cs"/>
          <w:sz w:val="22"/>
          <w:rtl/>
          <w:lang w:eastAsia="he-IL"/>
        </w:rPr>
        <w:t>מועד</w:t>
      </w:r>
      <w:r w:rsidRPr="007004E1">
        <w:rPr>
          <w:sz w:val="22"/>
          <w:rtl/>
          <w:lang w:eastAsia="he-IL"/>
        </w:rPr>
        <w:t xml:space="preserve"> הגיעו לידי הצד המקבל הי</w:t>
      </w:r>
      <w:r w:rsidRPr="007004E1">
        <w:rPr>
          <w:rFonts w:hint="cs"/>
          <w:sz w:val="22"/>
          <w:rtl/>
          <w:lang w:eastAsia="he-IL"/>
        </w:rPr>
        <w:t>ה</w:t>
      </w:r>
      <w:r w:rsidRPr="007004E1">
        <w:rPr>
          <w:sz w:val="22"/>
          <w:rtl/>
          <w:lang w:eastAsia="he-IL"/>
        </w:rPr>
        <w:t xml:space="preserve"> כבר נחלת </w:t>
      </w:r>
      <w:r w:rsidRPr="007004E1">
        <w:rPr>
          <w:rFonts w:hint="cs"/>
          <w:sz w:val="22"/>
          <w:rtl/>
          <w:lang w:eastAsia="he-IL"/>
        </w:rPr>
        <w:t xml:space="preserve">הכלל </w:t>
      </w:r>
      <w:r w:rsidRPr="007004E1">
        <w:rPr>
          <w:sz w:val="22"/>
          <w:rtl/>
          <w:lang w:eastAsia="he-IL"/>
        </w:rPr>
        <w:t>שלא מחמת כל מעשה או מחדל של</w:t>
      </w:r>
      <w:r w:rsidRPr="007004E1">
        <w:rPr>
          <w:rFonts w:hint="cs"/>
          <w:sz w:val="22"/>
          <w:rtl/>
          <w:lang w:eastAsia="he-IL"/>
        </w:rPr>
        <w:t xml:space="preserve"> הצד המקבל </w:t>
      </w:r>
      <w:r w:rsidRPr="007004E1">
        <w:rPr>
          <w:sz w:val="22"/>
          <w:rtl/>
          <w:lang w:eastAsia="he-IL"/>
        </w:rPr>
        <w:t xml:space="preserve"> </w:t>
      </w:r>
      <w:r w:rsidRPr="007004E1">
        <w:rPr>
          <w:rFonts w:hint="cs"/>
          <w:sz w:val="22"/>
          <w:rtl/>
          <w:lang w:eastAsia="he-IL"/>
        </w:rPr>
        <w:t>ו/</w:t>
      </w:r>
      <w:r w:rsidRPr="007004E1">
        <w:rPr>
          <w:sz w:val="22"/>
          <w:rtl/>
          <w:lang w:eastAsia="he-IL"/>
        </w:rPr>
        <w:t>או של מי מטעמ</w:t>
      </w:r>
      <w:r w:rsidRPr="007004E1">
        <w:rPr>
          <w:rFonts w:hint="cs"/>
          <w:sz w:val="22"/>
          <w:rtl/>
          <w:lang w:eastAsia="he-IL"/>
        </w:rPr>
        <w:t>ו</w:t>
      </w:r>
      <w:r w:rsidRPr="007004E1">
        <w:rPr>
          <w:sz w:val="22"/>
          <w:rtl/>
          <w:lang w:eastAsia="he-IL"/>
        </w:rPr>
        <w:t>;</w:t>
      </w:r>
      <w:r w:rsidRPr="007004E1">
        <w:rPr>
          <w:rFonts w:hint="cs"/>
          <w:sz w:val="22"/>
          <w:rtl/>
          <w:lang w:eastAsia="he-IL"/>
        </w:rPr>
        <w:t xml:space="preserve"> (ב) </w:t>
      </w:r>
      <w:r w:rsidRPr="007004E1">
        <w:rPr>
          <w:sz w:val="22"/>
          <w:rtl/>
          <w:lang w:eastAsia="he-IL"/>
        </w:rPr>
        <w:t xml:space="preserve">מידע אשר הפך לאחר שהגיע לידי הצד המקבל לנחלת </w:t>
      </w:r>
      <w:r w:rsidRPr="007004E1">
        <w:rPr>
          <w:rFonts w:hint="cs"/>
          <w:sz w:val="22"/>
          <w:rtl/>
          <w:lang w:eastAsia="he-IL"/>
        </w:rPr>
        <w:t>הכלל</w:t>
      </w:r>
      <w:r w:rsidRPr="007004E1">
        <w:rPr>
          <w:sz w:val="22"/>
          <w:rtl/>
          <w:lang w:eastAsia="he-IL"/>
        </w:rPr>
        <w:t xml:space="preserve"> שלא </w:t>
      </w:r>
      <w:r w:rsidRPr="007004E1">
        <w:rPr>
          <w:rFonts w:hint="cs"/>
          <w:sz w:val="22"/>
          <w:rtl/>
          <w:lang w:eastAsia="he-IL"/>
        </w:rPr>
        <w:t xml:space="preserve">ע"י מעשה או מחדל של </w:t>
      </w:r>
      <w:r w:rsidRPr="007004E1">
        <w:rPr>
          <w:sz w:val="22"/>
          <w:rtl/>
          <w:lang w:eastAsia="he-IL"/>
        </w:rPr>
        <w:t>הצד המקבל</w:t>
      </w:r>
      <w:r w:rsidRPr="007004E1">
        <w:rPr>
          <w:rFonts w:hint="cs"/>
          <w:sz w:val="22"/>
          <w:rtl/>
          <w:lang w:eastAsia="he-IL"/>
        </w:rPr>
        <w:t xml:space="preserve"> ו/או מי מטעמו </w:t>
      </w:r>
      <w:r w:rsidRPr="007004E1">
        <w:rPr>
          <w:sz w:val="22"/>
          <w:lang w:eastAsia="he-IL"/>
        </w:rPr>
        <w:t>–</w:t>
      </w:r>
      <w:r w:rsidRPr="007004E1">
        <w:rPr>
          <w:sz w:val="22"/>
          <w:rtl/>
          <w:lang w:eastAsia="he-IL"/>
        </w:rPr>
        <w:t xml:space="preserve"> ממועד שהפך לנחלת הכל</w:t>
      </w:r>
      <w:r w:rsidRPr="007004E1">
        <w:rPr>
          <w:rFonts w:hint="cs"/>
          <w:sz w:val="22"/>
          <w:rtl/>
          <w:lang w:eastAsia="he-IL"/>
        </w:rPr>
        <w:t>ל</w:t>
      </w:r>
      <w:r w:rsidRPr="007004E1">
        <w:rPr>
          <w:sz w:val="22"/>
          <w:rtl/>
          <w:lang w:eastAsia="he-IL"/>
        </w:rPr>
        <w:t>;</w:t>
      </w:r>
      <w:r w:rsidRPr="007004E1">
        <w:rPr>
          <w:rFonts w:hint="cs"/>
          <w:sz w:val="22"/>
          <w:rtl/>
          <w:lang w:eastAsia="he-IL"/>
        </w:rPr>
        <w:t xml:space="preserve"> (ג) </w:t>
      </w:r>
      <w:r w:rsidRPr="007004E1">
        <w:rPr>
          <w:sz w:val="22"/>
          <w:rtl/>
          <w:lang w:eastAsia="he-IL"/>
        </w:rPr>
        <w:t xml:space="preserve">מידע אשר הגיע לידי הצד המקבל מאת צד שלישי </w:t>
      </w:r>
      <w:r w:rsidRPr="007004E1">
        <w:rPr>
          <w:rFonts w:hint="cs"/>
          <w:sz w:val="22"/>
          <w:rtl/>
          <w:lang w:eastAsia="he-IL"/>
        </w:rPr>
        <w:t xml:space="preserve">שלא עקב הפרת חובת סודיות </w:t>
      </w:r>
      <w:r w:rsidRPr="007004E1">
        <w:rPr>
          <w:sz w:val="22"/>
          <w:rtl/>
          <w:lang w:eastAsia="he-IL"/>
        </w:rPr>
        <w:t>–</w:t>
      </w:r>
      <w:r w:rsidRPr="007004E1">
        <w:rPr>
          <w:rFonts w:hint="cs"/>
          <w:sz w:val="22"/>
          <w:rtl/>
          <w:lang w:eastAsia="he-IL"/>
        </w:rPr>
        <w:t xml:space="preserve"> ממועד הגעתו</w:t>
      </w:r>
      <w:r w:rsidRPr="007004E1">
        <w:rPr>
          <w:sz w:val="22"/>
          <w:rtl/>
          <w:lang w:eastAsia="he-IL"/>
        </w:rPr>
        <w:t>;</w:t>
      </w:r>
      <w:r w:rsidRPr="007004E1">
        <w:rPr>
          <w:rFonts w:hint="cs"/>
          <w:sz w:val="22"/>
          <w:rtl/>
          <w:lang w:eastAsia="he-IL"/>
        </w:rPr>
        <w:t xml:space="preserve"> (ד) </w:t>
      </w:r>
      <w:r w:rsidRPr="007004E1">
        <w:rPr>
          <w:sz w:val="22"/>
          <w:rtl/>
          <w:lang w:eastAsia="he-IL"/>
        </w:rPr>
        <w:t>מידע אשר היה כדין בידי הצד המקבל בשעה שהגיע אליו;</w:t>
      </w:r>
      <w:r w:rsidRPr="007004E1">
        <w:rPr>
          <w:rFonts w:hint="cs"/>
          <w:sz w:val="22"/>
          <w:rtl/>
          <w:lang w:eastAsia="he-IL"/>
        </w:rPr>
        <w:t xml:space="preserve"> (ה) </w:t>
      </w:r>
      <w:r w:rsidRPr="007004E1">
        <w:rPr>
          <w:sz w:val="22"/>
          <w:rtl/>
          <w:lang w:eastAsia="he-IL"/>
        </w:rPr>
        <w:t>מידע אשר פותח על ידי הצד המקבל ו/או מי מטעמו</w:t>
      </w:r>
      <w:r w:rsidRPr="007004E1">
        <w:rPr>
          <w:rFonts w:hint="cs"/>
          <w:sz w:val="22"/>
          <w:rtl/>
          <w:lang w:eastAsia="he-IL"/>
        </w:rPr>
        <w:t xml:space="preserve"> </w:t>
      </w:r>
      <w:r w:rsidRPr="007004E1">
        <w:rPr>
          <w:sz w:val="22"/>
          <w:rtl/>
          <w:lang w:eastAsia="he-IL"/>
        </w:rPr>
        <w:t xml:space="preserve">באופן עצמאי </w:t>
      </w:r>
      <w:r w:rsidRPr="007004E1">
        <w:rPr>
          <w:rFonts w:hint="cs"/>
          <w:sz w:val="22"/>
          <w:rtl/>
          <w:lang w:eastAsia="he-IL"/>
        </w:rPr>
        <w:t xml:space="preserve">שלא במסגרת ביצוע הפרויקט ו/או מתן השירותים, </w:t>
      </w:r>
      <w:r w:rsidRPr="007004E1">
        <w:rPr>
          <w:sz w:val="22"/>
          <w:rtl/>
          <w:lang w:eastAsia="he-IL"/>
        </w:rPr>
        <w:t>מבלי לעשות שימוש במידע הסודי.</w:t>
      </w:r>
      <w:r w:rsidRPr="007004E1">
        <w:rPr>
          <w:rFonts w:hint="cs"/>
          <w:sz w:val="22"/>
          <w:rtl/>
          <w:lang w:eastAsia="he-IL"/>
        </w:rPr>
        <w:t xml:space="preserve"> (ו) מידע אשר הצד המקבל יידרש לפרסמו על פי צו של רשות מוסמכת או על פי דין. </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לנקוט כל האמצעים הסבירים הנדרשים כדי למנוע העברתו של המידע ו/או גילויו לאנשים ו/או לגופים אחרים.</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lastRenderedPageBreak/>
        <w:t>לא להשתמש בזמן כלשהו, בכל אופן שהוא, במידע כאמור לעיל, אלא לצורכי מתן שירות למשרד המשפטים בלבד, לא להעתיקו ולא לשמרו בכל צורה ואופן.</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לא להוציא את המידע מכותלי המשרד ללא קבלת אישור מפורש מנציג מוסמך מטעם המשרד.</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לא לחבר מחשבים, רכיבים אלקטרוניים ו/או כל סוג של מדיה דיגיטאלי</w:t>
      </w:r>
      <w:r w:rsidRPr="007004E1">
        <w:rPr>
          <w:rFonts w:hint="eastAsia"/>
          <w:sz w:val="22"/>
          <w:rtl/>
          <w:lang w:eastAsia="he-IL"/>
        </w:rPr>
        <w:t>ת</w:t>
      </w:r>
      <w:r w:rsidRPr="007004E1">
        <w:rPr>
          <w:rFonts w:hint="cs"/>
          <w:sz w:val="22"/>
          <w:rtl/>
          <w:lang w:eastAsia="he-IL"/>
        </w:rPr>
        <w:t xml:space="preserve"> ניידת (כגון: מחשבי כף יד, </w:t>
      </w:r>
      <w:r w:rsidRPr="007004E1">
        <w:rPr>
          <w:sz w:val="22"/>
          <w:lang w:eastAsia="he-IL"/>
        </w:rPr>
        <w:t>Disk On Key</w:t>
      </w:r>
      <w:r w:rsidRPr="007004E1">
        <w:rPr>
          <w:rFonts w:hint="cs"/>
          <w:sz w:val="22"/>
          <w:rtl/>
          <w:lang w:eastAsia="he-IL"/>
        </w:rPr>
        <w:t xml:space="preserve">, טלפון נייד) שלה ו/או של עובדיה ו/או של מי מטעמה, לרשת המשרד אלא לאחר קבלת אישור מפורש על ידי נציג מוסמך מטעם המשרד. </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 xml:space="preserve">לא להפעיל, להתקין, להעתיק למחשבי המשרד, כל תוכנה או קובץ אשר לא סופק לחברה על ידי המשרד או לא אושר במפורש על ידי נציג מוסמך מטעם המשרד. </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לנקוט אמצעי זהירות קפדניים, ולבצע כל הדרוש מכל ההיבטים לצורכי שמירת אבטחת מידע.</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מבלי לגרוע מכלליות האמור מתחייבת החברה כלפי המשרד כדלקמן:</w:t>
      </w:r>
    </w:p>
    <w:p w:rsidR="003E57B5" w:rsidRPr="007004E1" w:rsidRDefault="003E57B5" w:rsidP="003E57B5">
      <w:pPr>
        <w:numPr>
          <w:ilvl w:val="0"/>
          <w:numId w:val="121"/>
        </w:numPr>
        <w:tabs>
          <w:tab w:val="num" w:pos="720"/>
        </w:tabs>
        <w:spacing w:before="120" w:line="320" w:lineRule="exact"/>
        <w:rPr>
          <w:sz w:val="22"/>
          <w:rtl/>
          <w:lang w:eastAsia="he-IL"/>
        </w:rPr>
      </w:pPr>
      <w:r w:rsidRPr="007004E1">
        <w:rPr>
          <w:rFonts w:hint="cs"/>
          <w:sz w:val="22"/>
          <w:rtl/>
          <w:lang w:eastAsia="he-IL"/>
        </w:rPr>
        <w:t xml:space="preserve">להקפיד על אחסון בחדר סגור של כל מידע כהגדרתו לעיל או מידע הדרוש שמירה על פי חוק או תקנות  אשר ישמש  את עובדי החברה במסגרת מתן השירותים </w:t>
      </w:r>
      <w:r w:rsidRPr="007004E1">
        <w:rPr>
          <w:rFonts w:hint="cs"/>
          <w:rtl/>
        </w:rPr>
        <w:t>למשרד המשפטים</w:t>
      </w:r>
      <w:r w:rsidRPr="007004E1">
        <w:rPr>
          <w:rFonts w:hint="cs"/>
          <w:sz w:val="22"/>
          <w:rtl/>
          <w:lang w:eastAsia="he-IL"/>
        </w:rPr>
        <w:t>.</w:t>
      </w:r>
    </w:p>
    <w:p w:rsidR="003E57B5" w:rsidRPr="007004E1" w:rsidRDefault="003E57B5" w:rsidP="003E57B5">
      <w:pPr>
        <w:numPr>
          <w:ilvl w:val="0"/>
          <w:numId w:val="121"/>
        </w:numPr>
        <w:tabs>
          <w:tab w:val="num" w:pos="720"/>
        </w:tabs>
        <w:spacing w:before="120" w:line="320" w:lineRule="exact"/>
        <w:rPr>
          <w:sz w:val="22"/>
          <w:lang w:eastAsia="he-IL"/>
        </w:rPr>
      </w:pPr>
      <w:r w:rsidRPr="007004E1">
        <w:rPr>
          <w:rFonts w:hint="cs"/>
          <w:sz w:val="22"/>
          <w:rtl/>
          <w:lang w:eastAsia="he-IL"/>
        </w:rPr>
        <w:t>לגרוס כל מידע אשר אינו נחוץ עוד לחברה לצורך מתן השירותים למשרד המשפטים.</w:t>
      </w:r>
    </w:p>
    <w:p w:rsidR="003E57B5" w:rsidRPr="007004E1" w:rsidRDefault="003E57B5" w:rsidP="003E57B5">
      <w:pPr>
        <w:pStyle w:val="NumberList"/>
        <w:rPr>
          <w:rtl/>
        </w:rPr>
      </w:pPr>
      <w:r w:rsidRPr="007004E1">
        <w:rPr>
          <w:rFonts w:hint="cs"/>
          <w:rtl/>
        </w:rPr>
        <w:t xml:space="preserve">לדווח </w:t>
      </w:r>
      <w:r w:rsidRPr="007004E1">
        <w:rPr>
          <w:rtl/>
        </w:rPr>
        <w:t>למשרד המשפטים</w:t>
      </w:r>
      <w:r w:rsidRPr="007004E1">
        <w:rPr>
          <w:rFonts w:hint="cs"/>
          <w:rtl/>
        </w:rPr>
        <w:t xml:space="preserve"> </w:t>
      </w:r>
      <w:r w:rsidR="00D04D3A" w:rsidRPr="007004E1">
        <w:rPr>
          <w:rFonts w:hint="cs"/>
          <w:rtl/>
        </w:rPr>
        <w:t>מידית</w:t>
      </w:r>
      <w:r w:rsidRPr="007004E1">
        <w:rPr>
          <w:rFonts w:hint="cs"/>
          <w:rtl/>
        </w:rPr>
        <w:t xml:space="preserve"> בכל מקרה בו קיים חשש כי בדרך כלשהי הופרה התחייבות כלשהי מהתחייבויותיה על פי ההסכם ו/או על פי כתב זה.</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לשמור על שלמות המצע/המסמך/המערכת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לגלות את המידע לאותם עובדים ו/או שלוחים ו/או נציגים מטעמה שיהיו זקוקים לו לצורך ביצוע השירותים בלבד.</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 xml:space="preserve">להחתים את עובדיה ו/או </w:t>
      </w:r>
      <w:proofErr w:type="spellStart"/>
      <w:r w:rsidRPr="007004E1">
        <w:rPr>
          <w:rFonts w:hint="cs"/>
          <w:sz w:val="22"/>
          <w:rtl/>
          <w:lang w:eastAsia="he-IL"/>
        </w:rPr>
        <w:t>שלוחיה</w:t>
      </w:r>
      <w:proofErr w:type="spellEnd"/>
      <w:r w:rsidRPr="007004E1">
        <w:rPr>
          <w:rFonts w:hint="cs"/>
          <w:sz w:val="22"/>
          <w:rtl/>
          <w:lang w:eastAsia="he-IL"/>
        </w:rPr>
        <w:t xml:space="preserve"> ו/או נציגיה אשר יספקו את השירותים למשרד על מסמך התחייבות לשמירת סודיות ואבטחת מידע </w:t>
      </w:r>
      <w:r w:rsidRPr="007004E1">
        <w:rPr>
          <w:sz w:val="22"/>
          <w:rtl/>
          <w:lang w:eastAsia="he-IL"/>
        </w:rPr>
        <w:t>–</w:t>
      </w:r>
      <w:r w:rsidRPr="007004E1">
        <w:rPr>
          <w:rFonts w:hint="cs"/>
          <w:sz w:val="22"/>
          <w:rtl/>
          <w:lang w:eastAsia="he-IL"/>
        </w:rPr>
        <w:t xml:space="preserve"> עובד. בכל מקרה, תהיה החברה אחראית כלפי המשרד שמקבלי המידע כאמור יקפידו על שמירת המידע כמתחייב מהוראות כתב זה.</w:t>
      </w:r>
    </w:p>
    <w:p w:rsidR="003E57B5" w:rsidRPr="007004E1" w:rsidRDefault="003E57B5" w:rsidP="003E57B5">
      <w:pPr>
        <w:numPr>
          <w:ilvl w:val="0"/>
          <w:numId w:val="118"/>
        </w:numPr>
        <w:tabs>
          <w:tab w:val="num" w:pos="357"/>
        </w:tabs>
        <w:spacing w:before="120" w:line="320" w:lineRule="exact"/>
        <w:ind w:hanging="357"/>
        <w:rPr>
          <w:sz w:val="22"/>
          <w:lang w:eastAsia="he-IL"/>
        </w:rPr>
      </w:pPr>
      <w:r w:rsidRPr="007004E1">
        <w:rPr>
          <w:rFonts w:hint="cs"/>
          <w:sz w:val="22"/>
          <w:rtl/>
          <w:lang w:eastAsia="he-I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ידוע לחברה כי חל איסור על הכנסת כל תוכנה ו/או חומרה הנמצאים בבעלות פרטית של עובדי החברה לחצרי המשרד.</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 xml:space="preserve">החברה תהא אחראית כלפי המשרד </w:t>
      </w:r>
      <w:proofErr w:type="spellStart"/>
      <w:r w:rsidRPr="007004E1">
        <w:rPr>
          <w:rFonts w:hint="cs"/>
          <w:sz w:val="22"/>
          <w:rtl/>
          <w:lang w:eastAsia="he-IL"/>
        </w:rPr>
        <w:t>בנזיקין</w:t>
      </w:r>
      <w:proofErr w:type="spellEnd"/>
      <w:r w:rsidRPr="007004E1">
        <w:rPr>
          <w:rFonts w:hint="cs"/>
          <w:sz w:val="22"/>
          <w:rtl/>
          <w:lang w:eastAsia="he-IL"/>
        </w:rPr>
        <w:t>,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3E57B5" w:rsidRPr="007004E1" w:rsidRDefault="003E57B5" w:rsidP="003E57B5">
      <w:pPr>
        <w:numPr>
          <w:ilvl w:val="0"/>
          <w:numId w:val="118"/>
        </w:numPr>
        <w:tabs>
          <w:tab w:val="num" w:pos="357"/>
        </w:tabs>
        <w:spacing w:before="120" w:line="320" w:lineRule="exact"/>
        <w:ind w:hanging="357"/>
        <w:rPr>
          <w:sz w:val="22"/>
          <w:rtl/>
          <w:lang w:eastAsia="he-IL"/>
        </w:rPr>
      </w:pPr>
      <w:r w:rsidRPr="007004E1">
        <w:rPr>
          <w:rFonts w:hint="cs"/>
          <w:sz w:val="22"/>
          <w:rtl/>
          <w:lang w:eastAsia="he-IL"/>
        </w:rPr>
        <w:t>התחייבויות החברה עפ"י כתב זה כאמור לעיל הינה לכל עת, אינה מוגבלת לזמן כלשהו, והיא חלה גם לאחר סיום תקופת ההסכם שיחתם בין החברה לבין המשרד, והינה כלפי המשרד, שלוחותיו וגופים נסמכים.</w:t>
      </w:r>
    </w:p>
    <w:p w:rsidR="003E57B5" w:rsidRPr="007004E1" w:rsidRDefault="003E57B5" w:rsidP="003E57B5">
      <w:pPr>
        <w:tabs>
          <w:tab w:val="left" w:pos="567"/>
          <w:tab w:val="left" w:pos="5657"/>
        </w:tabs>
        <w:overflowPunct w:val="0"/>
        <w:autoSpaceDE w:val="0"/>
        <w:autoSpaceDN w:val="0"/>
        <w:adjustRightInd w:val="0"/>
        <w:ind w:left="567"/>
        <w:rPr>
          <w:rFonts w:cs="Times New Roman"/>
          <w:rtl/>
        </w:rPr>
      </w:pPr>
      <w:r w:rsidRPr="007004E1">
        <w:rPr>
          <w:rFonts w:cs="Times New Roman"/>
          <w:rtl/>
        </w:rPr>
        <w:tab/>
      </w:r>
    </w:p>
    <w:p w:rsidR="003E57B5" w:rsidRPr="007004E1" w:rsidRDefault="003E57B5" w:rsidP="003E57B5">
      <w:pPr>
        <w:tabs>
          <w:tab w:val="left" w:pos="567"/>
          <w:tab w:val="left" w:pos="5657"/>
        </w:tabs>
        <w:overflowPunct w:val="0"/>
        <w:autoSpaceDE w:val="0"/>
        <w:autoSpaceDN w:val="0"/>
        <w:adjustRightInd w:val="0"/>
        <w:ind w:left="567"/>
        <w:rPr>
          <w:rFonts w:cs="Times New Roman"/>
          <w:rtl/>
        </w:rPr>
      </w:pPr>
    </w:p>
    <w:p w:rsidR="003E57B5" w:rsidRPr="007004E1" w:rsidRDefault="003E57B5" w:rsidP="003E57B5">
      <w:pPr>
        <w:tabs>
          <w:tab w:val="left" w:pos="567"/>
          <w:tab w:val="left" w:pos="5657"/>
        </w:tabs>
        <w:overflowPunct w:val="0"/>
        <w:autoSpaceDE w:val="0"/>
        <w:autoSpaceDN w:val="0"/>
        <w:adjustRightInd w:val="0"/>
        <w:ind w:left="567"/>
        <w:rPr>
          <w:rFonts w:cs="Times New Roman"/>
          <w:rtl/>
        </w:rPr>
      </w:pPr>
    </w:p>
    <w:p w:rsidR="003E57B5" w:rsidRPr="007004E1" w:rsidRDefault="003E57B5" w:rsidP="003E57B5">
      <w:pPr>
        <w:tabs>
          <w:tab w:val="left" w:pos="567"/>
          <w:tab w:val="left" w:pos="5657"/>
        </w:tabs>
        <w:overflowPunct w:val="0"/>
        <w:autoSpaceDE w:val="0"/>
        <w:autoSpaceDN w:val="0"/>
        <w:adjustRightInd w:val="0"/>
        <w:ind w:left="567"/>
        <w:rPr>
          <w:rFonts w:cs="Times New Roman"/>
          <w:rtl/>
        </w:rPr>
      </w:pPr>
    </w:p>
    <w:tbl>
      <w:tblPr>
        <w:bidiVisual/>
        <w:tblW w:w="0" w:type="auto"/>
        <w:jc w:val="right"/>
        <w:tblInd w:w="5443" w:type="dxa"/>
        <w:tblBorders>
          <w:top w:val="single" w:sz="4" w:space="0" w:color="auto"/>
        </w:tblBorders>
        <w:tblLook w:val="01E0" w:firstRow="1" w:lastRow="1" w:firstColumn="1" w:lastColumn="1" w:noHBand="0" w:noVBand="0"/>
      </w:tblPr>
      <w:tblGrid>
        <w:gridCol w:w="3085"/>
      </w:tblGrid>
      <w:tr w:rsidR="003E57B5" w:rsidRPr="007004E1" w:rsidTr="007D5CCF">
        <w:trPr>
          <w:jc w:val="right"/>
        </w:trPr>
        <w:tc>
          <w:tcPr>
            <w:tcW w:w="3085" w:type="dxa"/>
          </w:tcPr>
          <w:p w:rsidR="003E57B5" w:rsidRPr="007004E1" w:rsidRDefault="003E57B5" w:rsidP="007D5CCF">
            <w:pPr>
              <w:spacing w:before="75" w:line="280" w:lineRule="atLeast"/>
              <w:jc w:val="center"/>
              <w:rPr>
                <w:b/>
                <w:bCs/>
                <w:sz w:val="22"/>
                <w:rtl/>
                <w:lang w:eastAsia="he-IL"/>
              </w:rPr>
            </w:pPr>
            <w:r w:rsidRPr="007004E1">
              <w:rPr>
                <w:rFonts w:hint="cs"/>
                <w:b/>
                <w:bCs/>
                <w:sz w:val="22"/>
                <w:rtl/>
                <w:lang w:eastAsia="he-IL"/>
              </w:rPr>
              <w:lastRenderedPageBreak/>
              <w:t>חתימה וחותמת החברה</w:t>
            </w:r>
          </w:p>
        </w:tc>
      </w:tr>
    </w:tbl>
    <w:p w:rsidR="003E57B5" w:rsidRPr="007004E1" w:rsidRDefault="003E57B5" w:rsidP="003E57B5">
      <w:pPr>
        <w:tabs>
          <w:tab w:val="left" w:pos="567"/>
          <w:tab w:val="left" w:pos="5657"/>
        </w:tabs>
        <w:overflowPunct w:val="0"/>
        <w:autoSpaceDE w:val="0"/>
        <w:autoSpaceDN w:val="0"/>
        <w:adjustRightInd w:val="0"/>
        <w:ind w:left="567"/>
        <w:rPr>
          <w:rFonts w:cs="Times New Roman"/>
          <w:rtl/>
        </w:rPr>
      </w:pPr>
    </w:p>
    <w:p w:rsidR="003E57B5" w:rsidRPr="007004E1" w:rsidRDefault="003E57B5" w:rsidP="003E57B5">
      <w:pPr>
        <w:tabs>
          <w:tab w:val="left" w:pos="567"/>
          <w:tab w:val="left" w:pos="5657"/>
        </w:tabs>
        <w:overflowPunct w:val="0"/>
        <w:autoSpaceDE w:val="0"/>
        <w:autoSpaceDN w:val="0"/>
        <w:adjustRightInd w:val="0"/>
        <w:ind w:left="567"/>
        <w:rPr>
          <w:rFonts w:cs="Times New Roman"/>
          <w:rtl/>
        </w:rPr>
      </w:pPr>
    </w:p>
    <w:tbl>
      <w:tblPr>
        <w:bidiVisual/>
        <w:tblW w:w="9180" w:type="dxa"/>
        <w:jc w:val="right"/>
        <w:tblLayout w:type="fixed"/>
        <w:tblLook w:val="01E0" w:firstRow="1" w:lastRow="1" w:firstColumn="1" w:lastColumn="1" w:noHBand="0" w:noVBand="0"/>
      </w:tblPr>
      <w:tblGrid>
        <w:gridCol w:w="1134"/>
        <w:gridCol w:w="425"/>
        <w:gridCol w:w="2057"/>
        <w:gridCol w:w="636"/>
        <w:gridCol w:w="2146"/>
        <w:gridCol w:w="547"/>
        <w:gridCol w:w="2235"/>
      </w:tblGrid>
      <w:tr w:rsidR="003E57B5" w:rsidRPr="007004E1" w:rsidTr="007D5CCF">
        <w:trPr>
          <w:jc w:val="right"/>
        </w:trPr>
        <w:tc>
          <w:tcPr>
            <w:tcW w:w="1134" w:type="dxa"/>
          </w:tcPr>
          <w:p w:rsidR="003E57B5" w:rsidRPr="007004E1" w:rsidRDefault="003E57B5" w:rsidP="007D5CCF">
            <w:pPr>
              <w:spacing w:before="75" w:line="280" w:lineRule="atLeast"/>
              <w:rPr>
                <w:b/>
                <w:bCs/>
                <w:sz w:val="22"/>
                <w:rtl/>
                <w:lang w:eastAsia="he-IL"/>
              </w:rPr>
            </w:pPr>
            <w:r w:rsidRPr="007004E1">
              <w:rPr>
                <w:rFonts w:hint="cs"/>
                <w:b/>
                <w:bCs/>
                <w:sz w:val="22"/>
                <w:rtl/>
                <w:lang w:eastAsia="he-IL"/>
              </w:rPr>
              <w:t>באמצעות</w:t>
            </w:r>
          </w:p>
        </w:tc>
        <w:tc>
          <w:tcPr>
            <w:tcW w:w="425" w:type="dxa"/>
          </w:tcPr>
          <w:p w:rsidR="003E57B5" w:rsidRPr="007004E1" w:rsidRDefault="003E57B5" w:rsidP="007D5CCF">
            <w:pPr>
              <w:spacing w:before="75" w:line="280" w:lineRule="atLeast"/>
              <w:jc w:val="right"/>
              <w:rPr>
                <w:b/>
                <w:bCs/>
                <w:sz w:val="22"/>
                <w:rtl/>
                <w:lang w:eastAsia="he-IL"/>
              </w:rPr>
            </w:pPr>
            <w:r w:rsidRPr="007004E1">
              <w:rPr>
                <w:rFonts w:hint="cs"/>
                <w:b/>
                <w:bCs/>
                <w:sz w:val="22"/>
                <w:rtl/>
                <w:lang w:eastAsia="he-IL"/>
              </w:rPr>
              <w:t>1.</w:t>
            </w:r>
          </w:p>
        </w:tc>
        <w:tc>
          <w:tcPr>
            <w:tcW w:w="2057" w:type="dxa"/>
            <w:tcBorders>
              <w:bottom w:val="single" w:sz="4" w:space="0" w:color="auto"/>
            </w:tcBorders>
          </w:tcPr>
          <w:p w:rsidR="003E57B5" w:rsidRPr="007004E1" w:rsidRDefault="003E57B5" w:rsidP="007D5CCF">
            <w:pPr>
              <w:spacing w:before="75" w:line="280" w:lineRule="atLeast"/>
              <w:rPr>
                <w:b/>
                <w:bCs/>
                <w:sz w:val="22"/>
                <w:rtl/>
                <w:lang w:eastAsia="he-IL"/>
              </w:rPr>
            </w:pPr>
          </w:p>
        </w:tc>
        <w:tc>
          <w:tcPr>
            <w:tcW w:w="636" w:type="dxa"/>
          </w:tcPr>
          <w:p w:rsidR="003E57B5" w:rsidRPr="007004E1" w:rsidRDefault="003E57B5" w:rsidP="007D5CCF">
            <w:pPr>
              <w:spacing w:before="75" w:line="280" w:lineRule="atLeast"/>
              <w:jc w:val="right"/>
              <w:rPr>
                <w:b/>
                <w:bCs/>
                <w:sz w:val="22"/>
                <w:rtl/>
                <w:lang w:eastAsia="he-IL"/>
              </w:rPr>
            </w:pPr>
            <w:r w:rsidRPr="007004E1">
              <w:rPr>
                <w:rFonts w:hint="cs"/>
                <w:b/>
                <w:bCs/>
                <w:sz w:val="22"/>
                <w:rtl/>
                <w:lang w:eastAsia="he-IL"/>
              </w:rPr>
              <w:t>2.</w:t>
            </w:r>
          </w:p>
        </w:tc>
        <w:tc>
          <w:tcPr>
            <w:tcW w:w="2146" w:type="dxa"/>
            <w:tcBorders>
              <w:bottom w:val="single" w:sz="4" w:space="0" w:color="auto"/>
            </w:tcBorders>
          </w:tcPr>
          <w:p w:rsidR="003E57B5" w:rsidRPr="007004E1" w:rsidRDefault="003E57B5" w:rsidP="007D5CCF">
            <w:pPr>
              <w:spacing w:before="75" w:line="280" w:lineRule="atLeast"/>
              <w:rPr>
                <w:b/>
                <w:bCs/>
                <w:sz w:val="22"/>
                <w:rtl/>
                <w:lang w:eastAsia="he-IL"/>
              </w:rPr>
            </w:pPr>
          </w:p>
        </w:tc>
        <w:tc>
          <w:tcPr>
            <w:tcW w:w="547" w:type="dxa"/>
          </w:tcPr>
          <w:p w:rsidR="003E57B5" w:rsidRPr="007004E1" w:rsidRDefault="003E57B5" w:rsidP="007D5CCF">
            <w:pPr>
              <w:spacing w:before="75" w:line="280" w:lineRule="atLeast"/>
              <w:jc w:val="right"/>
              <w:rPr>
                <w:b/>
                <w:bCs/>
                <w:sz w:val="22"/>
                <w:rtl/>
                <w:lang w:eastAsia="he-IL"/>
              </w:rPr>
            </w:pPr>
            <w:r w:rsidRPr="007004E1">
              <w:rPr>
                <w:rFonts w:hint="cs"/>
                <w:b/>
                <w:bCs/>
                <w:sz w:val="22"/>
                <w:rtl/>
                <w:lang w:eastAsia="he-IL"/>
              </w:rPr>
              <w:t>3.</w:t>
            </w:r>
          </w:p>
        </w:tc>
        <w:tc>
          <w:tcPr>
            <w:tcW w:w="2235" w:type="dxa"/>
            <w:tcBorders>
              <w:bottom w:val="single" w:sz="4" w:space="0" w:color="auto"/>
            </w:tcBorders>
          </w:tcPr>
          <w:p w:rsidR="003E57B5" w:rsidRPr="007004E1" w:rsidRDefault="003E57B5" w:rsidP="007D5CCF">
            <w:pPr>
              <w:spacing w:before="75" w:line="280" w:lineRule="atLeast"/>
              <w:rPr>
                <w:b/>
                <w:bCs/>
                <w:sz w:val="22"/>
                <w:rtl/>
                <w:lang w:eastAsia="he-IL"/>
              </w:rPr>
            </w:pPr>
          </w:p>
        </w:tc>
      </w:tr>
    </w:tbl>
    <w:p w:rsidR="003E57B5" w:rsidRPr="007004E1" w:rsidRDefault="003E57B5" w:rsidP="003E57B5">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ind w:left="4536"/>
        <w:rPr>
          <w:rFonts w:cs="Times New Roman"/>
          <w:rtl/>
        </w:rPr>
      </w:pPr>
      <w:r w:rsidRPr="007004E1">
        <w:rPr>
          <w:rFonts w:cs="Times New Roman" w:hint="cs"/>
          <w:rtl/>
        </w:rPr>
        <w:tab/>
      </w:r>
    </w:p>
    <w:p w:rsidR="003E57B5" w:rsidRPr="007004E1" w:rsidRDefault="003E57B5" w:rsidP="003E57B5">
      <w:pPr>
        <w:spacing w:before="120" w:line="320" w:lineRule="exact"/>
        <w:jc w:val="center"/>
        <w:rPr>
          <w:b/>
          <w:bCs/>
          <w:sz w:val="22"/>
          <w:u w:val="single"/>
          <w:rtl/>
          <w:lang w:eastAsia="he-IL"/>
        </w:rPr>
      </w:pPr>
    </w:p>
    <w:p w:rsidR="003E57B5" w:rsidRPr="007004E1" w:rsidRDefault="003E57B5" w:rsidP="003E57B5">
      <w:pPr>
        <w:spacing w:before="120" w:line="320" w:lineRule="exact"/>
        <w:jc w:val="center"/>
        <w:rPr>
          <w:b/>
          <w:bCs/>
          <w:sz w:val="22"/>
          <w:u w:val="single"/>
          <w:rtl/>
          <w:lang w:eastAsia="he-IL"/>
        </w:rPr>
      </w:pPr>
    </w:p>
    <w:p w:rsidR="003E57B5" w:rsidRPr="007004E1" w:rsidRDefault="003E57B5" w:rsidP="003E57B5">
      <w:pPr>
        <w:spacing w:before="120" w:line="320" w:lineRule="exact"/>
        <w:jc w:val="center"/>
        <w:rPr>
          <w:b/>
          <w:bCs/>
          <w:sz w:val="22"/>
          <w:u w:val="single"/>
          <w:rtl/>
          <w:lang w:eastAsia="he-IL"/>
        </w:rPr>
      </w:pPr>
    </w:p>
    <w:p w:rsidR="003E57B5" w:rsidRPr="007004E1" w:rsidRDefault="003E57B5" w:rsidP="003E57B5">
      <w:pPr>
        <w:spacing w:before="120" w:line="320" w:lineRule="exact"/>
        <w:jc w:val="center"/>
        <w:rPr>
          <w:b/>
          <w:bCs/>
          <w:sz w:val="22"/>
          <w:u w:val="single"/>
          <w:rtl/>
          <w:lang w:eastAsia="he-IL"/>
        </w:rPr>
      </w:pPr>
    </w:p>
    <w:p w:rsidR="003E57B5" w:rsidRPr="007004E1" w:rsidRDefault="003E57B5" w:rsidP="003E57B5">
      <w:pPr>
        <w:spacing w:before="120" w:line="320" w:lineRule="exact"/>
        <w:jc w:val="center"/>
        <w:rPr>
          <w:b/>
          <w:bCs/>
          <w:sz w:val="22"/>
          <w:u w:val="single"/>
          <w:rtl/>
          <w:lang w:eastAsia="he-IL"/>
        </w:rPr>
      </w:pPr>
    </w:p>
    <w:p w:rsidR="003E57B5" w:rsidRPr="007004E1" w:rsidRDefault="003E57B5" w:rsidP="003E57B5">
      <w:pPr>
        <w:numPr>
          <w:ilvl w:val="0"/>
          <w:numId w:val="120"/>
        </w:numPr>
        <w:spacing w:before="120" w:line="320" w:lineRule="exact"/>
        <w:ind w:left="0" w:firstLine="0"/>
        <w:jc w:val="center"/>
        <w:rPr>
          <w:b/>
          <w:bCs/>
          <w:sz w:val="22"/>
          <w:u w:val="single"/>
          <w:rtl/>
          <w:lang w:eastAsia="he-IL"/>
        </w:rPr>
      </w:pPr>
      <w:r w:rsidRPr="007004E1">
        <w:rPr>
          <w:rFonts w:hint="cs"/>
          <w:b/>
          <w:bCs/>
          <w:sz w:val="22"/>
          <w:u w:val="single"/>
          <w:rtl/>
          <w:lang w:eastAsia="he-IL"/>
        </w:rPr>
        <w:t>התחייבות חתומה של המציע מאומתת על ידי עו"ד</w:t>
      </w:r>
    </w:p>
    <w:p w:rsidR="003E57B5" w:rsidRPr="007004E1" w:rsidRDefault="003E57B5" w:rsidP="003E57B5">
      <w:pPr>
        <w:spacing w:before="120" w:line="320" w:lineRule="exact"/>
        <w:rPr>
          <w:sz w:val="22"/>
          <w:rtl/>
          <w:lang w:eastAsia="he-IL"/>
        </w:rPr>
      </w:pPr>
      <w:r w:rsidRPr="007004E1">
        <w:rPr>
          <w:rFonts w:hint="cs"/>
          <w:sz w:val="22"/>
          <w:rtl/>
          <w:lang w:eastAsia="he-IL"/>
        </w:rPr>
        <w:t xml:space="preserve">אני מאשר כי המסמך לעיל נחתם ע"י המורשים לחייב את __________________ בע"מ (להלן </w:t>
      </w:r>
      <w:r w:rsidRPr="007004E1">
        <w:rPr>
          <w:sz w:val="22"/>
          <w:rtl/>
          <w:lang w:eastAsia="he-IL"/>
        </w:rPr>
        <w:t>–</w:t>
      </w:r>
      <w:r w:rsidRPr="007004E1">
        <w:rPr>
          <w:rFonts w:hint="cs"/>
          <w:sz w:val="22"/>
          <w:rtl/>
          <w:lang w:eastAsia="he-IL"/>
        </w:rPr>
        <w:t xml:space="preserve"> "החברה") בחתימתם בצרוף חותמת החברה. וכי התקבלו כל ההחלטות והאישורים הדרושים  על פי תקנון החברה ומסמכי ההתאגדות שלה ו/או על פי כל דין לשם מתן תוקף למסמך דלעיל.</w:t>
      </w:r>
    </w:p>
    <w:p w:rsidR="003E57B5" w:rsidRPr="007004E1" w:rsidRDefault="003E57B5" w:rsidP="003E57B5">
      <w:pPr>
        <w:spacing w:before="120" w:line="320" w:lineRule="exact"/>
        <w:ind w:left="397"/>
        <w:rPr>
          <w:sz w:val="22"/>
          <w:rtl/>
          <w:lang w:eastAsia="he-IL"/>
        </w:rPr>
      </w:pPr>
    </w:p>
    <w:p w:rsidR="003E57B5" w:rsidRPr="007004E1" w:rsidRDefault="003E57B5" w:rsidP="003E57B5">
      <w:pPr>
        <w:spacing w:before="120" w:line="320" w:lineRule="exact"/>
        <w:ind w:left="397"/>
        <w:rPr>
          <w:sz w:val="22"/>
          <w:rtl/>
          <w:lang w:eastAsia="he-IL"/>
        </w:rPr>
      </w:pPr>
    </w:p>
    <w:tbl>
      <w:tblPr>
        <w:bidiVisual/>
        <w:tblW w:w="0" w:type="auto"/>
        <w:jc w:val="right"/>
        <w:tblInd w:w="5180" w:type="dxa"/>
        <w:tblBorders>
          <w:top w:val="single" w:sz="4" w:space="0" w:color="auto"/>
          <w:insideH w:val="single" w:sz="4" w:space="0" w:color="auto"/>
          <w:insideV w:val="single" w:sz="4" w:space="0" w:color="auto"/>
        </w:tblBorders>
        <w:tblLook w:val="01E0" w:firstRow="1" w:lastRow="1" w:firstColumn="1" w:lastColumn="1" w:noHBand="0" w:noVBand="0"/>
      </w:tblPr>
      <w:tblGrid>
        <w:gridCol w:w="3077"/>
      </w:tblGrid>
      <w:tr w:rsidR="003E57B5" w:rsidRPr="007004E1" w:rsidTr="007D5CCF">
        <w:trPr>
          <w:jc w:val="right"/>
        </w:trPr>
        <w:tc>
          <w:tcPr>
            <w:tcW w:w="3077" w:type="dxa"/>
          </w:tcPr>
          <w:p w:rsidR="003E57B5" w:rsidRPr="007004E1" w:rsidRDefault="003E57B5" w:rsidP="007D5CCF">
            <w:pPr>
              <w:spacing w:before="75" w:line="280" w:lineRule="atLeast"/>
              <w:jc w:val="center"/>
              <w:rPr>
                <w:b/>
                <w:bCs/>
                <w:sz w:val="22"/>
                <w:rtl/>
                <w:lang w:eastAsia="he-IL"/>
              </w:rPr>
            </w:pPr>
            <w:r w:rsidRPr="007004E1">
              <w:rPr>
                <w:rFonts w:hint="cs"/>
                <w:b/>
                <w:bCs/>
                <w:sz w:val="22"/>
                <w:rtl/>
                <w:lang w:eastAsia="he-IL"/>
              </w:rPr>
              <w:t>חתימת עו"ד + חותמת</w:t>
            </w:r>
          </w:p>
        </w:tc>
      </w:tr>
    </w:tbl>
    <w:p w:rsidR="003E57B5" w:rsidRPr="007004E1" w:rsidRDefault="003E57B5" w:rsidP="00FF3115">
      <w:pPr>
        <w:keepNext/>
        <w:pageBreakBefore/>
        <w:spacing w:before="120" w:line="320" w:lineRule="exact"/>
        <w:jc w:val="center"/>
        <w:outlineLvl w:val="1"/>
        <w:rPr>
          <w:sz w:val="14"/>
          <w:szCs w:val="20"/>
          <w:rtl/>
          <w:lang w:eastAsia="he-IL"/>
        </w:rPr>
      </w:pPr>
      <w:bookmarkStart w:id="72" w:name="_נספח_0.6.8_–_1"/>
      <w:bookmarkStart w:id="73" w:name="_Toc254789952"/>
      <w:bookmarkStart w:id="74" w:name="_Toc254859073"/>
      <w:bookmarkEnd w:id="72"/>
      <w:r w:rsidRPr="007004E1">
        <w:rPr>
          <w:rFonts w:hint="cs"/>
          <w:b/>
          <w:bCs/>
          <w:sz w:val="22"/>
          <w:szCs w:val="28"/>
          <w:rtl/>
          <w:lang w:eastAsia="he-IL"/>
        </w:rPr>
        <w:lastRenderedPageBreak/>
        <w:t xml:space="preserve">נספח ד(1) </w:t>
      </w:r>
      <w:r w:rsidRPr="007004E1">
        <w:rPr>
          <w:b/>
          <w:bCs/>
          <w:sz w:val="22"/>
          <w:szCs w:val="28"/>
          <w:rtl/>
          <w:lang w:eastAsia="he-IL"/>
        </w:rPr>
        <w:t>–</w:t>
      </w:r>
      <w:r w:rsidRPr="007004E1">
        <w:rPr>
          <w:rFonts w:hint="cs"/>
          <w:b/>
          <w:bCs/>
          <w:sz w:val="22"/>
          <w:szCs w:val="28"/>
          <w:rtl/>
          <w:lang w:eastAsia="he-IL"/>
        </w:rPr>
        <w:t xml:space="preserve"> התחייבות לשמירת סודיות ואבטחת מידע [</w:t>
      </w:r>
      <w:r w:rsidR="00DC001A" w:rsidRPr="007004E1">
        <w:rPr>
          <w:rFonts w:hint="cs"/>
          <w:b/>
          <w:bCs/>
          <w:sz w:val="22"/>
          <w:szCs w:val="28"/>
          <w:rtl/>
          <w:lang w:eastAsia="he-IL"/>
        </w:rPr>
        <w:t>עובד/ קבלן משנה]</w:t>
      </w:r>
      <w:bookmarkEnd w:id="73"/>
      <w:bookmarkEnd w:id="74"/>
      <w:r w:rsidR="00DC001A" w:rsidRPr="007004E1">
        <w:rPr>
          <w:rFonts w:hint="cs"/>
          <w:b/>
          <w:bCs/>
          <w:sz w:val="22"/>
          <w:szCs w:val="28"/>
          <w:rtl/>
          <w:lang w:eastAsia="he-IL"/>
        </w:rPr>
        <w:br/>
      </w:r>
      <w:r w:rsidR="00DC001A" w:rsidRPr="007004E1">
        <w:rPr>
          <w:rFonts w:hint="cs"/>
          <w:sz w:val="14"/>
          <w:szCs w:val="20"/>
          <w:rtl/>
          <w:lang w:eastAsia="he-IL"/>
        </w:rPr>
        <w:t>* חתימה על נספח זה</w:t>
      </w:r>
      <w:r w:rsidR="006272DF" w:rsidRPr="007004E1">
        <w:rPr>
          <w:rFonts w:hint="cs"/>
          <w:sz w:val="14"/>
          <w:szCs w:val="20"/>
          <w:rtl/>
          <w:lang w:eastAsia="he-IL"/>
        </w:rPr>
        <w:t xml:space="preserve"> תעשה ע"י עובדי וקבלני המשנה של </w:t>
      </w:r>
      <w:r w:rsidR="006272DF" w:rsidRPr="007004E1">
        <w:rPr>
          <w:rFonts w:hint="eastAsia"/>
          <w:b/>
          <w:bCs/>
          <w:sz w:val="14"/>
          <w:szCs w:val="20"/>
          <w:rtl/>
          <w:lang w:eastAsia="he-IL"/>
        </w:rPr>
        <w:t>הזוכה</w:t>
      </w:r>
      <w:r w:rsidR="006272DF" w:rsidRPr="007004E1">
        <w:rPr>
          <w:b/>
          <w:bCs/>
          <w:sz w:val="14"/>
          <w:szCs w:val="20"/>
          <w:rtl/>
          <w:lang w:eastAsia="he-IL"/>
        </w:rPr>
        <w:t xml:space="preserve"> </w:t>
      </w:r>
      <w:r w:rsidR="006272DF" w:rsidRPr="007004E1">
        <w:rPr>
          <w:rFonts w:hint="eastAsia"/>
          <w:b/>
          <w:bCs/>
          <w:sz w:val="14"/>
          <w:szCs w:val="20"/>
          <w:rtl/>
          <w:lang w:eastAsia="he-IL"/>
        </w:rPr>
        <w:t>בלבד</w:t>
      </w:r>
      <w:r w:rsidR="006272DF" w:rsidRPr="007004E1">
        <w:rPr>
          <w:rFonts w:hint="cs"/>
          <w:sz w:val="14"/>
          <w:szCs w:val="20"/>
          <w:rtl/>
          <w:lang w:eastAsia="he-IL"/>
        </w:rPr>
        <w:t>, טרם תחילת מתן השירותים על ידיו</w:t>
      </w:r>
      <w:r w:rsidR="00587F7B" w:rsidRPr="007004E1">
        <w:rPr>
          <w:rFonts w:hint="cs"/>
          <w:sz w:val="14"/>
          <w:szCs w:val="20"/>
          <w:rtl/>
          <w:lang w:eastAsia="he-IL"/>
        </w:rPr>
        <w:t>, לא נדרש להגישו במסגרת ההצעה</w:t>
      </w:r>
      <w:r w:rsidR="006272DF" w:rsidRPr="007004E1">
        <w:rPr>
          <w:rFonts w:hint="cs"/>
          <w:sz w:val="14"/>
          <w:szCs w:val="20"/>
          <w:rtl/>
          <w:lang w:eastAsia="he-IL"/>
        </w:rPr>
        <w:t xml:space="preserve">. </w:t>
      </w:r>
    </w:p>
    <w:tbl>
      <w:tblPr>
        <w:bidiVisual/>
        <w:tblW w:w="9281" w:type="dxa"/>
        <w:jc w:val="center"/>
        <w:tblLook w:val="01E0" w:firstRow="1" w:lastRow="1" w:firstColumn="1" w:lastColumn="1" w:noHBand="0" w:noVBand="0"/>
      </w:tblPr>
      <w:tblGrid>
        <w:gridCol w:w="1997"/>
        <w:gridCol w:w="1781"/>
        <w:gridCol w:w="720"/>
        <w:gridCol w:w="790"/>
        <w:gridCol w:w="982"/>
        <w:gridCol w:w="1161"/>
        <w:gridCol w:w="689"/>
        <w:gridCol w:w="1161"/>
      </w:tblGrid>
      <w:tr w:rsidR="003E57B5" w:rsidRPr="007004E1" w:rsidTr="007D5CCF">
        <w:trPr>
          <w:jc w:val="center"/>
        </w:trPr>
        <w:tc>
          <w:tcPr>
            <w:tcW w:w="1997" w:type="dxa"/>
          </w:tcPr>
          <w:p w:rsidR="003E57B5" w:rsidRPr="007004E1" w:rsidRDefault="003E57B5" w:rsidP="007D5CCF">
            <w:pPr>
              <w:spacing w:before="75" w:line="280" w:lineRule="atLeast"/>
              <w:rPr>
                <w:b/>
                <w:bCs/>
                <w:sz w:val="22"/>
                <w:rtl/>
              </w:rPr>
            </w:pPr>
            <w:r w:rsidRPr="007004E1">
              <w:rPr>
                <w:b/>
                <w:bCs/>
                <w:sz w:val="22"/>
                <w:rtl/>
                <w:lang w:eastAsia="he-IL"/>
              </w:rPr>
              <w:t>שנערכה ונחתמה ב</w:t>
            </w:r>
          </w:p>
        </w:tc>
        <w:tc>
          <w:tcPr>
            <w:tcW w:w="1781" w:type="dxa"/>
            <w:tcBorders>
              <w:bottom w:val="single" w:sz="4" w:space="0" w:color="auto"/>
            </w:tcBorders>
          </w:tcPr>
          <w:p w:rsidR="003E57B5" w:rsidRPr="007004E1" w:rsidRDefault="003E57B5" w:rsidP="007D5CCF">
            <w:pPr>
              <w:spacing w:before="75" w:line="280" w:lineRule="atLeast"/>
              <w:jc w:val="center"/>
              <w:rPr>
                <w:b/>
                <w:bCs/>
                <w:sz w:val="22"/>
                <w:rtl/>
              </w:rPr>
            </w:pPr>
          </w:p>
        </w:tc>
        <w:tc>
          <w:tcPr>
            <w:tcW w:w="720" w:type="dxa"/>
          </w:tcPr>
          <w:p w:rsidR="003E57B5" w:rsidRPr="007004E1" w:rsidRDefault="003E57B5" w:rsidP="007D5CCF">
            <w:pPr>
              <w:spacing w:before="75" w:line="280" w:lineRule="atLeast"/>
              <w:rPr>
                <w:b/>
                <w:bCs/>
                <w:sz w:val="22"/>
                <w:rtl/>
              </w:rPr>
            </w:pPr>
            <w:r w:rsidRPr="007004E1">
              <w:rPr>
                <w:b/>
                <w:bCs/>
                <w:sz w:val="22"/>
                <w:rtl/>
                <w:lang w:eastAsia="he-IL"/>
              </w:rPr>
              <w:t>ביום</w:t>
            </w:r>
          </w:p>
        </w:tc>
        <w:tc>
          <w:tcPr>
            <w:tcW w:w="790" w:type="dxa"/>
            <w:tcBorders>
              <w:bottom w:val="single" w:sz="4" w:space="0" w:color="auto"/>
            </w:tcBorders>
          </w:tcPr>
          <w:p w:rsidR="003E57B5" w:rsidRPr="007004E1" w:rsidRDefault="003E57B5" w:rsidP="007D5CCF">
            <w:pPr>
              <w:spacing w:before="75" w:line="280" w:lineRule="atLeast"/>
              <w:rPr>
                <w:b/>
                <w:bCs/>
                <w:sz w:val="22"/>
                <w:rtl/>
              </w:rPr>
            </w:pPr>
          </w:p>
        </w:tc>
        <w:tc>
          <w:tcPr>
            <w:tcW w:w="982" w:type="dxa"/>
          </w:tcPr>
          <w:p w:rsidR="003E57B5" w:rsidRPr="007004E1" w:rsidRDefault="003E57B5" w:rsidP="007D5CCF">
            <w:pPr>
              <w:spacing w:before="75" w:line="280" w:lineRule="atLeast"/>
              <w:rPr>
                <w:b/>
                <w:bCs/>
                <w:sz w:val="22"/>
                <w:rtl/>
              </w:rPr>
            </w:pPr>
            <w:r w:rsidRPr="007004E1">
              <w:rPr>
                <w:b/>
                <w:bCs/>
                <w:sz w:val="22"/>
                <w:rtl/>
                <w:lang w:eastAsia="he-IL"/>
              </w:rPr>
              <w:t>בחודש</w:t>
            </w:r>
          </w:p>
        </w:tc>
        <w:tc>
          <w:tcPr>
            <w:tcW w:w="1161" w:type="dxa"/>
            <w:tcBorders>
              <w:bottom w:val="single" w:sz="4" w:space="0" w:color="auto"/>
            </w:tcBorders>
          </w:tcPr>
          <w:p w:rsidR="003E57B5" w:rsidRPr="007004E1" w:rsidRDefault="003E57B5" w:rsidP="007D5CCF">
            <w:pPr>
              <w:spacing w:before="75" w:line="280" w:lineRule="atLeast"/>
              <w:rPr>
                <w:b/>
                <w:bCs/>
                <w:sz w:val="22"/>
                <w:rtl/>
              </w:rPr>
            </w:pPr>
          </w:p>
        </w:tc>
        <w:tc>
          <w:tcPr>
            <w:tcW w:w="689" w:type="dxa"/>
          </w:tcPr>
          <w:p w:rsidR="003E57B5" w:rsidRPr="007004E1" w:rsidRDefault="003E57B5" w:rsidP="007D5CCF">
            <w:pPr>
              <w:spacing w:before="75" w:line="280" w:lineRule="atLeast"/>
              <w:rPr>
                <w:b/>
                <w:bCs/>
                <w:sz w:val="22"/>
                <w:rtl/>
              </w:rPr>
            </w:pPr>
            <w:r w:rsidRPr="007004E1">
              <w:rPr>
                <w:rFonts w:hint="cs"/>
                <w:b/>
                <w:bCs/>
                <w:sz w:val="22"/>
                <w:rtl/>
              </w:rPr>
              <w:t>שנת</w:t>
            </w:r>
          </w:p>
        </w:tc>
        <w:tc>
          <w:tcPr>
            <w:tcW w:w="1161" w:type="dxa"/>
            <w:tcBorders>
              <w:bottom w:val="single" w:sz="4" w:space="0" w:color="auto"/>
            </w:tcBorders>
          </w:tcPr>
          <w:p w:rsidR="003E57B5" w:rsidRPr="007004E1" w:rsidRDefault="003E57B5" w:rsidP="007D5CCF">
            <w:pPr>
              <w:spacing w:before="75" w:line="280" w:lineRule="atLeast"/>
              <w:rPr>
                <w:b/>
                <w:bCs/>
                <w:sz w:val="22"/>
                <w:rtl/>
              </w:rPr>
            </w:pPr>
          </w:p>
        </w:tc>
      </w:tr>
    </w:tbl>
    <w:p w:rsidR="003E57B5" w:rsidRPr="007004E1" w:rsidRDefault="003E57B5" w:rsidP="003E57B5">
      <w:pPr>
        <w:overflowPunct w:val="0"/>
        <w:autoSpaceDE w:val="0"/>
        <w:autoSpaceDN w:val="0"/>
        <w:adjustRightInd w:val="0"/>
        <w:jc w:val="center"/>
        <w:textAlignment w:val="baseline"/>
        <w:rPr>
          <w:rFonts w:ascii="Arial" w:hAnsi="Arial"/>
          <w:bCs/>
          <w:szCs w:val="28"/>
          <w:rtl/>
          <w:lang w:eastAsia="he-IL"/>
        </w:rPr>
      </w:pPr>
    </w:p>
    <w:p w:rsidR="003E57B5" w:rsidRPr="007004E1" w:rsidRDefault="003E57B5" w:rsidP="003E57B5">
      <w:pPr>
        <w:overflowPunct w:val="0"/>
        <w:autoSpaceDE w:val="0"/>
        <w:autoSpaceDN w:val="0"/>
        <w:adjustRightInd w:val="0"/>
        <w:jc w:val="center"/>
        <w:textAlignment w:val="baseline"/>
        <w:rPr>
          <w:rFonts w:ascii="Arial" w:hAnsi="Arial"/>
          <w:b/>
          <w:szCs w:val="28"/>
          <w:rtl/>
          <w:lang w:eastAsia="he-IL"/>
        </w:rPr>
      </w:pPr>
    </w:p>
    <w:tbl>
      <w:tblPr>
        <w:bidiVisual/>
        <w:tblW w:w="0" w:type="auto"/>
        <w:jc w:val="center"/>
        <w:tblLook w:val="01E0" w:firstRow="1" w:lastRow="1" w:firstColumn="1" w:lastColumn="1" w:noHBand="0" w:noVBand="0"/>
      </w:tblPr>
      <w:tblGrid>
        <w:gridCol w:w="809"/>
        <w:gridCol w:w="3259"/>
      </w:tblGrid>
      <w:tr w:rsidR="003E57B5" w:rsidRPr="007004E1" w:rsidTr="007D5CCF">
        <w:trPr>
          <w:jc w:val="center"/>
        </w:trPr>
        <w:tc>
          <w:tcPr>
            <w:tcW w:w="4068" w:type="dxa"/>
            <w:gridSpan w:val="2"/>
          </w:tcPr>
          <w:p w:rsidR="003E57B5" w:rsidRPr="007004E1" w:rsidRDefault="003E57B5" w:rsidP="007D5CCF">
            <w:pPr>
              <w:overflowPunct w:val="0"/>
              <w:autoSpaceDE w:val="0"/>
              <w:autoSpaceDN w:val="0"/>
              <w:adjustRightInd w:val="0"/>
              <w:jc w:val="center"/>
              <w:textAlignment w:val="baseline"/>
              <w:rPr>
                <w:rFonts w:ascii="Arial" w:hAnsi="Arial"/>
                <w:bCs/>
                <w:szCs w:val="28"/>
                <w:rtl/>
                <w:lang w:eastAsia="he-IL"/>
              </w:rPr>
            </w:pPr>
            <w:r w:rsidRPr="007004E1">
              <w:rPr>
                <w:rFonts w:ascii="Arial" w:hAnsi="Arial" w:hint="cs"/>
                <w:bCs/>
                <w:szCs w:val="28"/>
                <w:rtl/>
                <w:lang w:eastAsia="he-IL"/>
              </w:rPr>
              <w:t>על ידי:</w:t>
            </w:r>
          </w:p>
        </w:tc>
      </w:tr>
      <w:tr w:rsidR="003E57B5" w:rsidRPr="007004E1" w:rsidTr="007D5CCF">
        <w:trPr>
          <w:trHeight w:val="567"/>
          <w:jc w:val="center"/>
        </w:trPr>
        <w:tc>
          <w:tcPr>
            <w:tcW w:w="4068" w:type="dxa"/>
            <w:gridSpan w:val="2"/>
            <w:tcBorders>
              <w:bottom w:val="single" w:sz="4" w:space="0" w:color="auto"/>
            </w:tcBorders>
            <w:vAlign w:val="bottom"/>
          </w:tcPr>
          <w:p w:rsidR="003E57B5" w:rsidRPr="007004E1" w:rsidRDefault="003E57B5" w:rsidP="007D5CCF">
            <w:pPr>
              <w:overflowPunct w:val="0"/>
              <w:autoSpaceDE w:val="0"/>
              <w:autoSpaceDN w:val="0"/>
              <w:adjustRightInd w:val="0"/>
              <w:textAlignment w:val="baseline"/>
              <w:rPr>
                <w:rFonts w:ascii="Arial" w:hAnsi="Arial"/>
                <w:b/>
                <w:szCs w:val="28"/>
                <w:rtl/>
                <w:lang w:eastAsia="he-IL"/>
              </w:rPr>
            </w:pPr>
          </w:p>
        </w:tc>
      </w:tr>
      <w:tr w:rsidR="003E57B5" w:rsidRPr="007004E1" w:rsidTr="007D5CCF">
        <w:trPr>
          <w:trHeight w:val="567"/>
          <w:jc w:val="center"/>
        </w:trPr>
        <w:tc>
          <w:tcPr>
            <w:tcW w:w="809" w:type="dxa"/>
            <w:tcBorders>
              <w:top w:val="single" w:sz="4" w:space="0" w:color="auto"/>
            </w:tcBorders>
            <w:vAlign w:val="bottom"/>
          </w:tcPr>
          <w:p w:rsidR="003E57B5" w:rsidRPr="007004E1" w:rsidRDefault="003E57B5" w:rsidP="007D5CCF">
            <w:pPr>
              <w:spacing w:before="75" w:line="280" w:lineRule="atLeast"/>
              <w:rPr>
                <w:sz w:val="22"/>
                <w:rtl/>
                <w:lang w:eastAsia="he-IL"/>
              </w:rPr>
            </w:pPr>
            <w:r w:rsidRPr="007004E1">
              <w:rPr>
                <w:rFonts w:hint="cs"/>
                <w:sz w:val="22"/>
                <w:rtl/>
                <w:lang w:eastAsia="he-IL"/>
              </w:rPr>
              <w:t>ת.ז.</w:t>
            </w:r>
          </w:p>
        </w:tc>
        <w:tc>
          <w:tcPr>
            <w:tcW w:w="3259" w:type="dxa"/>
            <w:tcBorders>
              <w:top w:val="single" w:sz="4" w:space="0" w:color="auto"/>
              <w:bottom w:val="single" w:sz="4" w:space="0" w:color="auto"/>
            </w:tcBorders>
            <w:vAlign w:val="bottom"/>
          </w:tcPr>
          <w:p w:rsidR="003E57B5" w:rsidRPr="007004E1" w:rsidRDefault="003E57B5" w:rsidP="007D5CCF">
            <w:pPr>
              <w:spacing w:before="75" w:line="280" w:lineRule="atLeast"/>
              <w:rPr>
                <w:b/>
                <w:bCs/>
                <w:sz w:val="22"/>
                <w:rtl/>
                <w:lang w:eastAsia="he-IL"/>
              </w:rPr>
            </w:pPr>
          </w:p>
        </w:tc>
      </w:tr>
      <w:tr w:rsidR="003E57B5" w:rsidRPr="007004E1" w:rsidTr="007D5CCF">
        <w:trPr>
          <w:trHeight w:val="567"/>
          <w:jc w:val="center"/>
        </w:trPr>
        <w:tc>
          <w:tcPr>
            <w:tcW w:w="809" w:type="dxa"/>
            <w:vAlign w:val="bottom"/>
          </w:tcPr>
          <w:p w:rsidR="003E57B5" w:rsidRPr="007004E1" w:rsidRDefault="003E57B5" w:rsidP="007D5CCF">
            <w:pPr>
              <w:spacing w:before="75" w:line="280" w:lineRule="atLeast"/>
              <w:rPr>
                <w:sz w:val="22"/>
                <w:rtl/>
                <w:lang w:eastAsia="he-IL"/>
              </w:rPr>
            </w:pPr>
            <w:r w:rsidRPr="007004E1">
              <w:rPr>
                <w:rFonts w:hint="cs"/>
                <w:sz w:val="22"/>
                <w:rtl/>
                <w:lang w:eastAsia="he-IL"/>
              </w:rPr>
              <w:t>מרח'</w:t>
            </w:r>
          </w:p>
        </w:tc>
        <w:tc>
          <w:tcPr>
            <w:tcW w:w="3259" w:type="dxa"/>
            <w:tcBorders>
              <w:bottom w:val="single" w:sz="4" w:space="0" w:color="auto"/>
            </w:tcBorders>
            <w:vAlign w:val="bottom"/>
          </w:tcPr>
          <w:p w:rsidR="003E57B5" w:rsidRPr="007004E1" w:rsidRDefault="003E57B5" w:rsidP="007D5CCF">
            <w:pPr>
              <w:spacing w:before="75" w:line="280" w:lineRule="atLeast"/>
              <w:rPr>
                <w:b/>
                <w:bCs/>
                <w:sz w:val="22"/>
                <w:rtl/>
                <w:lang w:eastAsia="he-IL"/>
              </w:rPr>
            </w:pPr>
          </w:p>
        </w:tc>
      </w:tr>
    </w:tbl>
    <w:p w:rsidR="003E57B5" w:rsidRPr="007004E1" w:rsidRDefault="003E57B5" w:rsidP="003E57B5">
      <w:pPr>
        <w:overflowPunct w:val="0"/>
        <w:autoSpaceDE w:val="0"/>
        <w:autoSpaceDN w:val="0"/>
        <w:adjustRightInd w:val="0"/>
        <w:textAlignment w:val="baseline"/>
        <w:rPr>
          <w:rFonts w:ascii="Arial" w:hAnsi="Arial"/>
          <w:bCs/>
          <w:szCs w:val="28"/>
          <w:rtl/>
          <w:lang w:eastAsia="he-IL"/>
        </w:rPr>
      </w:pPr>
    </w:p>
    <w:p w:rsidR="003E57B5" w:rsidRPr="007004E1" w:rsidRDefault="003E57B5" w:rsidP="003E57B5">
      <w:pPr>
        <w:spacing w:before="120" w:line="320" w:lineRule="exact"/>
        <w:ind w:left="1440" w:hanging="1043"/>
        <w:rPr>
          <w:sz w:val="22"/>
          <w:rtl/>
          <w:lang w:eastAsia="he-IL"/>
        </w:rPr>
      </w:pPr>
      <w:r w:rsidRPr="007004E1">
        <w:rPr>
          <w:b/>
          <w:bCs/>
          <w:sz w:val="22"/>
          <w:rtl/>
          <w:lang w:eastAsia="he-IL"/>
        </w:rPr>
        <w:t>הואיל</w:t>
      </w:r>
      <w:r w:rsidRPr="007004E1">
        <w:rPr>
          <w:sz w:val="22"/>
          <w:rtl/>
          <w:lang w:eastAsia="he-IL"/>
        </w:rPr>
        <w:tab/>
      </w:r>
      <w:r w:rsidRPr="007004E1">
        <w:rPr>
          <w:rFonts w:hint="cs"/>
          <w:sz w:val="22"/>
          <w:rtl/>
          <w:lang w:eastAsia="he-IL"/>
        </w:rPr>
        <w:t xml:space="preserve">והמרכז למיפוי ישראל </w:t>
      </w:r>
      <w:r w:rsidRPr="007004E1">
        <w:rPr>
          <w:sz w:val="22"/>
          <w:rtl/>
          <w:lang w:eastAsia="he-IL"/>
        </w:rPr>
        <w:t>מקבל את שירותי</w:t>
      </w:r>
      <w:r w:rsidRPr="007004E1">
        <w:rPr>
          <w:rFonts w:hint="cs"/>
          <w:sz w:val="22"/>
          <w:rtl/>
          <w:lang w:eastAsia="he-IL"/>
        </w:rPr>
        <w:t xml:space="preserve">י במסגרת </w:t>
      </w:r>
      <w:r w:rsidRPr="007004E1">
        <w:rPr>
          <w:b/>
          <w:bCs/>
          <w:sz w:val="22"/>
          <w:rtl/>
          <w:lang w:eastAsia="he-IL"/>
        </w:rPr>
        <w:t>מכרז _______ (להלן – "המכרז") וההסכם על פיו</w:t>
      </w:r>
      <w:r w:rsidRPr="007004E1">
        <w:rPr>
          <w:sz w:val="22"/>
          <w:rtl/>
          <w:lang w:eastAsia="he-IL"/>
        </w:rPr>
        <w:t>;</w:t>
      </w:r>
    </w:p>
    <w:p w:rsidR="003E57B5" w:rsidRPr="007004E1" w:rsidRDefault="003E57B5" w:rsidP="003E57B5">
      <w:pPr>
        <w:spacing w:before="120" w:line="320" w:lineRule="exact"/>
        <w:ind w:left="397"/>
        <w:rPr>
          <w:sz w:val="22"/>
          <w:rtl/>
          <w:lang w:eastAsia="he-IL"/>
        </w:rPr>
      </w:pPr>
      <w:r w:rsidRPr="007004E1">
        <w:rPr>
          <w:b/>
          <w:bCs/>
          <w:sz w:val="22"/>
          <w:rtl/>
          <w:lang w:eastAsia="he-IL"/>
        </w:rPr>
        <w:t>והואיל</w:t>
      </w:r>
      <w:r w:rsidRPr="007004E1">
        <w:rPr>
          <w:sz w:val="22"/>
          <w:rtl/>
          <w:lang w:eastAsia="he-IL"/>
        </w:rPr>
        <w:tab/>
        <w:t xml:space="preserve">והנני מועסק </w:t>
      </w:r>
      <w:r w:rsidRPr="007004E1">
        <w:rPr>
          <w:rFonts w:hint="cs"/>
          <w:sz w:val="22"/>
          <w:rtl/>
          <w:lang w:eastAsia="he-IL"/>
        </w:rPr>
        <w:t xml:space="preserve">ע"י חברת _________________________ בע"מ </w:t>
      </w:r>
      <w:r w:rsidRPr="007004E1">
        <w:rPr>
          <w:sz w:val="22"/>
          <w:rtl/>
          <w:lang w:eastAsia="he-IL"/>
        </w:rPr>
        <w:t>בקשר למתן שירותי;</w:t>
      </w:r>
    </w:p>
    <w:p w:rsidR="003E57B5" w:rsidRPr="007004E1" w:rsidRDefault="003E57B5" w:rsidP="003E57B5">
      <w:pPr>
        <w:spacing w:before="120" w:line="320" w:lineRule="exact"/>
        <w:ind w:left="397"/>
        <w:rPr>
          <w:sz w:val="22"/>
          <w:rtl/>
          <w:lang w:eastAsia="he-IL"/>
        </w:rPr>
      </w:pPr>
      <w:r w:rsidRPr="007004E1">
        <w:rPr>
          <w:b/>
          <w:bCs/>
          <w:sz w:val="22"/>
          <w:rtl/>
          <w:lang w:eastAsia="he-IL"/>
        </w:rPr>
        <w:t>והואיל</w:t>
      </w:r>
      <w:r w:rsidRPr="007004E1">
        <w:rPr>
          <w:sz w:val="22"/>
          <w:rtl/>
          <w:lang w:eastAsia="he-IL"/>
        </w:rPr>
        <w:tab/>
        <w:t>והנני עשוי לה</w:t>
      </w:r>
      <w:r w:rsidRPr="007004E1">
        <w:rPr>
          <w:rFonts w:hint="cs"/>
          <w:sz w:val="22"/>
          <w:rtl/>
          <w:lang w:eastAsia="he-IL"/>
        </w:rPr>
        <w:t>י</w:t>
      </w:r>
      <w:r w:rsidRPr="007004E1">
        <w:rPr>
          <w:sz w:val="22"/>
          <w:rtl/>
          <w:lang w:eastAsia="he-IL"/>
        </w:rPr>
        <w:t>חשף לסודות מקצועיים עליהם מעוני</w:t>
      </w:r>
      <w:r w:rsidRPr="007004E1">
        <w:rPr>
          <w:rFonts w:hint="cs"/>
          <w:sz w:val="22"/>
          <w:rtl/>
          <w:lang w:eastAsia="he-IL"/>
        </w:rPr>
        <w:t>י</w:t>
      </w:r>
      <w:r w:rsidRPr="007004E1">
        <w:rPr>
          <w:sz w:val="22"/>
          <w:rtl/>
          <w:lang w:eastAsia="he-IL"/>
        </w:rPr>
        <w:t>נת מדינת ישראל להגן;</w:t>
      </w:r>
    </w:p>
    <w:p w:rsidR="003E57B5" w:rsidRPr="007004E1" w:rsidRDefault="003E57B5" w:rsidP="003E57B5">
      <w:pPr>
        <w:spacing w:before="120" w:line="320" w:lineRule="exact"/>
        <w:ind w:left="397"/>
        <w:jc w:val="center"/>
        <w:rPr>
          <w:b/>
          <w:bCs/>
          <w:sz w:val="22"/>
          <w:rtl/>
          <w:lang w:eastAsia="he-IL"/>
        </w:rPr>
      </w:pPr>
      <w:r w:rsidRPr="007004E1">
        <w:rPr>
          <w:b/>
          <w:bCs/>
          <w:sz w:val="22"/>
          <w:rtl/>
          <w:lang w:eastAsia="he-IL"/>
        </w:rPr>
        <w:t>לפיכך הנני מתחייב כלפי מדינת ישראל כדלקמן:</w:t>
      </w:r>
    </w:p>
    <w:p w:rsidR="003E57B5" w:rsidRPr="007004E1" w:rsidRDefault="003E57B5" w:rsidP="003E57B5">
      <w:pPr>
        <w:spacing w:before="120" w:line="320" w:lineRule="exact"/>
        <w:ind w:left="397"/>
        <w:rPr>
          <w:b/>
          <w:bCs/>
          <w:sz w:val="22"/>
          <w:szCs w:val="28"/>
          <w:u w:val="single"/>
          <w:rtl/>
          <w:lang w:eastAsia="he-IL"/>
        </w:rPr>
      </w:pPr>
      <w:r w:rsidRPr="007004E1">
        <w:rPr>
          <w:b/>
          <w:bCs/>
          <w:sz w:val="22"/>
          <w:u w:val="single"/>
          <w:rtl/>
          <w:lang w:eastAsia="he-IL"/>
        </w:rPr>
        <w:t>הגדרות</w:t>
      </w:r>
    </w:p>
    <w:p w:rsidR="003E57B5" w:rsidRPr="007004E1" w:rsidRDefault="003E57B5" w:rsidP="003E57B5">
      <w:pPr>
        <w:spacing w:before="120" w:line="320" w:lineRule="exact"/>
        <w:ind w:left="357"/>
        <w:rPr>
          <w:sz w:val="22"/>
          <w:rtl/>
          <w:lang w:eastAsia="he-IL"/>
        </w:rPr>
      </w:pPr>
      <w:r w:rsidRPr="007004E1">
        <w:rPr>
          <w:sz w:val="22"/>
          <w:rtl/>
          <w:lang w:eastAsia="he-IL"/>
        </w:rPr>
        <w:t xml:space="preserve">בהתחייבות זו תהיה למונחים הבאים המשמעות המופיעה </w:t>
      </w:r>
      <w:r w:rsidR="00D04D3A" w:rsidRPr="007004E1">
        <w:rPr>
          <w:sz w:val="22"/>
          <w:rtl/>
          <w:lang w:eastAsia="he-IL"/>
        </w:rPr>
        <w:t>לצדם</w:t>
      </w:r>
      <w:r w:rsidRPr="007004E1">
        <w:rPr>
          <w:sz w:val="22"/>
          <w:rtl/>
          <w:lang w:eastAsia="he-IL"/>
        </w:rPr>
        <w:t>:</w:t>
      </w:r>
    </w:p>
    <w:tbl>
      <w:tblPr>
        <w:bidiVisual/>
        <w:tblW w:w="8845" w:type="dxa"/>
        <w:tblInd w:w="397" w:type="dxa"/>
        <w:tblLook w:val="04A0" w:firstRow="1" w:lastRow="0" w:firstColumn="1" w:lastColumn="0" w:noHBand="0" w:noVBand="1"/>
      </w:tblPr>
      <w:tblGrid>
        <w:gridCol w:w="3000"/>
        <w:gridCol w:w="5845"/>
      </w:tblGrid>
      <w:tr w:rsidR="003E57B5" w:rsidRPr="007004E1" w:rsidTr="007D5CCF">
        <w:tc>
          <w:tcPr>
            <w:tcW w:w="2769" w:type="dxa"/>
          </w:tcPr>
          <w:p w:rsidR="003E57B5" w:rsidRPr="007004E1" w:rsidRDefault="003E57B5" w:rsidP="007D5CCF">
            <w:pPr>
              <w:spacing w:before="120" w:line="320" w:lineRule="exact"/>
              <w:rPr>
                <w:sz w:val="22"/>
                <w:rtl/>
                <w:lang w:eastAsia="he-IL"/>
              </w:rPr>
            </w:pPr>
            <w:r w:rsidRPr="007004E1">
              <w:rPr>
                <w:b/>
                <w:bCs/>
                <w:sz w:val="22"/>
                <w:rtl/>
                <w:lang w:eastAsia="he-IL"/>
              </w:rPr>
              <w:t>"שירותי" או</w:t>
            </w:r>
            <w:r w:rsidRPr="007004E1">
              <w:rPr>
                <w:rFonts w:hint="cs"/>
                <w:b/>
                <w:bCs/>
                <w:sz w:val="22"/>
                <w:rtl/>
                <w:lang w:eastAsia="he-IL"/>
              </w:rPr>
              <w:t xml:space="preserve"> </w:t>
            </w:r>
            <w:r w:rsidRPr="007004E1">
              <w:rPr>
                <w:b/>
                <w:bCs/>
                <w:sz w:val="22"/>
                <w:rtl/>
                <w:lang w:eastAsia="he-IL"/>
              </w:rPr>
              <w:t xml:space="preserve">"השירותים" </w:t>
            </w:r>
            <w:r w:rsidRPr="007004E1">
              <w:rPr>
                <w:rFonts w:hint="cs"/>
                <w:b/>
                <w:bCs/>
                <w:sz w:val="22"/>
                <w:rtl/>
                <w:lang w:eastAsia="he-IL"/>
              </w:rPr>
              <w:t xml:space="preserve"> </w:t>
            </w:r>
          </w:p>
        </w:tc>
        <w:tc>
          <w:tcPr>
            <w:tcW w:w="5396" w:type="dxa"/>
          </w:tcPr>
          <w:p w:rsidR="003E57B5" w:rsidRPr="007004E1" w:rsidRDefault="003E57B5" w:rsidP="007D5CCF">
            <w:pPr>
              <w:spacing w:before="120" w:line="320" w:lineRule="exact"/>
              <w:rPr>
                <w:sz w:val="22"/>
                <w:rtl/>
                <w:lang w:eastAsia="he-IL"/>
              </w:rPr>
            </w:pPr>
            <w:r w:rsidRPr="007004E1">
              <w:rPr>
                <w:sz w:val="22"/>
                <w:rtl/>
                <w:lang w:eastAsia="he-IL"/>
              </w:rPr>
              <w:t>מתן</w:t>
            </w:r>
            <w:r w:rsidRPr="007004E1">
              <w:rPr>
                <w:b/>
                <w:bCs/>
                <w:sz w:val="22"/>
                <w:rtl/>
                <w:lang w:eastAsia="he-IL"/>
              </w:rPr>
              <w:t xml:space="preserve"> </w:t>
            </w:r>
            <w:r w:rsidRPr="007004E1">
              <w:rPr>
                <w:sz w:val="22"/>
                <w:rtl/>
                <w:lang w:eastAsia="he-IL"/>
              </w:rPr>
              <w:t xml:space="preserve">השירותים המפורטים </w:t>
            </w:r>
            <w:r w:rsidRPr="007004E1">
              <w:rPr>
                <w:rFonts w:hint="cs"/>
                <w:sz w:val="22"/>
                <w:rtl/>
                <w:lang w:eastAsia="he-IL"/>
              </w:rPr>
              <w:t>בהסכם ההתקשרות ונספחיו</w:t>
            </w:r>
            <w:r w:rsidRPr="007004E1">
              <w:rPr>
                <w:sz w:val="22"/>
                <w:rtl/>
                <w:lang w:eastAsia="he-IL"/>
              </w:rPr>
              <w:t>.</w:t>
            </w:r>
          </w:p>
        </w:tc>
      </w:tr>
      <w:tr w:rsidR="003E57B5" w:rsidRPr="007004E1" w:rsidTr="007D5CCF">
        <w:tc>
          <w:tcPr>
            <w:tcW w:w="2769" w:type="dxa"/>
          </w:tcPr>
          <w:p w:rsidR="003E57B5" w:rsidRPr="007004E1" w:rsidRDefault="003E57B5" w:rsidP="007D5CCF">
            <w:pPr>
              <w:spacing w:before="120" w:line="320" w:lineRule="exact"/>
              <w:rPr>
                <w:sz w:val="22"/>
                <w:rtl/>
                <w:lang w:eastAsia="he-IL"/>
              </w:rPr>
            </w:pPr>
            <w:r w:rsidRPr="007004E1">
              <w:rPr>
                <w:sz w:val="22"/>
                <w:rtl/>
                <w:lang w:eastAsia="he-IL"/>
              </w:rPr>
              <w:t>"</w:t>
            </w:r>
            <w:r w:rsidRPr="007004E1">
              <w:rPr>
                <w:b/>
                <w:bCs/>
                <w:sz w:val="22"/>
                <w:rtl/>
                <w:lang w:eastAsia="he-IL"/>
              </w:rPr>
              <w:t>ה</w:t>
            </w:r>
            <w:r w:rsidRPr="007004E1">
              <w:rPr>
                <w:rFonts w:hint="cs"/>
                <w:b/>
                <w:bCs/>
                <w:sz w:val="22"/>
                <w:rtl/>
                <w:lang w:eastAsia="he-IL"/>
              </w:rPr>
              <w:t>סכם ההתקשרות</w:t>
            </w:r>
            <w:r w:rsidRPr="007004E1">
              <w:rPr>
                <w:sz w:val="22"/>
                <w:rtl/>
                <w:lang w:eastAsia="he-IL"/>
              </w:rPr>
              <w:t>"</w:t>
            </w:r>
          </w:p>
        </w:tc>
        <w:tc>
          <w:tcPr>
            <w:tcW w:w="5396" w:type="dxa"/>
          </w:tcPr>
          <w:p w:rsidR="003E57B5" w:rsidRPr="007004E1" w:rsidRDefault="003E57B5" w:rsidP="007D5CCF">
            <w:pPr>
              <w:spacing w:before="120" w:line="320" w:lineRule="exact"/>
              <w:rPr>
                <w:sz w:val="22"/>
                <w:rtl/>
                <w:lang w:eastAsia="he-IL"/>
              </w:rPr>
            </w:pPr>
            <w:r w:rsidRPr="007004E1">
              <w:rPr>
                <w:rFonts w:hint="cs"/>
                <w:sz w:val="22"/>
                <w:rtl/>
                <w:lang w:eastAsia="he-IL"/>
              </w:rPr>
              <w:t xml:space="preserve">הסכם ההתקשרות בין חברת ___________ בע"מ לבין מפי </w:t>
            </w:r>
            <w:r w:rsidRPr="007004E1">
              <w:rPr>
                <w:sz w:val="22"/>
                <w:rtl/>
                <w:lang w:eastAsia="he-IL"/>
              </w:rPr>
              <w:t>לתפעול ואחזקת מערך תחנות הקבע ושירותים נלווים (להלן – "המכרז") וההסכם על פיו</w:t>
            </w:r>
            <w:r w:rsidRPr="007004E1">
              <w:rPr>
                <w:rFonts w:hint="cs"/>
                <w:sz w:val="22"/>
                <w:rtl/>
                <w:lang w:eastAsia="he-IL"/>
              </w:rPr>
              <w:t>.</w:t>
            </w:r>
          </w:p>
        </w:tc>
      </w:tr>
      <w:tr w:rsidR="003E57B5" w:rsidRPr="007004E1" w:rsidTr="007D5CCF">
        <w:tc>
          <w:tcPr>
            <w:tcW w:w="2769" w:type="dxa"/>
          </w:tcPr>
          <w:p w:rsidR="003E57B5" w:rsidRPr="007004E1" w:rsidRDefault="003E57B5" w:rsidP="007D5CCF">
            <w:pPr>
              <w:spacing w:before="120" w:line="320" w:lineRule="exact"/>
              <w:rPr>
                <w:sz w:val="22"/>
                <w:rtl/>
                <w:lang w:eastAsia="he-IL"/>
              </w:rPr>
            </w:pPr>
            <w:r w:rsidRPr="007004E1">
              <w:rPr>
                <w:b/>
                <w:bCs/>
                <w:sz w:val="22"/>
                <w:rtl/>
                <w:lang w:eastAsia="he-IL"/>
              </w:rPr>
              <w:t>"מידע"</w:t>
            </w:r>
          </w:p>
        </w:tc>
        <w:tc>
          <w:tcPr>
            <w:tcW w:w="5396" w:type="dxa"/>
          </w:tcPr>
          <w:p w:rsidR="003E57B5" w:rsidRPr="007004E1" w:rsidRDefault="003E57B5" w:rsidP="007D5CCF">
            <w:pPr>
              <w:spacing w:before="120" w:line="320" w:lineRule="exact"/>
              <w:rPr>
                <w:sz w:val="22"/>
                <w:rtl/>
                <w:lang w:eastAsia="he-IL"/>
              </w:rPr>
            </w:pPr>
            <w:r w:rsidRPr="007004E1">
              <w:rPr>
                <w:rFonts w:hint="cs"/>
                <w:sz w:val="22"/>
                <w:rtl/>
              </w:rPr>
              <w:t xml:space="preserve">על אף האמור בסעיף זה, הוראות שמירת הסודיות לא תחולנה על המידע המפורט להלן: (א) </w:t>
            </w:r>
            <w:r w:rsidRPr="007004E1">
              <w:rPr>
                <w:sz w:val="22"/>
                <w:rtl/>
              </w:rPr>
              <w:t>מידע אשר ב</w:t>
            </w:r>
            <w:r w:rsidRPr="007004E1">
              <w:rPr>
                <w:rFonts w:hint="cs"/>
                <w:sz w:val="22"/>
                <w:rtl/>
              </w:rPr>
              <w:t>מועד</w:t>
            </w:r>
            <w:r w:rsidRPr="007004E1">
              <w:rPr>
                <w:sz w:val="22"/>
                <w:rtl/>
              </w:rPr>
              <w:t xml:space="preserve"> הגיעו לידי הצד המקבל הי</w:t>
            </w:r>
            <w:r w:rsidRPr="007004E1">
              <w:rPr>
                <w:rFonts w:hint="cs"/>
                <w:sz w:val="22"/>
                <w:rtl/>
              </w:rPr>
              <w:t>ה</w:t>
            </w:r>
            <w:r w:rsidRPr="007004E1">
              <w:rPr>
                <w:sz w:val="22"/>
                <w:rtl/>
              </w:rPr>
              <w:t xml:space="preserve"> כבר נחלת </w:t>
            </w:r>
            <w:r w:rsidRPr="007004E1">
              <w:rPr>
                <w:rFonts w:hint="cs"/>
                <w:sz w:val="22"/>
                <w:rtl/>
              </w:rPr>
              <w:t xml:space="preserve">הכלל </w:t>
            </w:r>
            <w:r w:rsidRPr="007004E1">
              <w:rPr>
                <w:sz w:val="22"/>
                <w:rtl/>
                <w:lang w:eastAsia="he-IL"/>
              </w:rPr>
              <w:t>שלא מחמת כל מעשה או מחדל של</w:t>
            </w:r>
            <w:r w:rsidRPr="007004E1">
              <w:rPr>
                <w:rFonts w:hint="cs"/>
                <w:sz w:val="22"/>
                <w:rtl/>
                <w:lang w:eastAsia="he-IL"/>
              </w:rPr>
              <w:t xml:space="preserve"> הצד המקבל </w:t>
            </w:r>
            <w:r w:rsidRPr="007004E1">
              <w:rPr>
                <w:sz w:val="22"/>
                <w:rtl/>
                <w:lang w:eastAsia="he-IL"/>
              </w:rPr>
              <w:t xml:space="preserve"> </w:t>
            </w:r>
            <w:r w:rsidRPr="007004E1">
              <w:rPr>
                <w:rFonts w:hint="cs"/>
                <w:sz w:val="22"/>
                <w:rtl/>
                <w:lang w:eastAsia="he-IL"/>
              </w:rPr>
              <w:t>ו/</w:t>
            </w:r>
            <w:r w:rsidRPr="007004E1">
              <w:rPr>
                <w:sz w:val="22"/>
                <w:rtl/>
                <w:lang w:eastAsia="he-IL"/>
              </w:rPr>
              <w:t>או של מי מטעמ</w:t>
            </w:r>
            <w:r w:rsidRPr="007004E1">
              <w:rPr>
                <w:rFonts w:hint="cs"/>
                <w:sz w:val="22"/>
                <w:rtl/>
                <w:lang w:eastAsia="he-IL"/>
              </w:rPr>
              <w:t>ו</w:t>
            </w:r>
            <w:r w:rsidRPr="007004E1">
              <w:rPr>
                <w:sz w:val="22"/>
                <w:rtl/>
              </w:rPr>
              <w:t>;</w:t>
            </w:r>
            <w:r w:rsidRPr="007004E1">
              <w:rPr>
                <w:rFonts w:hint="cs"/>
                <w:sz w:val="22"/>
                <w:rtl/>
              </w:rPr>
              <w:t xml:space="preserve"> (ב) </w:t>
            </w:r>
            <w:r w:rsidRPr="007004E1">
              <w:rPr>
                <w:sz w:val="22"/>
                <w:rtl/>
              </w:rPr>
              <w:t xml:space="preserve">מידע אשר הפך לאחר שהגיע לידי הצד המקבל לנחלת </w:t>
            </w:r>
            <w:r w:rsidRPr="007004E1">
              <w:rPr>
                <w:rFonts w:hint="cs"/>
                <w:sz w:val="22"/>
                <w:rtl/>
              </w:rPr>
              <w:t>הכלל</w:t>
            </w:r>
            <w:r w:rsidRPr="007004E1">
              <w:rPr>
                <w:sz w:val="22"/>
                <w:rtl/>
              </w:rPr>
              <w:t xml:space="preserve"> שלא </w:t>
            </w:r>
            <w:r w:rsidRPr="007004E1">
              <w:rPr>
                <w:rFonts w:hint="cs"/>
                <w:sz w:val="22"/>
                <w:rtl/>
              </w:rPr>
              <w:t xml:space="preserve">ע"י מעשה או מחדל של </w:t>
            </w:r>
            <w:r w:rsidRPr="007004E1">
              <w:rPr>
                <w:sz w:val="22"/>
                <w:rtl/>
              </w:rPr>
              <w:t>הצד המקבל</w:t>
            </w:r>
            <w:r w:rsidRPr="007004E1">
              <w:rPr>
                <w:rFonts w:hint="cs"/>
                <w:sz w:val="22"/>
                <w:rtl/>
              </w:rPr>
              <w:t xml:space="preserve"> ו/או מי מטעמו </w:t>
            </w:r>
            <w:r w:rsidRPr="007004E1">
              <w:rPr>
                <w:sz w:val="22"/>
              </w:rPr>
              <w:t>–</w:t>
            </w:r>
            <w:r w:rsidRPr="007004E1">
              <w:rPr>
                <w:sz w:val="22"/>
                <w:rtl/>
              </w:rPr>
              <w:t xml:space="preserve"> ממועד שהפך לנחלת הכל</w:t>
            </w:r>
            <w:r w:rsidRPr="007004E1">
              <w:rPr>
                <w:rFonts w:hint="cs"/>
                <w:sz w:val="22"/>
                <w:rtl/>
              </w:rPr>
              <w:t>ל</w:t>
            </w:r>
            <w:r w:rsidRPr="007004E1">
              <w:rPr>
                <w:sz w:val="22"/>
                <w:rtl/>
              </w:rPr>
              <w:t>;</w:t>
            </w:r>
            <w:r w:rsidRPr="007004E1">
              <w:rPr>
                <w:rFonts w:hint="cs"/>
                <w:sz w:val="22"/>
                <w:rtl/>
              </w:rPr>
              <w:t xml:space="preserve"> (ג) </w:t>
            </w:r>
            <w:r w:rsidRPr="007004E1">
              <w:rPr>
                <w:sz w:val="22"/>
                <w:rtl/>
              </w:rPr>
              <w:t xml:space="preserve">מידע אשר הגיע לידי הצד המקבל מאת צד שלישי </w:t>
            </w:r>
            <w:r w:rsidRPr="007004E1">
              <w:rPr>
                <w:rFonts w:hint="cs"/>
                <w:sz w:val="22"/>
                <w:rtl/>
              </w:rPr>
              <w:t xml:space="preserve">שלא עקב הפרת חובת סודיות </w:t>
            </w:r>
            <w:r w:rsidRPr="007004E1">
              <w:rPr>
                <w:sz w:val="22"/>
                <w:rtl/>
              </w:rPr>
              <w:t>–</w:t>
            </w:r>
            <w:r w:rsidRPr="007004E1">
              <w:rPr>
                <w:rFonts w:hint="cs"/>
                <w:sz w:val="22"/>
                <w:rtl/>
              </w:rPr>
              <w:t xml:space="preserve"> ממועד הגעתו</w:t>
            </w:r>
            <w:r w:rsidRPr="007004E1">
              <w:rPr>
                <w:sz w:val="22"/>
                <w:rtl/>
                <w:lang w:eastAsia="he-IL"/>
              </w:rPr>
              <w:t>;</w:t>
            </w:r>
            <w:r w:rsidRPr="007004E1">
              <w:rPr>
                <w:rFonts w:hint="cs"/>
                <w:sz w:val="22"/>
                <w:rtl/>
              </w:rPr>
              <w:t xml:space="preserve"> (ד) </w:t>
            </w:r>
            <w:r w:rsidRPr="007004E1">
              <w:rPr>
                <w:sz w:val="22"/>
                <w:rtl/>
              </w:rPr>
              <w:t>מידע אשר היה כדין בידי הצד המקבל בשעה שהגיע אליו;</w:t>
            </w:r>
            <w:r w:rsidRPr="007004E1">
              <w:rPr>
                <w:rFonts w:hint="cs"/>
                <w:sz w:val="22"/>
                <w:rtl/>
              </w:rPr>
              <w:t xml:space="preserve"> (ה) </w:t>
            </w:r>
            <w:r w:rsidRPr="007004E1">
              <w:rPr>
                <w:sz w:val="22"/>
                <w:rtl/>
              </w:rPr>
              <w:t xml:space="preserve">מידע אשר פותח על ידי הצד המקבל ו/או מי מטעמו באופן עצמאי </w:t>
            </w:r>
            <w:r w:rsidRPr="007004E1">
              <w:rPr>
                <w:rFonts w:hint="cs"/>
                <w:sz w:val="22"/>
                <w:rtl/>
              </w:rPr>
              <w:t xml:space="preserve">שלא במסגרת ביצוע הפרויקט ו/או מתן השירותים, </w:t>
            </w:r>
            <w:r w:rsidRPr="007004E1">
              <w:rPr>
                <w:sz w:val="22"/>
                <w:rtl/>
              </w:rPr>
              <w:t>מבלי לעשות שימוש במידע הסודי.</w:t>
            </w:r>
            <w:r w:rsidRPr="007004E1">
              <w:rPr>
                <w:rFonts w:hint="cs"/>
                <w:sz w:val="22"/>
                <w:rtl/>
                <w:lang w:eastAsia="he-IL"/>
              </w:rPr>
              <w:t xml:space="preserve"> (ו) </w:t>
            </w:r>
            <w:r w:rsidRPr="007004E1">
              <w:rPr>
                <w:rFonts w:hint="cs"/>
                <w:sz w:val="22"/>
                <w:rtl/>
              </w:rPr>
              <w:t>מידע אשר הצד המקבל יידרש לפרסמו על פי צו של רשות מוסמכת או על פי דין.</w:t>
            </w:r>
          </w:p>
        </w:tc>
      </w:tr>
      <w:tr w:rsidR="003E57B5" w:rsidRPr="007004E1" w:rsidTr="007D5CCF">
        <w:tc>
          <w:tcPr>
            <w:tcW w:w="2769" w:type="dxa"/>
          </w:tcPr>
          <w:p w:rsidR="003E57B5" w:rsidRPr="007004E1" w:rsidRDefault="003E57B5" w:rsidP="007D5CCF">
            <w:pPr>
              <w:spacing w:before="120" w:line="320" w:lineRule="exact"/>
              <w:rPr>
                <w:sz w:val="22"/>
                <w:rtl/>
                <w:lang w:eastAsia="he-IL"/>
              </w:rPr>
            </w:pPr>
            <w:r w:rsidRPr="007004E1">
              <w:rPr>
                <w:b/>
                <w:bCs/>
                <w:sz w:val="22"/>
                <w:rtl/>
                <w:lang w:eastAsia="he-IL"/>
              </w:rPr>
              <w:t>"סודות מקצועיים"</w:t>
            </w:r>
          </w:p>
        </w:tc>
        <w:tc>
          <w:tcPr>
            <w:tcW w:w="5396" w:type="dxa"/>
          </w:tcPr>
          <w:p w:rsidR="003E57B5" w:rsidRPr="007004E1" w:rsidRDefault="003E57B5" w:rsidP="007D5CCF">
            <w:pPr>
              <w:spacing w:before="120" w:line="320" w:lineRule="exact"/>
              <w:rPr>
                <w:sz w:val="22"/>
                <w:rtl/>
                <w:lang w:eastAsia="he-IL"/>
              </w:rPr>
            </w:pPr>
            <w:r w:rsidRPr="007004E1">
              <w:rPr>
                <w:sz w:val="22"/>
                <w:rtl/>
                <w:lang w:eastAsia="he-IL"/>
              </w:rPr>
              <w:t>כל מידע אשר יגיע לידי בקשר למתן שירותי</w:t>
            </w:r>
            <w:r w:rsidRPr="007004E1">
              <w:rPr>
                <w:rFonts w:hint="cs"/>
                <w:sz w:val="22"/>
                <w:rtl/>
                <w:lang w:eastAsia="he-IL"/>
              </w:rPr>
              <w:t>י</w:t>
            </w:r>
            <w:r w:rsidRPr="007004E1">
              <w:rPr>
                <w:sz w:val="22"/>
                <w:rtl/>
                <w:lang w:eastAsia="he-IL"/>
              </w:rPr>
              <w:t>, בין אם נתקבל במהלך מתן שירותי</w:t>
            </w:r>
            <w:r w:rsidRPr="007004E1">
              <w:rPr>
                <w:rFonts w:hint="cs"/>
                <w:sz w:val="22"/>
                <w:rtl/>
                <w:lang w:eastAsia="he-IL"/>
              </w:rPr>
              <w:t>י</w:t>
            </w:r>
            <w:r w:rsidRPr="007004E1">
              <w:rPr>
                <w:sz w:val="22"/>
                <w:rtl/>
                <w:lang w:eastAsia="he-IL"/>
              </w:rPr>
              <w:t xml:space="preserve"> או לאחר מכן, לרבות ומבלי לפגוע בכלליות האמור לעיל: מידע אשר </w:t>
            </w:r>
            <w:r w:rsidRPr="007004E1">
              <w:rPr>
                <w:rFonts w:hint="cs"/>
                <w:sz w:val="22"/>
                <w:rtl/>
                <w:lang w:eastAsia="he-IL"/>
              </w:rPr>
              <w:t>י</w:t>
            </w:r>
            <w:r w:rsidRPr="007004E1">
              <w:rPr>
                <w:sz w:val="22"/>
                <w:rtl/>
                <w:lang w:eastAsia="he-IL"/>
              </w:rPr>
              <w:t>ימסר לי ע"י למשרד המשפטים</w:t>
            </w:r>
            <w:r w:rsidRPr="007004E1">
              <w:rPr>
                <w:rFonts w:hint="cs"/>
                <w:sz w:val="22"/>
                <w:rtl/>
                <w:lang w:eastAsia="he-IL"/>
              </w:rPr>
              <w:t xml:space="preserve"> /</w:t>
            </w:r>
            <w:r w:rsidRPr="007004E1">
              <w:rPr>
                <w:sz w:val="22"/>
                <w:rtl/>
                <w:lang w:eastAsia="he-IL"/>
              </w:rPr>
              <w:t xml:space="preserve">מדינת </w:t>
            </w:r>
            <w:r w:rsidRPr="007004E1">
              <w:rPr>
                <w:sz w:val="22"/>
                <w:rtl/>
                <w:lang w:eastAsia="he-IL"/>
              </w:rPr>
              <w:lastRenderedPageBreak/>
              <w:t xml:space="preserve">ישראל ו/או כל גורם אחר ו/או מי </w:t>
            </w:r>
            <w:r w:rsidRPr="007004E1">
              <w:rPr>
                <w:rFonts w:hint="cs"/>
                <w:sz w:val="22"/>
                <w:rtl/>
                <w:lang w:eastAsia="he-IL"/>
              </w:rPr>
              <w:t xml:space="preserve">מטעמה של </w:t>
            </w:r>
            <w:r w:rsidRPr="007004E1">
              <w:rPr>
                <w:sz w:val="22"/>
                <w:rtl/>
                <w:lang w:eastAsia="he-IL"/>
              </w:rPr>
              <w:t>הנ"ל.</w:t>
            </w:r>
          </w:p>
          <w:p w:rsidR="003E57B5" w:rsidRPr="007004E1" w:rsidRDefault="003E57B5" w:rsidP="007D5CCF">
            <w:pPr>
              <w:spacing w:before="120" w:line="320" w:lineRule="exact"/>
              <w:rPr>
                <w:sz w:val="22"/>
                <w:rtl/>
                <w:lang w:eastAsia="he-IL"/>
              </w:rPr>
            </w:pPr>
            <w:r w:rsidRPr="007004E1">
              <w:rPr>
                <w:sz w:val="22"/>
                <w:rtl/>
                <w:lang w:eastAsia="he-IL"/>
              </w:rPr>
              <w:t>בגדר המונח מידע סודי לא יכללו בכל מקרה: כל מידע המצוי ברשות הציבור, מידע שהיה ברשות</w:t>
            </w:r>
            <w:r w:rsidRPr="007004E1">
              <w:rPr>
                <w:rFonts w:hint="cs"/>
                <w:sz w:val="22"/>
                <w:rtl/>
                <w:lang w:eastAsia="he-IL"/>
              </w:rPr>
              <w:t xml:space="preserve">י </w:t>
            </w:r>
            <w:r w:rsidRPr="007004E1">
              <w:rPr>
                <w:sz w:val="22"/>
                <w:rtl/>
                <w:lang w:eastAsia="he-IL"/>
              </w:rPr>
              <w:t xml:space="preserve">טרם קבלתו מידי המזמין או פותח </w:t>
            </w:r>
            <w:r w:rsidRPr="007004E1">
              <w:rPr>
                <w:rFonts w:hint="cs"/>
                <w:sz w:val="22"/>
                <w:rtl/>
                <w:lang w:eastAsia="he-IL"/>
              </w:rPr>
              <w:t>על-ידי</w:t>
            </w:r>
            <w:r w:rsidRPr="007004E1">
              <w:rPr>
                <w:sz w:val="22"/>
                <w:rtl/>
                <w:lang w:eastAsia="he-IL"/>
              </w:rPr>
              <w:t xml:space="preserve"> באופן עצמאי ללא הפרת </w:t>
            </w:r>
            <w:r w:rsidR="00D04D3A" w:rsidRPr="007004E1">
              <w:rPr>
                <w:rFonts w:hint="cs"/>
                <w:sz w:val="22"/>
                <w:rtl/>
                <w:lang w:eastAsia="he-IL"/>
              </w:rPr>
              <w:t>התחייבו</w:t>
            </w:r>
            <w:r w:rsidR="00D04D3A" w:rsidRPr="007004E1">
              <w:rPr>
                <w:rFonts w:hint="eastAsia"/>
                <w:sz w:val="22"/>
                <w:rtl/>
                <w:lang w:eastAsia="he-IL"/>
              </w:rPr>
              <w:t>ת</w:t>
            </w:r>
            <w:r w:rsidRPr="007004E1">
              <w:rPr>
                <w:sz w:val="22"/>
                <w:rtl/>
                <w:lang w:eastAsia="he-IL"/>
              </w:rPr>
              <w:t xml:space="preserve"> זו.</w:t>
            </w:r>
          </w:p>
        </w:tc>
      </w:tr>
    </w:tbl>
    <w:p w:rsidR="003E57B5" w:rsidRPr="007004E1" w:rsidRDefault="003E57B5" w:rsidP="003E57B5">
      <w:pPr>
        <w:spacing w:before="120" w:line="320" w:lineRule="exact"/>
        <w:ind w:left="397"/>
        <w:rPr>
          <w:b/>
          <w:bCs/>
          <w:sz w:val="22"/>
          <w:u w:val="single"/>
          <w:rtl/>
          <w:lang w:eastAsia="he-IL"/>
        </w:rPr>
      </w:pPr>
      <w:r w:rsidRPr="007004E1">
        <w:rPr>
          <w:b/>
          <w:bCs/>
          <w:sz w:val="22"/>
          <w:u w:val="single"/>
          <w:rtl/>
          <w:lang w:eastAsia="he-IL"/>
        </w:rPr>
        <w:lastRenderedPageBreak/>
        <w:t>שמירת סודיות</w:t>
      </w:r>
    </w:p>
    <w:p w:rsidR="003E57B5" w:rsidRPr="007004E1" w:rsidRDefault="003E57B5" w:rsidP="003E57B5">
      <w:pPr>
        <w:pStyle w:val="BulletList5"/>
        <w:rPr>
          <w:b/>
          <w:spacing w:val="10"/>
          <w:rtl/>
        </w:rPr>
      </w:pPr>
      <w:r w:rsidRPr="007004E1">
        <w:rPr>
          <w:rtl/>
        </w:rPr>
        <w:t>לא לגלות, להראות או למסור, בין במשך תקופת ה</w:t>
      </w:r>
      <w:r w:rsidRPr="007004E1">
        <w:rPr>
          <w:rFonts w:hint="cs"/>
          <w:rtl/>
        </w:rPr>
        <w:t xml:space="preserve">תקשרותי עם </w:t>
      </w:r>
      <w:r w:rsidRPr="007004E1">
        <w:rPr>
          <w:rtl/>
        </w:rPr>
        <w:t xml:space="preserve">למשרד המשפטים ובין לאחר מכן, לשום אדם או גוף, שום סודות מסחריים, ו/או אחרים של </w:t>
      </w:r>
      <w:r w:rsidRPr="007004E1">
        <w:rPr>
          <w:rFonts w:hint="cs"/>
          <w:rtl/>
        </w:rPr>
        <w:t xml:space="preserve"> </w:t>
      </w:r>
      <w:r w:rsidRPr="007004E1">
        <w:rPr>
          <w:rtl/>
        </w:rPr>
        <w:t>משרד המשפטים</w:t>
      </w:r>
      <w:r w:rsidRPr="007004E1">
        <w:rPr>
          <w:rFonts w:hint="cs"/>
          <w:rtl/>
        </w:rPr>
        <w:t xml:space="preserve"> </w:t>
      </w:r>
      <w:r w:rsidRPr="007004E1">
        <w:rPr>
          <w:rtl/>
        </w:rPr>
        <w:t xml:space="preserve"> ו/או של החברה ושום מידע הנוגע לממשלה בכלל ולעניין הסכם ההתקשרות עם משרד המשפטים</w:t>
      </w:r>
      <w:r w:rsidRPr="007004E1">
        <w:rPr>
          <w:rFonts w:hint="cs"/>
          <w:rtl/>
        </w:rPr>
        <w:t xml:space="preserve"> בקשר עם המכרז </w:t>
      </w:r>
      <w:r w:rsidRPr="007004E1">
        <w:rPr>
          <w:rFonts w:hint="cs"/>
          <w:b/>
          <w:bCs/>
          <w:rtl/>
        </w:rPr>
        <w:t xml:space="preserve">                                    </w:t>
      </w:r>
      <w:r w:rsidRPr="007004E1">
        <w:rPr>
          <w:b/>
          <w:bCs/>
          <w:rtl/>
        </w:rPr>
        <w:t>(להלן – "המכרז") וההסכם על פיו</w:t>
      </w:r>
      <w:r w:rsidRPr="007004E1">
        <w:rPr>
          <w:rtl/>
        </w:rPr>
        <w:t xml:space="preserve"> (להלן</w:t>
      </w:r>
      <w:r w:rsidRPr="007004E1">
        <w:rPr>
          <w:rFonts w:hint="cs"/>
          <w:rtl/>
        </w:rPr>
        <w:t xml:space="preserve"> </w:t>
      </w:r>
      <w:r w:rsidRPr="007004E1">
        <w:rPr>
          <w:rtl/>
        </w:rPr>
        <w:t>– "ההסכם"), בפרט, או שום מידע הקשור במישרין או בעקיפין, ברכוש</w:t>
      </w:r>
      <w:r w:rsidRPr="007004E1">
        <w:rPr>
          <w:rFonts w:hint="cs"/>
          <w:rtl/>
        </w:rPr>
        <w:t>ה</w:t>
      </w:r>
      <w:r w:rsidRPr="007004E1">
        <w:rPr>
          <w:rtl/>
        </w:rPr>
        <w:t xml:space="preserve">, עסקיה, ענייניה, לקוחותיה, ספקיה והאנשים או הגופים הקשורים </w:t>
      </w:r>
      <w:r w:rsidRPr="007004E1">
        <w:rPr>
          <w:rFonts w:hint="cs"/>
          <w:rtl/>
        </w:rPr>
        <w:t>ל</w:t>
      </w:r>
      <w:r w:rsidRPr="007004E1">
        <w:rPr>
          <w:rtl/>
        </w:rPr>
        <w:t xml:space="preserve">משרד המשפטים או הבאים </w:t>
      </w:r>
      <w:r w:rsidR="00D04D3A" w:rsidRPr="007004E1">
        <w:rPr>
          <w:rFonts w:hint="cs"/>
          <w:rtl/>
        </w:rPr>
        <w:t>עמו</w:t>
      </w:r>
      <w:r w:rsidRPr="007004E1">
        <w:rPr>
          <w:rtl/>
        </w:rPr>
        <w:t xml:space="preserve"> במגע, ולרבות, אך מבלי לגרוע מכלליות האמור לעיל, נושאי מחקר ופיתוח,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rsidR="003E57B5" w:rsidRPr="007004E1" w:rsidRDefault="003E57B5" w:rsidP="003E57B5">
      <w:pPr>
        <w:pStyle w:val="BulletList5"/>
        <w:rPr>
          <w:rtl/>
        </w:rPr>
      </w:pPr>
      <w:r w:rsidRPr="007004E1">
        <w:rPr>
          <w:rtl/>
        </w:rPr>
        <w:t xml:space="preserve">לא לעשות כל שימוש במידע כאמור לעיל שלא למטרות ביצועה של השירותים נשוא ההסכם שנמסרה לבצוע על ידי </w:t>
      </w:r>
      <w:r w:rsidRPr="007004E1">
        <w:rPr>
          <w:b/>
          <w:rtl/>
        </w:rPr>
        <w:t xml:space="preserve">למשרד המשפטים </w:t>
      </w:r>
      <w:r w:rsidRPr="007004E1">
        <w:rPr>
          <w:rtl/>
        </w:rPr>
        <w:t>כולל בצוע שכפולים, העתקים וכ</w:t>
      </w:r>
      <w:r w:rsidRPr="007004E1">
        <w:rPr>
          <w:rFonts w:hint="cs"/>
          <w:rtl/>
        </w:rPr>
        <w:t>ד</w:t>
      </w:r>
      <w:r w:rsidRPr="007004E1">
        <w:rPr>
          <w:rtl/>
        </w:rPr>
        <w:t>ו', שלא למטרות אלה;</w:t>
      </w:r>
    </w:p>
    <w:p w:rsidR="003E57B5" w:rsidRPr="007004E1" w:rsidRDefault="003E57B5" w:rsidP="003E57B5">
      <w:pPr>
        <w:numPr>
          <w:ilvl w:val="0"/>
          <w:numId w:val="119"/>
        </w:numPr>
        <w:tabs>
          <w:tab w:val="num" w:pos="720"/>
        </w:tabs>
        <w:spacing w:before="120" w:line="320" w:lineRule="exact"/>
        <w:ind w:left="720" w:hanging="363"/>
        <w:rPr>
          <w:b/>
          <w:sz w:val="22"/>
          <w:rtl/>
          <w:lang w:eastAsia="he-IL"/>
        </w:rPr>
      </w:pPr>
      <w:r w:rsidRPr="007004E1">
        <w:rPr>
          <w:b/>
          <w:sz w:val="22"/>
          <w:rtl/>
          <w:lang w:eastAsia="he-IL"/>
        </w:rPr>
        <w:t xml:space="preserve">כי ידוע לי שאי מילוי ההתחייבויות כלפי הממשלה על פי הצהרה זו מהווה עבירה על חוק העונשין, </w:t>
      </w:r>
      <w:proofErr w:type="spellStart"/>
      <w:r w:rsidRPr="007004E1">
        <w:rPr>
          <w:b/>
          <w:sz w:val="22"/>
          <w:rtl/>
          <w:lang w:eastAsia="he-IL"/>
        </w:rPr>
        <w:t>התשל"ז</w:t>
      </w:r>
      <w:proofErr w:type="spellEnd"/>
      <w:r w:rsidRPr="007004E1">
        <w:rPr>
          <w:b/>
          <w:sz w:val="22"/>
          <w:rtl/>
          <w:lang w:eastAsia="he-IL"/>
        </w:rPr>
        <w:t xml:space="preserve"> – 1977;</w:t>
      </w:r>
    </w:p>
    <w:p w:rsidR="003E57B5" w:rsidRPr="007004E1" w:rsidRDefault="003E57B5" w:rsidP="003E57B5">
      <w:pPr>
        <w:pStyle w:val="BulletList5"/>
        <w:rPr>
          <w:rtl/>
        </w:rPr>
      </w:pPr>
      <w:r w:rsidRPr="007004E1">
        <w:rPr>
          <w:rtl/>
        </w:rPr>
        <w:t xml:space="preserve">כי ידוע לי שהעברת מידע כאמור בסעיף 1 או 2 לעיל, למאן דהו, ללא אישור בכתב </w:t>
      </w:r>
      <w:r w:rsidRPr="007004E1">
        <w:rPr>
          <w:rFonts w:hint="cs"/>
          <w:b/>
          <w:rtl/>
        </w:rPr>
        <w:t>מ</w:t>
      </w:r>
      <w:r w:rsidRPr="007004E1">
        <w:rPr>
          <w:b/>
          <w:rtl/>
        </w:rPr>
        <w:t>משרד המשפטים</w:t>
      </w:r>
      <w:r w:rsidRPr="007004E1">
        <w:rPr>
          <w:rtl/>
        </w:rPr>
        <w:t>, עלול להסב למשרד המשפטים נזקים משמעותיים ביותר;</w:t>
      </w:r>
    </w:p>
    <w:p w:rsidR="003E57B5" w:rsidRPr="007004E1" w:rsidRDefault="003E57B5" w:rsidP="003E57B5">
      <w:pPr>
        <w:spacing w:before="120" w:line="320" w:lineRule="exact"/>
        <w:ind w:left="397"/>
        <w:rPr>
          <w:sz w:val="22"/>
          <w:rtl/>
          <w:lang w:eastAsia="he-IL"/>
        </w:rPr>
      </w:pPr>
      <w:r w:rsidRPr="007004E1">
        <w:rPr>
          <w:sz w:val="22"/>
          <w:rtl/>
          <w:lang w:eastAsia="he-IL"/>
        </w:rPr>
        <w:t>התחייבות זו תמשיך לחול אף לאחר תום תקופת ההסכם האמור. התחייבות זו לא תחול על מידע שהוא בבחינת נחלת הציבור.</w:t>
      </w:r>
    </w:p>
    <w:p w:rsidR="003E57B5" w:rsidRPr="007004E1" w:rsidRDefault="003E57B5" w:rsidP="003E57B5">
      <w:pPr>
        <w:spacing w:before="360" w:after="240" w:line="280" w:lineRule="atLeast"/>
        <w:ind w:firstLine="397"/>
        <w:rPr>
          <w:b/>
          <w:bCs/>
          <w:noProof/>
          <w:sz w:val="22"/>
          <w:rtl/>
          <w:lang w:eastAsia="he-IL"/>
        </w:rPr>
      </w:pPr>
      <w:r w:rsidRPr="007004E1">
        <w:rPr>
          <w:rFonts w:hint="cs"/>
          <w:b/>
          <w:bCs/>
          <w:noProof/>
          <w:sz w:val="22"/>
          <w:rtl/>
          <w:lang w:eastAsia="he-IL"/>
        </w:rPr>
        <w:t>ולראיה באתי על החתום:</w:t>
      </w:r>
    </w:p>
    <w:tbl>
      <w:tblPr>
        <w:bidiVisual/>
        <w:tblW w:w="0" w:type="auto"/>
        <w:tblInd w:w="479" w:type="dxa"/>
        <w:tblLook w:val="01E0" w:firstRow="1" w:lastRow="1" w:firstColumn="1" w:lastColumn="1" w:noHBand="0" w:noVBand="0"/>
      </w:tblPr>
      <w:tblGrid>
        <w:gridCol w:w="1092"/>
        <w:gridCol w:w="2436"/>
        <w:gridCol w:w="1211"/>
        <w:gridCol w:w="4068"/>
      </w:tblGrid>
      <w:tr w:rsidR="003E57B5" w:rsidRPr="007004E1" w:rsidTr="007D5CCF">
        <w:tc>
          <w:tcPr>
            <w:tcW w:w="1092" w:type="dxa"/>
          </w:tcPr>
          <w:p w:rsidR="003E57B5" w:rsidRPr="007004E1" w:rsidRDefault="003E57B5" w:rsidP="007D5CCF">
            <w:pPr>
              <w:spacing w:before="75" w:line="280" w:lineRule="atLeast"/>
              <w:rPr>
                <w:noProof/>
                <w:sz w:val="22"/>
                <w:rtl/>
                <w:lang w:eastAsia="he-IL"/>
              </w:rPr>
            </w:pPr>
            <w:r w:rsidRPr="007004E1">
              <w:rPr>
                <w:rFonts w:hint="cs"/>
                <w:noProof/>
                <w:sz w:val="22"/>
                <w:rtl/>
                <w:lang w:eastAsia="he-IL"/>
              </w:rPr>
              <w:t>תאריך:</w:t>
            </w:r>
          </w:p>
        </w:tc>
        <w:tc>
          <w:tcPr>
            <w:tcW w:w="2436" w:type="dxa"/>
            <w:tcBorders>
              <w:bottom w:val="single" w:sz="4" w:space="0" w:color="auto"/>
            </w:tcBorders>
          </w:tcPr>
          <w:p w:rsidR="003E57B5" w:rsidRPr="007004E1" w:rsidRDefault="003E57B5" w:rsidP="007D5CCF">
            <w:pPr>
              <w:spacing w:before="75" w:line="280" w:lineRule="atLeast"/>
              <w:rPr>
                <w:noProof/>
                <w:sz w:val="22"/>
                <w:rtl/>
                <w:lang w:eastAsia="he-IL"/>
              </w:rPr>
            </w:pPr>
          </w:p>
        </w:tc>
        <w:tc>
          <w:tcPr>
            <w:tcW w:w="1211" w:type="dxa"/>
            <w:vAlign w:val="bottom"/>
          </w:tcPr>
          <w:p w:rsidR="003E57B5" w:rsidRPr="007004E1" w:rsidRDefault="003E57B5" w:rsidP="007D5CCF">
            <w:pPr>
              <w:spacing w:before="75" w:line="280" w:lineRule="atLeast"/>
              <w:rPr>
                <w:noProof/>
                <w:sz w:val="22"/>
                <w:rtl/>
                <w:lang w:eastAsia="he-IL"/>
              </w:rPr>
            </w:pPr>
            <w:r w:rsidRPr="007004E1">
              <w:rPr>
                <w:rFonts w:hint="cs"/>
                <w:noProof/>
                <w:sz w:val="22"/>
                <w:rtl/>
                <w:lang w:eastAsia="he-IL"/>
              </w:rPr>
              <w:t>חתימה:</w:t>
            </w:r>
          </w:p>
        </w:tc>
        <w:tc>
          <w:tcPr>
            <w:tcW w:w="4068" w:type="dxa"/>
            <w:tcBorders>
              <w:bottom w:val="single" w:sz="4" w:space="0" w:color="auto"/>
            </w:tcBorders>
          </w:tcPr>
          <w:p w:rsidR="003E57B5" w:rsidRPr="007004E1" w:rsidRDefault="003E57B5" w:rsidP="007D5CCF">
            <w:pPr>
              <w:spacing w:before="75" w:line="280" w:lineRule="atLeast"/>
              <w:rPr>
                <w:noProof/>
                <w:sz w:val="22"/>
                <w:rtl/>
                <w:lang w:eastAsia="he-IL"/>
              </w:rPr>
            </w:pPr>
          </w:p>
        </w:tc>
      </w:tr>
    </w:tbl>
    <w:p w:rsidR="009C5826" w:rsidRPr="007004E1" w:rsidRDefault="009C5826" w:rsidP="003E57B5">
      <w:pPr>
        <w:bidi w:val="0"/>
        <w:spacing w:line="360" w:lineRule="auto"/>
        <w:jc w:val="center"/>
        <w:rPr>
          <w:b/>
          <w:bCs/>
          <w:sz w:val="32"/>
          <w:szCs w:val="32"/>
          <w:u w:val="single"/>
          <w:rtl/>
        </w:rPr>
      </w:pPr>
    </w:p>
    <w:p w:rsidR="00F62AA3" w:rsidRPr="007004E1" w:rsidRDefault="00F62AA3">
      <w:pPr>
        <w:bidi w:val="0"/>
        <w:rPr>
          <w:rFonts w:ascii="Cambria" w:hAnsi="Cambria"/>
          <w:b/>
          <w:bCs/>
          <w:color w:val="000000"/>
          <w:kern w:val="32"/>
          <w:sz w:val="32"/>
          <w:szCs w:val="32"/>
          <w:u w:val="single"/>
          <w:lang w:eastAsia="he-IL"/>
        </w:rPr>
      </w:pPr>
      <w:bookmarkStart w:id="75" w:name="_Toc348965645"/>
      <w:bookmarkStart w:id="76" w:name="_Toc377904222"/>
      <w:r w:rsidRPr="007004E1">
        <w:rPr>
          <w:rFonts w:ascii="Cambria" w:hAnsi="Cambria"/>
          <w:b/>
          <w:bCs/>
          <w:color w:val="000000"/>
          <w:kern w:val="32"/>
          <w:sz w:val="32"/>
          <w:szCs w:val="32"/>
          <w:u w:val="single"/>
          <w:rtl/>
          <w:lang w:eastAsia="he-IL"/>
        </w:rPr>
        <w:br w:type="page"/>
      </w:r>
    </w:p>
    <w:p w:rsidR="009C5826" w:rsidRPr="007004E1" w:rsidRDefault="009C5826" w:rsidP="009C5826">
      <w:pPr>
        <w:keepNext/>
        <w:spacing w:after="200" w:line="360" w:lineRule="auto"/>
        <w:jc w:val="center"/>
        <w:outlineLvl w:val="0"/>
        <w:rPr>
          <w:rFonts w:ascii="Cambria" w:hAnsi="Cambria"/>
          <w:b/>
          <w:bCs/>
          <w:color w:val="000000"/>
          <w:kern w:val="32"/>
          <w:sz w:val="32"/>
          <w:szCs w:val="32"/>
          <w:u w:val="single"/>
          <w:rtl/>
          <w:lang w:eastAsia="he-IL"/>
        </w:rPr>
      </w:pPr>
      <w:r w:rsidRPr="007004E1">
        <w:rPr>
          <w:rFonts w:ascii="Cambria" w:hAnsi="Cambria" w:hint="cs"/>
          <w:b/>
          <w:bCs/>
          <w:color w:val="000000"/>
          <w:kern w:val="32"/>
          <w:sz w:val="32"/>
          <w:szCs w:val="32"/>
          <w:u w:val="single"/>
          <w:rtl/>
          <w:lang w:eastAsia="he-IL"/>
        </w:rPr>
        <w:lastRenderedPageBreak/>
        <w:t>הסכם התקשרות</w:t>
      </w:r>
      <w:bookmarkEnd w:id="75"/>
      <w:bookmarkEnd w:id="76"/>
    </w:p>
    <w:p w:rsidR="009C5826" w:rsidRPr="007004E1" w:rsidRDefault="009C5826" w:rsidP="009C5826">
      <w:pPr>
        <w:keepNext/>
        <w:spacing w:after="200" w:line="360" w:lineRule="auto"/>
        <w:jc w:val="center"/>
        <w:outlineLvl w:val="0"/>
        <w:rPr>
          <w:rFonts w:ascii="Cambria" w:hAnsi="Cambria"/>
          <w:b/>
          <w:bCs/>
          <w:color w:val="000000"/>
          <w:kern w:val="32"/>
          <w:sz w:val="32"/>
          <w:szCs w:val="32"/>
          <w:u w:val="single"/>
          <w:rtl/>
          <w:lang w:eastAsia="he-IL"/>
        </w:rPr>
      </w:pPr>
      <w:r w:rsidRPr="007004E1">
        <w:rPr>
          <w:rFonts w:ascii="Cambria" w:hAnsi="Cambria" w:hint="cs"/>
          <w:b/>
          <w:bCs/>
          <w:color w:val="000000"/>
          <w:kern w:val="32"/>
          <w:sz w:val="32"/>
          <w:szCs w:val="32"/>
          <w:u w:val="single"/>
          <w:rtl/>
          <w:lang w:eastAsia="he-IL"/>
        </w:rPr>
        <w:t>למתן שירותים עבור משרד המשפטים</w:t>
      </w:r>
    </w:p>
    <w:p w:rsidR="009C5826" w:rsidRPr="007004E1" w:rsidRDefault="009C5826" w:rsidP="009C5826">
      <w:pPr>
        <w:spacing w:after="200" w:line="276" w:lineRule="auto"/>
        <w:jc w:val="center"/>
        <w:rPr>
          <w:rFonts w:ascii="Calibri" w:eastAsia="Calibri" w:hAnsi="Calibri"/>
          <w:rtl/>
        </w:rPr>
      </w:pPr>
    </w:p>
    <w:p w:rsidR="009C5826" w:rsidRPr="007004E1" w:rsidRDefault="009C5826" w:rsidP="009C5826">
      <w:pPr>
        <w:spacing w:after="200" w:line="276" w:lineRule="auto"/>
        <w:jc w:val="center"/>
        <w:rPr>
          <w:rFonts w:ascii="Calibri" w:eastAsia="Calibri" w:hAnsi="Calibri"/>
          <w:rtl/>
        </w:rPr>
      </w:pPr>
      <w:r w:rsidRPr="007004E1">
        <w:rPr>
          <w:rFonts w:ascii="Calibri" w:eastAsia="Calibri" w:hAnsi="Calibri" w:hint="cs"/>
          <w:rtl/>
        </w:rPr>
        <w:t>שנערך ונחתם ב: _____</w:t>
      </w:r>
      <w:r w:rsidRPr="007004E1">
        <w:rPr>
          <w:rFonts w:ascii="Calibri" w:eastAsia="Calibri" w:hAnsi="Calibri"/>
          <w:rtl/>
        </w:rPr>
        <w:softHyphen/>
      </w:r>
      <w:r w:rsidRPr="007004E1">
        <w:rPr>
          <w:rFonts w:ascii="Calibri" w:eastAsia="Calibri" w:hAnsi="Calibri" w:hint="cs"/>
          <w:rtl/>
        </w:rPr>
        <w:softHyphen/>
      </w:r>
      <w:r w:rsidRPr="007004E1">
        <w:rPr>
          <w:rFonts w:ascii="Calibri" w:eastAsia="Calibri" w:hAnsi="Calibri" w:hint="cs"/>
          <w:rtl/>
        </w:rPr>
        <w:softHyphen/>
      </w:r>
      <w:r w:rsidRPr="007004E1">
        <w:rPr>
          <w:rFonts w:ascii="Calibri" w:eastAsia="Calibri" w:hAnsi="Calibri" w:hint="cs"/>
          <w:rtl/>
        </w:rPr>
        <w:softHyphen/>
      </w:r>
      <w:r w:rsidRPr="007004E1">
        <w:rPr>
          <w:rFonts w:ascii="Calibri" w:eastAsia="Calibri" w:hAnsi="Calibri" w:hint="cs"/>
          <w:rtl/>
        </w:rPr>
        <w:softHyphen/>
      </w:r>
      <w:r w:rsidRPr="007004E1">
        <w:rPr>
          <w:rFonts w:ascii="Calibri" w:eastAsia="Calibri" w:hAnsi="Calibri" w:hint="cs"/>
          <w:rtl/>
        </w:rPr>
        <w:softHyphen/>
      </w:r>
      <w:r w:rsidRPr="007004E1">
        <w:rPr>
          <w:rFonts w:ascii="Calibri" w:eastAsia="Calibri" w:hAnsi="Calibri" w:hint="cs"/>
          <w:rtl/>
        </w:rPr>
        <w:softHyphen/>
        <w:t>_____ביום _________בשנת____________</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ind w:left="1132" w:hanging="1132"/>
        <w:jc w:val="both"/>
        <w:rPr>
          <w:rFonts w:ascii="Calibri" w:eastAsia="Calibri" w:hAnsi="Calibri"/>
          <w:b/>
          <w:bCs/>
          <w:rtl/>
        </w:rPr>
      </w:pPr>
      <w:r w:rsidRPr="007004E1">
        <w:rPr>
          <w:rFonts w:ascii="Calibri" w:eastAsia="Calibri" w:hAnsi="Calibri" w:hint="cs"/>
          <w:rtl/>
        </w:rPr>
        <w:t xml:space="preserve">בין: </w:t>
      </w:r>
      <w:r w:rsidRPr="007004E1">
        <w:rPr>
          <w:rFonts w:ascii="Calibri" w:eastAsia="Calibri" w:hAnsi="Calibri" w:hint="cs"/>
          <w:rtl/>
        </w:rPr>
        <w:tab/>
      </w:r>
      <w:r w:rsidRPr="007004E1">
        <w:rPr>
          <w:rFonts w:ascii="Calibri" w:eastAsia="Calibri" w:hAnsi="Calibri" w:hint="cs"/>
          <w:b/>
          <w:bCs/>
          <w:rtl/>
        </w:rPr>
        <w:t>ממשלת ישראל בשם מדינת ישראל, באמצעות משרד המשפטים</w:t>
      </w:r>
      <w:r w:rsidRPr="007004E1">
        <w:rPr>
          <w:rFonts w:ascii="Calibri" w:eastAsia="Calibri" w:hAnsi="Calibri" w:hint="cs"/>
          <w:rtl/>
        </w:rPr>
        <w:t xml:space="preserve"> על ידי </w:t>
      </w:r>
      <w:proofErr w:type="spellStart"/>
      <w:r w:rsidRPr="007004E1">
        <w:rPr>
          <w:rFonts w:ascii="Calibri" w:eastAsia="Calibri" w:hAnsi="Calibri" w:hint="cs"/>
          <w:rtl/>
        </w:rPr>
        <w:t>מורשי</w:t>
      </w:r>
      <w:proofErr w:type="spellEnd"/>
      <w:r w:rsidRPr="007004E1">
        <w:rPr>
          <w:rFonts w:ascii="Calibri" w:eastAsia="Calibri" w:hAnsi="Calibri" w:hint="cs"/>
          <w:rtl/>
        </w:rPr>
        <w:t xml:space="preserve"> החתימה מטעמה שהם המנהלת הכללית של משרד המשפטים וחשב משרד המשפטים בהתאם לחוק נכסי המדינה התשי"א-1951 (</w:t>
      </w:r>
      <w:r w:rsidRPr="007004E1">
        <w:rPr>
          <w:rFonts w:ascii="Calibri" w:eastAsia="Calibri" w:hAnsi="Calibri" w:hint="cs"/>
          <w:b/>
          <w:bCs/>
          <w:rtl/>
        </w:rPr>
        <w:t>להלן</w:t>
      </w:r>
      <w:r w:rsidRPr="007004E1">
        <w:rPr>
          <w:rFonts w:ascii="Calibri" w:eastAsia="Calibri" w:hAnsi="Calibri" w:hint="cs"/>
          <w:rtl/>
        </w:rPr>
        <w:t>: "המשרד")</w:t>
      </w:r>
      <w:r w:rsidRPr="007004E1">
        <w:rPr>
          <w:rFonts w:ascii="Calibri" w:eastAsia="Calibri" w:hAnsi="Calibri" w:hint="cs"/>
          <w:b/>
          <w:bCs/>
          <w:rtl/>
        </w:rPr>
        <w:t>;</w:t>
      </w:r>
    </w:p>
    <w:p w:rsidR="009C5826" w:rsidRPr="007004E1" w:rsidRDefault="009C5826" w:rsidP="009C5826">
      <w:pPr>
        <w:spacing w:after="200" w:line="276" w:lineRule="auto"/>
        <w:jc w:val="both"/>
        <w:rPr>
          <w:rFonts w:ascii="Calibri" w:eastAsia="Calibri" w:hAnsi="Calibri"/>
          <w:b/>
          <w:bCs/>
          <w:u w:val="single"/>
          <w:rtl/>
        </w:rPr>
      </w:pPr>
    </w:p>
    <w:p w:rsidR="009C5826" w:rsidRPr="007004E1" w:rsidRDefault="009C5826" w:rsidP="009C5826">
      <w:pPr>
        <w:spacing w:after="200" w:line="276" w:lineRule="auto"/>
        <w:ind w:left="6480" w:firstLine="720"/>
        <w:jc w:val="both"/>
        <w:rPr>
          <w:rFonts w:ascii="Calibri" w:eastAsia="Calibri" w:hAnsi="Calibri"/>
          <w:b/>
          <w:bCs/>
          <w:u w:val="single"/>
          <w:rtl/>
        </w:rPr>
      </w:pPr>
      <w:r w:rsidRPr="007004E1">
        <w:rPr>
          <w:rFonts w:ascii="Calibri" w:eastAsia="Calibri" w:hAnsi="Calibri" w:hint="cs"/>
          <w:b/>
          <w:bCs/>
          <w:u w:val="single"/>
          <w:rtl/>
        </w:rPr>
        <w:t>מצד אחד</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ind w:left="-525"/>
        <w:rPr>
          <w:rFonts w:ascii="Calibri" w:eastAsia="Calibri" w:hAnsi="Calibri"/>
          <w:rtl/>
        </w:rPr>
      </w:pPr>
      <w:r w:rsidRPr="007004E1">
        <w:rPr>
          <w:rFonts w:ascii="Calibri" w:eastAsia="Calibri" w:hAnsi="Calibri" w:hint="cs"/>
          <w:rtl/>
        </w:rPr>
        <w:t>לבין:</w:t>
      </w: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t xml:space="preserve">    </w:t>
      </w:r>
      <w:r w:rsidRPr="007004E1">
        <w:rPr>
          <w:rFonts w:ascii="Calibri" w:eastAsia="Calibri" w:hAnsi="Calibri" w:hint="cs"/>
          <w:b/>
          <w:bCs/>
          <w:rtl/>
        </w:rPr>
        <w:t xml:space="preserve">         שם המציע: ___________________</w:t>
      </w:r>
      <w:r w:rsidRPr="007004E1">
        <w:rPr>
          <w:rFonts w:ascii="Calibri" w:eastAsia="Calibri" w:hAnsi="Calibri" w:hint="cs"/>
          <w:rtl/>
        </w:rPr>
        <w:t>;</w:t>
      </w:r>
    </w:p>
    <w:p w:rsidR="009C5826" w:rsidRPr="007004E1" w:rsidRDefault="009C5826" w:rsidP="009C5826">
      <w:pPr>
        <w:spacing w:after="200" w:line="276" w:lineRule="auto"/>
        <w:ind w:left="-950"/>
        <w:rPr>
          <w:rFonts w:ascii="Calibri" w:eastAsia="Calibri" w:hAnsi="Calibri"/>
          <w:rtl/>
        </w:rPr>
      </w:pP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t>מס' ע.מ: _____________________</w:t>
      </w:r>
    </w:p>
    <w:p w:rsidR="009C5826" w:rsidRPr="007004E1" w:rsidRDefault="009C5826" w:rsidP="009C5826">
      <w:pPr>
        <w:spacing w:after="200" w:line="276" w:lineRule="auto"/>
        <w:ind w:left="-950"/>
        <w:rPr>
          <w:rFonts w:ascii="Calibri" w:eastAsia="Calibri" w:hAnsi="Calibri"/>
          <w:rtl/>
        </w:rPr>
      </w:pP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r>
      <w:r w:rsidRPr="007004E1">
        <w:rPr>
          <w:rFonts w:ascii="Calibri" w:eastAsia="Calibri" w:hAnsi="Calibri" w:hint="cs"/>
          <w:rtl/>
        </w:rPr>
        <w:tab/>
        <w:t>שכתובתו: ____________________</w:t>
      </w:r>
    </w:p>
    <w:p w:rsidR="009C5826" w:rsidRPr="007004E1" w:rsidRDefault="009C5826" w:rsidP="009C5826">
      <w:pPr>
        <w:spacing w:after="200" w:line="276" w:lineRule="auto"/>
        <w:jc w:val="center"/>
        <w:rPr>
          <w:rFonts w:ascii="Calibri" w:eastAsia="Calibri" w:hAnsi="Calibri"/>
          <w:b/>
          <w:bCs/>
          <w:rtl/>
        </w:rPr>
      </w:pPr>
      <w:r w:rsidRPr="007004E1">
        <w:rPr>
          <w:rFonts w:ascii="Calibri" w:eastAsia="Calibri" w:hAnsi="Calibri" w:hint="cs"/>
          <w:rtl/>
        </w:rPr>
        <w:t>(</w:t>
      </w:r>
      <w:r w:rsidRPr="007004E1">
        <w:rPr>
          <w:rFonts w:ascii="Calibri" w:eastAsia="Calibri" w:hAnsi="Calibri" w:hint="cs"/>
          <w:b/>
          <w:bCs/>
          <w:rtl/>
        </w:rPr>
        <w:t>להלן</w:t>
      </w:r>
      <w:r w:rsidRPr="007004E1">
        <w:rPr>
          <w:rFonts w:ascii="Calibri" w:eastAsia="Calibri" w:hAnsi="Calibri" w:hint="cs"/>
          <w:rtl/>
        </w:rPr>
        <w:t>:</w:t>
      </w:r>
      <w:r w:rsidRPr="007004E1">
        <w:rPr>
          <w:rFonts w:ascii="Calibri" w:eastAsia="Calibri" w:hAnsi="Calibri" w:hint="cs"/>
          <w:b/>
          <w:bCs/>
          <w:rtl/>
        </w:rPr>
        <w:t xml:space="preserve"> "</w:t>
      </w:r>
      <w:r w:rsidRPr="007004E1">
        <w:rPr>
          <w:rFonts w:ascii="Calibri" w:eastAsia="Calibri" w:hAnsi="Calibri" w:hint="cs"/>
          <w:rtl/>
        </w:rPr>
        <w:t>נותן השירותים</w:t>
      </w:r>
      <w:r w:rsidRPr="007004E1">
        <w:rPr>
          <w:rFonts w:ascii="Calibri" w:eastAsia="Calibri" w:hAnsi="Calibri" w:hint="cs"/>
          <w:b/>
          <w:bCs/>
          <w:rtl/>
        </w:rPr>
        <w:t>")</w:t>
      </w:r>
    </w:p>
    <w:p w:rsidR="009C5826" w:rsidRPr="007004E1" w:rsidRDefault="009C5826" w:rsidP="009C5826">
      <w:pPr>
        <w:spacing w:after="200" w:line="276" w:lineRule="auto"/>
        <w:jc w:val="both"/>
        <w:rPr>
          <w:rFonts w:ascii="Calibri" w:eastAsia="Calibri" w:hAnsi="Calibri"/>
          <w:b/>
          <w:bCs/>
          <w:u w:val="single"/>
          <w:rtl/>
        </w:rPr>
      </w:pPr>
    </w:p>
    <w:p w:rsidR="009C5826" w:rsidRPr="007004E1" w:rsidRDefault="009C5826" w:rsidP="009C5826">
      <w:pPr>
        <w:spacing w:after="200" w:line="276" w:lineRule="auto"/>
        <w:ind w:left="6480" w:firstLine="720"/>
        <w:jc w:val="both"/>
        <w:rPr>
          <w:rFonts w:ascii="Calibri" w:eastAsia="Calibri" w:hAnsi="Calibri"/>
          <w:b/>
          <w:bCs/>
          <w:u w:val="single"/>
          <w:rtl/>
        </w:rPr>
      </w:pPr>
      <w:r w:rsidRPr="007004E1">
        <w:rPr>
          <w:rFonts w:ascii="Calibri" w:eastAsia="Calibri" w:hAnsi="Calibri" w:hint="cs"/>
          <w:b/>
          <w:bCs/>
          <w:u w:val="single"/>
          <w:rtl/>
        </w:rPr>
        <w:t>מצד שני</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120" w:line="360" w:lineRule="auto"/>
        <w:ind w:left="509" w:hanging="425"/>
        <w:outlineLvl w:val="2"/>
        <w:rPr>
          <w:rFonts w:ascii="Times New Roman" w:hAnsi="Times New Roman"/>
          <w:b/>
          <w:bCs/>
          <w:smallCaps/>
          <w:rtl/>
          <w:lang w:eastAsia="he-IL"/>
        </w:rPr>
      </w:pPr>
      <w:r w:rsidRPr="007004E1">
        <w:rPr>
          <w:rFonts w:ascii="Times New Roman" w:hAnsi="Times New Roman" w:hint="cs"/>
          <w:b/>
          <w:bCs/>
          <w:smallCaps/>
          <w:rtl/>
          <w:lang w:eastAsia="he-IL"/>
        </w:rPr>
        <w:t xml:space="preserve">מבוא </w:t>
      </w:r>
    </w:p>
    <w:p w:rsidR="009C5826" w:rsidRPr="007004E1" w:rsidRDefault="009C5826" w:rsidP="008661A9">
      <w:pPr>
        <w:spacing w:after="200" w:line="276" w:lineRule="auto"/>
        <w:ind w:left="1440" w:hanging="1440"/>
        <w:jc w:val="both"/>
        <w:rPr>
          <w:rFonts w:ascii="Calibri" w:eastAsia="Calibri" w:hAnsi="Calibri"/>
          <w:rtl/>
        </w:rPr>
      </w:pPr>
      <w:r w:rsidRPr="007004E1">
        <w:rPr>
          <w:rFonts w:ascii="Calibri" w:eastAsia="Calibri" w:hAnsi="Calibri" w:hint="cs"/>
          <w:rtl/>
        </w:rPr>
        <w:t xml:space="preserve">הואיל ו: </w:t>
      </w:r>
      <w:r w:rsidRPr="007004E1">
        <w:rPr>
          <w:rFonts w:ascii="Calibri" w:eastAsia="Calibri" w:hAnsi="Calibri" w:hint="cs"/>
          <w:rtl/>
        </w:rPr>
        <w:tab/>
        <w:t xml:space="preserve">משרד המשפטים פרסם מכרז פומבי מס' </w:t>
      </w:r>
      <w:r w:rsidR="008661A9" w:rsidRPr="007004E1">
        <w:rPr>
          <w:rFonts w:ascii="Calibri" w:eastAsia="Calibri" w:hAnsi="Calibri" w:hint="cs"/>
          <w:rtl/>
        </w:rPr>
        <w:t xml:space="preserve">24.15 </w:t>
      </w:r>
      <w:r w:rsidRPr="007004E1">
        <w:rPr>
          <w:rFonts w:ascii="Calibri" w:eastAsia="Calibri" w:hAnsi="Calibri"/>
          <w:rtl/>
        </w:rPr>
        <w:t xml:space="preserve">למתן שירותי </w:t>
      </w:r>
      <w:r w:rsidR="00402718" w:rsidRPr="007004E1">
        <w:rPr>
          <w:rFonts w:ascii="Calibri" w:eastAsia="Calibri" w:hAnsi="Calibri" w:hint="cs"/>
          <w:rtl/>
        </w:rPr>
        <w:t xml:space="preserve">הדפסת ודיוור שוברים מגנטיים, </w:t>
      </w:r>
      <w:r w:rsidRPr="007004E1">
        <w:rPr>
          <w:rFonts w:ascii="Calibri" w:eastAsia="Calibri" w:hAnsi="Calibri" w:hint="cs"/>
          <w:rtl/>
        </w:rPr>
        <w:t>המפורטים במפרט המכרז על נספחיו המצ"ב כחלק בלתי נפרד מהסכם זה. (</w:t>
      </w:r>
      <w:r w:rsidRPr="007004E1">
        <w:rPr>
          <w:rFonts w:ascii="Calibri" w:eastAsia="Calibri" w:hAnsi="Calibri" w:hint="cs"/>
          <w:b/>
          <w:bCs/>
          <w:rtl/>
        </w:rPr>
        <w:t>להלן</w:t>
      </w:r>
      <w:r w:rsidRPr="007004E1">
        <w:rPr>
          <w:rFonts w:ascii="Calibri" w:eastAsia="Calibri" w:hAnsi="Calibri" w:hint="cs"/>
          <w:rtl/>
        </w:rPr>
        <w:t>: "המכרז</w:t>
      </w:r>
      <w:r w:rsidRPr="007004E1">
        <w:rPr>
          <w:rFonts w:ascii="Calibri" w:eastAsia="Calibri" w:hAnsi="Calibri" w:hint="cs"/>
          <w:b/>
          <w:bCs/>
          <w:rtl/>
        </w:rPr>
        <w:t xml:space="preserve">") </w:t>
      </w:r>
    </w:p>
    <w:p w:rsidR="009C5826" w:rsidRPr="007004E1" w:rsidRDefault="009C5826" w:rsidP="009C5826">
      <w:pPr>
        <w:spacing w:after="200" w:line="276" w:lineRule="auto"/>
        <w:ind w:left="1440" w:hanging="1440"/>
        <w:jc w:val="both"/>
        <w:rPr>
          <w:rFonts w:ascii="Calibri" w:eastAsia="Calibri" w:hAnsi="Calibri"/>
          <w:rtl/>
        </w:rPr>
      </w:pPr>
      <w:r w:rsidRPr="007004E1">
        <w:rPr>
          <w:rFonts w:ascii="Calibri" w:eastAsia="Calibri" w:hAnsi="Calibri" w:hint="cs"/>
          <w:rtl/>
        </w:rPr>
        <w:t>והואיל ו:</w:t>
      </w:r>
      <w:r w:rsidRPr="007004E1">
        <w:rPr>
          <w:rFonts w:ascii="Calibri" w:eastAsia="Calibri" w:hAnsi="Calibri" w:hint="cs"/>
          <w:b/>
          <w:bCs/>
          <w:rtl/>
        </w:rPr>
        <w:tab/>
      </w:r>
      <w:r w:rsidRPr="007004E1">
        <w:rPr>
          <w:rFonts w:ascii="Calibri" w:eastAsia="Calibri" w:hAnsi="Calibri" w:hint="cs"/>
          <w:rtl/>
        </w:rPr>
        <w:t xml:space="preserve">בהחלטת ועדת המכרזים במשרד המשפטים פרוטוקול מספר ______ מיום ______ נבחר נותן השירותים למתן השירותים הנדרשים. </w:t>
      </w:r>
    </w:p>
    <w:p w:rsidR="009C5826" w:rsidRPr="007004E1" w:rsidRDefault="009C5826" w:rsidP="009C5826">
      <w:pPr>
        <w:spacing w:after="200" w:line="276" w:lineRule="auto"/>
        <w:ind w:left="1440" w:hanging="1440"/>
        <w:jc w:val="both"/>
        <w:rPr>
          <w:rFonts w:ascii="Calibri" w:eastAsia="Calibri" w:hAnsi="Calibri"/>
          <w:rtl/>
        </w:rPr>
      </w:pPr>
      <w:r w:rsidRPr="007004E1">
        <w:rPr>
          <w:rFonts w:ascii="Calibri" w:eastAsia="Calibri" w:hAnsi="Calibri" w:hint="cs"/>
          <w:rtl/>
        </w:rPr>
        <w:t xml:space="preserve">והואיל ו: </w:t>
      </w:r>
      <w:r w:rsidRPr="007004E1">
        <w:rPr>
          <w:rFonts w:ascii="Calibri" w:eastAsia="Calibri" w:hAnsi="Calibri" w:hint="cs"/>
          <w:rtl/>
        </w:rPr>
        <w:tab/>
        <w:t xml:space="preserve">נותן השירותים עיין בכל הוראות והנחיות המכרז והגיש את הצעתו למתן שירותי עבור משרד המשפטים, כשהיא מבוססת ומותאמת להוראות מסמכי המכרז. </w:t>
      </w:r>
    </w:p>
    <w:p w:rsidR="00120699" w:rsidRPr="007004E1" w:rsidRDefault="00120699" w:rsidP="00982F67">
      <w:pPr>
        <w:spacing w:after="200" w:line="276" w:lineRule="auto"/>
        <w:ind w:left="1440" w:hanging="1440"/>
        <w:jc w:val="both"/>
        <w:rPr>
          <w:rFonts w:ascii="Calibri" w:eastAsia="Calibri" w:hAnsi="Calibri"/>
          <w:rtl/>
        </w:rPr>
      </w:pPr>
      <w:r w:rsidRPr="007004E1">
        <w:rPr>
          <w:rFonts w:ascii="Calibri" w:eastAsia="Calibri" w:hAnsi="Calibri" w:hint="cs"/>
          <w:rtl/>
        </w:rPr>
        <w:t xml:space="preserve">והואיל ו: </w:t>
      </w:r>
      <w:r w:rsidRPr="007004E1">
        <w:rPr>
          <w:rFonts w:ascii="Calibri" w:eastAsia="Calibri" w:hAnsi="Calibri" w:hint="cs"/>
          <w:rtl/>
        </w:rPr>
        <w:tab/>
        <w:t>בהמשך לאמור, נותן השירותים מודע לסיווג המידע המועבר אליו במסגרת ביצוע ההתקשרות</w:t>
      </w:r>
      <w:r w:rsidR="00982F67" w:rsidRPr="007004E1">
        <w:rPr>
          <w:rFonts w:ascii="Calibri" w:eastAsia="Calibri" w:hAnsi="Calibri" w:hint="cs"/>
          <w:rtl/>
        </w:rPr>
        <w:t xml:space="preserve">, </w:t>
      </w:r>
      <w:r w:rsidRPr="007004E1">
        <w:rPr>
          <w:rFonts w:ascii="Calibri" w:eastAsia="Calibri" w:hAnsi="Calibri" w:hint="cs"/>
          <w:rtl/>
        </w:rPr>
        <w:t xml:space="preserve">לכלל דרישות </w:t>
      </w:r>
      <w:r w:rsidR="00982F67" w:rsidRPr="007004E1">
        <w:rPr>
          <w:rFonts w:ascii="Calibri" w:eastAsia="Calibri" w:hAnsi="Calibri" w:hint="cs"/>
          <w:rtl/>
        </w:rPr>
        <w:t>ל</w:t>
      </w:r>
      <w:r w:rsidRPr="007004E1">
        <w:rPr>
          <w:rFonts w:ascii="Calibri" w:eastAsia="Calibri" w:hAnsi="Calibri" w:hint="cs"/>
          <w:rtl/>
        </w:rPr>
        <w:t>אבטחתו</w:t>
      </w:r>
      <w:r w:rsidR="00982F67" w:rsidRPr="007004E1">
        <w:rPr>
          <w:rFonts w:ascii="Calibri" w:eastAsia="Calibri" w:hAnsi="Calibri" w:hint="cs"/>
          <w:rtl/>
        </w:rPr>
        <w:t xml:space="preserve"> המיטבית כאמור במסמכי המכרז ומעבר להן;</w:t>
      </w:r>
      <w:r w:rsidRPr="007004E1">
        <w:rPr>
          <w:rFonts w:ascii="Calibri" w:eastAsia="Calibri" w:hAnsi="Calibri" w:hint="cs"/>
          <w:rtl/>
        </w:rPr>
        <w:t xml:space="preserve">  </w:t>
      </w:r>
    </w:p>
    <w:p w:rsidR="009C5826" w:rsidRPr="007004E1" w:rsidRDefault="009C5826" w:rsidP="009C5826">
      <w:pPr>
        <w:spacing w:after="200" w:line="276" w:lineRule="auto"/>
        <w:ind w:left="1440" w:hanging="1440"/>
        <w:jc w:val="both"/>
        <w:rPr>
          <w:rFonts w:ascii="Calibri" w:eastAsia="Calibri" w:hAnsi="Calibri"/>
          <w:rtl/>
        </w:rPr>
      </w:pPr>
      <w:r w:rsidRPr="007004E1">
        <w:rPr>
          <w:rFonts w:ascii="Calibri" w:eastAsia="Calibri" w:hAnsi="Calibri" w:hint="cs"/>
          <w:rtl/>
        </w:rPr>
        <w:t xml:space="preserve">והואיל ו: </w:t>
      </w:r>
      <w:r w:rsidRPr="007004E1">
        <w:rPr>
          <w:rFonts w:ascii="Calibri" w:eastAsia="Calibri" w:hAnsi="Calibri" w:hint="cs"/>
          <w:rtl/>
        </w:rPr>
        <w:tab/>
        <w:t xml:space="preserve">נותן השירותים זכה במכרז שפורסם בעניין הסכם זה, בהתאם להחלטת וועדת המכרזים של המשרד, והתחייב לפעול </w:t>
      </w:r>
      <w:r w:rsidR="00D04D3A" w:rsidRPr="007004E1">
        <w:rPr>
          <w:rFonts w:ascii="Calibri" w:eastAsia="Calibri" w:hAnsi="Calibri" w:hint="cs"/>
          <w:rtl/>
        </w:rPr>
        <w:t>ולתן</w:t>
      </w:r>
      <w:r w:rsidRPr="007004E1">
        <w:rPr>
          <w:rFonts w:ascii="Calibri" w:eastAsia="Calibri" w:hAnsi="Calibri" w:hint="cs"/>
          <w:rtl/>
        </w:rPr>
        <w:t xml:space="preserve"> את השירותים נשוא המכרז בהתאם להוראות המכרז ולהצעה. </w:t>
      </w:r>
    </w:p>
    <w:p w:rsidR="009C5826" w:rsidRPr="007004E1" w:rsidRDefault="009C5826" w:rsidP="009C5826">
      <w:pPr>
        <w:spacing w:after="200" w:line="276" w:lineRule="auto"/>
        <w:ind w:left="1440" w:hanging="1440"/>
        <w:jc w:val="both"/>
        <w:rPr>
          <w:rFonts w:ascii="Calibri" w:eastAsia="Calibri" w:hAnsi="Calibri"/>
          <w:rtl/>
        </w:rPr>
      </w:pPr>
      <w:r w:rsidRPr="007004E1">
        <w:rPr>
          <w:rFonts w:ascii="Calibri" w:eastAsia="Calibri" w:hAnsi="Calibri" w:hint="cs"/>
          <w:rtl/>
        </w:rPr>
        <w:t xml:space="preserve">והואיל ו: </w:t>
      </w:r>
      <w:r w:rsidRPr="007004E1">
        <w:rPr>
          <w:rFonts w:ascii="Calibri" w:eastAsia="Calibri" w:hAnsi="Calibri" w:hint="cs"/>
          <w:rtl/>
        </w:rPr>
        <w:tab/>
        <w:t>הצדדים מעוניינים כי נותן השירותים יבצע עבור המשרד את השירותים המפורטים במכרז, בהצעה ובהסכם זה כמפורט בתנאי ההסכם, המכרז וההצעה.</w:t>
      </w:r>
    </w:p>
    <w:p w:rsidR="00413D7D" w:rsidRPr="007004E1" w:rsidRDefault="009C5826" w:rsidP="00120699">
      <w:pPr>
        <w:spacing w:after="200" w:line="276" w:lineRule="auto"/>
        <w:ind w:left="1440" w:hanging="1440"/>
        <w:jc w:val="both"/>
        <w:rPr>
          <w:rFonts w:ascii="Calibri" w:eastAsia="Calibri" w:hAnsi="Calibri"/>
          <w:rtl/>
        </w:rPr>
      </w:pPr>
      <w:r w:rsidRPr="007004E1">
        <w:rPr>
          <w:rFonts w:ascii="Calibri" w:eastAsia="Calibri" w:hAnsi="Calibri" w:hint="cs"/>
          <w:rtl/>
        </w:rPr>
        <w:lastRenderedPageBreak/>
        <w:t xml:space="preserve">והואיל ו: </w:t>
      </w:r>
      <w:r w:rsidRPr="007004E1">
        <w:rPr>
          <w:rFonts w:ascii="Calibri" w:eastAsia="Calibri" w:hAnsi="Calibri"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לפיכך</w:t>
      </w:r>
      <w:r w:rsidRPr="007004E1">
        <w:rPr>
          <w:rFonts w:ascii="Calibri" w:eastAsia="Calibri" w:hAnsi="Calibri"/>
          <w:b/>
          <w:bCs/>
          <w:rtl/>
        </w:rPr>
        <w:t xml:space="preserve"> </w:t>
      </w:r>
      <w:r w:rsidRPr="007004E1">
        <w:rPr>
          <w:rFonts w:ascii="Calibri" w:eastAsia="Calibri" w:hAnsi="Calibri" w:hint="cs"/>
          <w:b/>
          <w:bCs/>
          <w:rtl/>
        </w:rPr>
        <w:t>הוצהר</w:t>
      </w:r>
      <w:r w:rsidRPr="007004E1">
        <w:rPr>
          <w:rFonts w:ascii="Calibri" w:eastAsia="Calibri" w:hAnsi="Calibri"/>
          <w:b/>
          <w:bCs/>
          <w:rtl/>
        </w:rPr>
        <w:t xml:space="preserve"> </w:t>
      </w:r>
      <w:r w:rsidRPr="007004E1">
        <w:rPr>
          <w:rFonts w:ascii="Calibri" w:eastAsia="Calibri" w:hAnsi="Calibri" w:hint="cs"/>
          <w:b/>
          <w:bCs/>
          <w:rtl/>
        </w:rPr>
        <w:t>הוסכם</w:t>
      </w:r>
      <w:r w:rsidRPr="007004E1">
        <w:rPr>
          <w:rFonts w:ascii="Calibri" w:eastAsia="Calibri" w:hAnsi="Calibri"/>
          <w:b/>
          <w:bCs/>
          <w:rtl/>
        </w:rPr>
        <w:t xml:space="preserve"> </w:t>
      </w:r>
      <w:r w:rsidRPr="007004E1">
        <w:rPr>
          <w:rFonts w:ascii="Calibri" w:eastAsia="Calibri" w:hAnsi="Calibri" w:hint="cs"/>
          <w:b/>
          <w:bCs/>
          <w:rtl/>
        </w:rPr>
        <w:t>והותנה</w:t>
      </w:r>
      <w:r w:rsidRPr="007004E1">
        <w:rPr>
          <w:rFonts w:ascii="Calibri" w:eastAsia="Calibri" w:hAnsi="Calibri"/>
          <w:b/>
          <w:bCs/>
          <w:rtl/>
        </w:rPr>
        <w:t xml:space="preserve"> </w:t>
      </w:r>
      <w:r w:rsidRPr="007004E1">
        <w:rPr>
          <w:rFonts w:ascii="Calibri" w:eastAsia="Calibri" w:hAnsi="Calibri" w:hint="cs"/>
          <w:b/>
          <w:bCs/>
          <w:rtl/>
        </w:rPr>
        <w:t>בין</w:t>
      </w:r>
      <w:r w:rsidRPr="007004E1">
        <w:rPr>
          <w:rFonts w:ascii="Calibri" w:eastAsia="Calibri" w:hAnsi="Calibri"/>
          <w:b/>
          <w:bCs/>
          <w:rtl/>
        </w:rPr>
        <w:t xml:space="preserve"> </w:t>
      </w:r>
      <w:r w:rsidRPr="007004E1">
        <w:rPr>
          <w:rFonts w:ascii="Calibri" w:eastAsia="Calibri" w:hAnsi="Calibri" w:hint="cs"/>
          <w:b/>
          <w:bCs/>
          <w:rtl/>
        </w:rPr>
        <w:t>הצדדים</w:t>
      </w:r>
      <w:r w:rsidRPr="007004E1">
        <w:rPr>
          <w:rFonts w:ascii="Calibri" w:eastAsia="Calibri" w:hAnsi="Calibri"/>
          <w:b/>
          <w:bCs/>
          <w:rtl/>
        </w:rPr>
        <w:t xml:space="preserve"> </w:t>
      </w:r>
      <w:r w:rsidRPr="007004E1">
        <w:rPr>
          <w:rFonts w:ascii="Calibri" w:eastAsia="Calibri" w:hAnsi="Calibri" w:hint="cs"/>
          <w:b/>
          <w:bCs/>
          <w:rtl/>
        </w:rPr>
        <w:t>כדלקמן</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כללי</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המבוא</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מסמכי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ונספחיו</w:t>
      </w:r>
      <w:r w:rsidRPr="007004E1">
        <w:rPr>
          <w:rFonts w:ascii="Calibri" w:eastAsia="Calibri" w:hAnsi="Calibri"/>
          <w:rtl/>
        </w:rPr>
        <w:t xml:space="preserve"> </w:t>
      </w:r>
      <w:r w:rsidRPr="007004E1">
        <w:rPr>
          <w:rFonts w:ascii="Calibri" w:eastAsia="Calibri" w:hAnsi="Calibri" w:hint="cs"/>
          <w:rtl/>
        </w:rPr>
        <w:t>מהווים</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בלתי</w:t>
      </w:r>
      <w:r w:rsidRPr="007004E1">
        <w:rPr>
          <w:rFonts w:ascii="Calibri" w:eastAsia="Calibri" w:hAnsi="Calibri"/>
          <w:rtl/>
        </w:rPr>
        <w:t xml:space="preserve"> </w:t>
      </w:r>
      <w:r w:rsidRPr="007004E1">
        <w:rPr>
          <w:rFonts w:ascii="Calibri" w:eastAsia="Calibri" w:hAnsi="Calibri" w:hint="cs"/>
          <w:rtl/>
        </w:rPr>
        <w:t>נפרד</w:t>
      </w:r>
      <w:r w:rsidRPr="007004E1">
        <w:rPr>
          <w:rFonts w:ascii="Calibri" w:eastAsia="Calibri" w:hAnsi="Calibri"/>
          <w:rtl/>
        </w:rPr>
        <w:t xml:space="preserve"> </w:t>
      </w:r>
      <w:r w:rsidRPr="007004E1">
        <w:rPr>
          <w:rFonts w:ascii="Calibri" w:eastAsia="Calibri" w:hAnsi="Calibri" w:hint="cs"/>
          <w:rtl/>
        </w:rPr>
        <w:t>מהסכם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הכותרות</w:t>
      </w:r>
      <w:r w:rsidRPr="007004E1">
        <w:rPr>
          <w:rFonts w:ascii="Calibri" w:eastAsia="Calibri" w:hAnsi="Calibri"/>
          <w:rtl/>
        </w:rPr>
        <w:t xml:space="preserve"> </w:t>
      </w:r>
      <w:r w:rsidRPr="007004E1">
        <w:rPr>
          <w:rFonts w:ascii="Calibri" w:eastAsia="Calibri" w:hAnsi="Calibri" w:hint="cs"/>
          <w:rtl/>
        </w:rPr>
        <w:t>נועדו</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הנוחיות</w:t>
      </w:r>
      <w:r w:rsidRPr="007004E1">
        <w:rPr>
          <w:rFonts w:ascii="Calibri" w:eastAsia="Calibri" w:hAnsi="Calibri"/>
          <w:rtl/>
        </w:rPr>
        <w:t xml:space="preserve"> </w:t>
      </w:r>
      <w:r w:rsidRPr="007004E1">
        <w:rPr>
          <w:rFonts w:ascii="Calibri" w:eastAsia="Calibri" w:hAnsi="Calibri" w:hint="cs"/>
          <w:rtl/>
        </w:rPr>
        <w:t>בלבד</w:t>
      </w:r>
      <w:r w:rsidRPr="007004E1">
        <w:rPr>
          <w:rFonts w:ascii="Calibri" w:eastAsia="Calibri" w:hAnsi="Calibri"/>
          <w:rtl/>
        </w:rPr>
        <w:t xml:space="preserve"> </w:t>
      </w:r>
      <w:r w:rsidRPr="007004E1">
        <w:rPr>
          <w:rFonts w:ascii="Calibri" w:eastAsia="Calibri" w:hAnsi="Calibri" w:hint="cs"/>
          <w:rtl/>
        </w:rPr>
        <w:t>והן</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תשמשנה</w:t>
      </w:r>
      <w:r w:rsidRPr="007004E1">
        <w:rPr>
          <w:rFonts w:ascii="Calibri" w:eastAsia="Calibri" w:hAnsi="Calibri"/>
          <w:rtl/>
        </w:rPr>
        <w:t xml:space="preserve"> </w:t>
      </w:r>
      <w:r w:rsidRPr="007004E1">
        <w:rPr>
          <w:rFonts w:ascii="Calibri" w:eastAsia="Calibri" w:hAnsi="Calibri" w:hint="cs"/>
          <w:rtl/>
        </w:rPr>
        <w:t>לפרשנות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w:t>
      </w:r>
    </w:p>
    <w:p w:rsidR="009C5826" w:rsidRPr="007004E1" w:rsidRDefault="009C5826" w:rsidP="00174693">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באות</w:t>
      </w:r>
      <w:r w:rsidRPr="007004E1">
        <w:rPr>
          <w:rFonts w:ascii="Calibri" w:eastAsia="Calibri" w:hAnsi="Calibri"/>
          <w:rtl/>
        </w:rPr>
        <w:t xml:space="preserve"> </w:t>
      </w:r>
      <w:r w:rsidRPr="007004E1">
        <w:rPr>
          <w:rFonts w:ascii="Calibri" w:eastAsia="Calibri" w:hAnsi="Calibri" w:hint="cs"/>
          <w:rtl/>
        </w:rPr>
        <w:t>להוסיף</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המכרז</w:t>
      </w:r>
      <w:r w:rsidR="00174693" w:rsidRPr="007004E1">
        <w:rPr>
          <w:rFonts w:ascii="Calibri" w:eastAsia="Calibri" w:hAnsi="Calibri" w:hint="cs"/>
          <w:rtl/>
        </w:rPr>
        <w:t>.</w:t>
      </w:r>
      <w:r w:rsidRPr="007004E1">
        <w:rPr>
          <w:rFonts w:ascii="Calibri" w:eastAsia="Calibri" w:hAnsi="Calibri"/>
          <w:rtl/>
        </w:rPr>
        <w:t xml:space="preserve"> </w:t>
      </w:r>
      <w:r w:rsidRPr="007004E1">
        <w:rPr>
          <w:rFonts w:ascii="Calibri" w:eastAsia="Calibri" w:hAnsi="Calibri" w:hint="cs"/>
          <w:rtl/>
        </w:rPr>
        <w:t>אין</w:t>
      </w:r>
      <w:r w:rsidRPr="007004E1">
        <w:rPr>
          <w:rFonts w:ascii="Calibri" w:eastAsia="Calibri" w:hAnsi="Calibri"/>
          <w:rtl/>
        </w:rPr>
        <w:t xml:space="preserve"> </w:t>
      </w:r>
      <w:r w:rsidRPr="007004E1">
        <w:rPr>
          <w:rFonts w:ascii="Calibri" w:eastAsia="Calibri" w:hAnsi="Calibri" w:hint="cs"/>
          <w:rtl/>
        </w:rPr>
        <w:t>בהוראות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ומכל</w:t>
      </w:r>
      <w:r w:rsidRPr="007004E1">
        <w:rPr>
          <w:rFonts w:ascii="Calibri" w:eastAsia="Calibri" w:hAnsi="Calibri"/>
          <w:rtl/>
        </w:rPr>
        <w:t xml:space="preserve"> </w:t>
      </w:r>
      <w:r w:rsidRPr="007004E1">
        <w:rPr>
          <w:rFonts w:ascii="Calibri" w:eastAsia="Calibri" w:hAnsi="Calibri" w:hint="cs"/>
          <w:rtl/>
        </w:rPr>
        <w:t>סעד</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זכאי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ייחשב</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כהקלה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כוויתו</w:t>
      </w:r>
      <w:r w:rsidRPr="007004E1">
        <w:rPr>
          <w:rFonts w:ascii="Calibri" w:eastAsia="Calibri" w:hAnsi="Calibri" w:hint="eastAsia"/>
          <w:rtl/>
        </w:rPr>
        <w:t>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הוראה</w:t>
      </w:r>
      <w:r w:rsidRPr="007004E1">
        <w:rPr>
          <w:rFonts w:ascii="Calibri" w:eastAsia="Calibri" w:hAnsi="Calibri"/>
          <w:rtl/>
        </w:rPr>
        <w:t xml:space="preserve"> </w:t>
      </w:r>
      <w:r w:rsidRPr="007004E1">
        <w:rPr>
          <w:rFonts w:ascii="Calibri" w:eastAsia="Calibri" w:hAnsi="Calibri" w:hint="cs"/>
          <w:rtl/>
        </w:rPr>
        <w:t>מהוראות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Pr>
      </w:pPr>
      <w:r w:rsidRPr="007004E1">
        <w:rPr>
          <w:rFonts w:ascii="Calibri" w:eastAsia="Calibri" w:hAnsi="Calibri" w:hint="cs"/>
          <w:rtl/>
        </w:rPr>
        <w:t>במקרה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סתירה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אי</w:t>
      </w:r>
      <w:r w:rsidRPr="007004E1">
        <w:rPr>
          <w:rFonts w:ascii="Calibri" w:eastAsia="Calibri" w:hAnsi="Calibri"/>
          <w:rtl/>
        </w:rPr>
        <w:t xml:space="preserve"> </w:t>
      </w:r>
      <w:r w:rsidRPr="007004E1">
        <w:rPr>
          <w:rFonts w:ascii="Calibri" w:eastAsia="Calibri" w:hAnsi="Calibri" w:hint="cs"/>
          <w:rtl/>
        </w:rPr>
        <w:t>בהירות</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יחולו</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00413D7D" w:rsidRPr="007004E1">
        <w:rPr>
          <w:rFonts w:ascii="Calibri" w:eastAsia="Calibri" w:hAnsi="Calibri" w:hint="cs"/>
          <w:rtl/>
        </w:rPr>
        <w:t xml:space="preserve">מסמכי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אלא</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נאמר</w:t>
      </w:r>
      <w:r w:rsidRPr="007004E1">
        <w:rPr>
          <w:rFonts w:ascii="Calibri" w:eastAsia="Calibri" w:hAnsi="Calibri"/>
          <w:rtl/>
        </w:rPr>
        <w:t xml:space="preserve"> </w:t>
      </w:r>
      <w:r w:rsidRPr="007004E1">
        <w:rPr>
          <w:rFonts w:ascii="Calibri" w:eastAsia="Calibri" w:hAnsi="Calibri" w:hint="cs"/>
          <w:rtl/>
        </w:rPr>
        <w:t>במפורש</w:t>
      </w:r>
      <w:r w:rsidRPr="007004E1">
        <w:rPr>
          <w:rFonts w:ascii="Calibri" w:eastAsia="Calibri" w:hAnsi="Calibri"/>
          <w:rtl/>
        </w:rPr>
        <w:t xml:space="preserve"> </w:t>
      </w:r>
      <w:r w:rsidRPr="007004E1">
        <w:rPr>
          <w:rFonts w:ascii="Calibri" w:eastAsia="Calibri" w:hAnsi="Calibri" w:hint="cs"/>
          <w:rtl/>
        </w:rPr>
        <w:t>אחרת</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הצהרות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והתחייבויות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נותן</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השירותים</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מצהיר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יש</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היכולת</w:t>
      </w:r>
      <w:r w:rsidRPr="007004E1">
        <w:rPr>
          <w:rFonts w:ascii="Calibri" w:eastAsia="Calibri" w:hAnsi="Calibri"/>
          <w:rtl/>
        </w:rPr>
        <w:t xml:space="preserve"> </w:t>
      </w:r>
      <w:r w:rsidRPr="007004E1">
        <w:rPr>
          <w:rFonts w:ascii="Calibri" w:eastAsia="Calibri" w:hAnsi="Calibri" w:hint="cs"/>
          <w:rtl/>
        </w:rPr>
        <w:t>והאמצעים</w:t>
      </w:r>
      <w:r w:rsidRPr="007004E1">
        <w:rPr>
          <w:rFonts w:ascii="Calibri" w:eastAsia="Calibri" w:hAnsi="Calibri"/>
          <w:rtl/>
        </w:rPr>
        <w:t xml:space="preserve"> </w:t>
      </w:r>
      <w:r w:rsidRPr="007004E1">
        <w:rPr>
          <w:rFonts w:ascii="Calibri" w:eastAsia="Calibri" w:hAnsi="Calibri" w:hint="cs"/>
          <w:rtl/>
        </w:rPr>
        <w:t>הדרושים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האמצעים</w:t>
      </w:r>
      <w:r w:rsidRPr="007004E1">
        <w:rPr>
          <w:rFonts w:ascii="Calibri" w:eastAsia="Calibri" w:hAnsi="Calibri"/>
          <w:rtl/>
        </w:rPr>
        <w:t xml:space="preserve"> </w:t>
      </w:r>
      <w:r w:rsidRPr="007004E1">
        <w:rPr>
          <w:rFonts w:ascii="Calibri" w:eastAsia="Calibri" w:hAnsi="Calibri" w:hint="cs"/>
          <w:rtl/>
        </w:rPr>
        <w:t>הכספיים</w:t>
      </w:r>
      <w:r w:rsidRPr="007004E1">
        <w:rPr>
          <w:rFonts w:ascii="Calibri" w:eastAsia="Calibri" w:hAnsi="Calibri"/>
          <w:rtl/>
        </w:rPr>
        <w:t xml:space="preserve"> </w:t>
      </w:r>
      <w:r w:rsidRPr="007004E1">
        <w:rPr>
          <w:rFonts w:ascii="Calibri" w:eastAsia="Calibri" w:hAnsi="Calibri" w:hint="cs"/>
          <w:rtl/>
        </w:rPr>
        <w:t>ומשאבי</w:t>
      </w:r>
      <w:r w:rsidRPr="007004E1">
        <w:rPr>
          <w:rFonts w:ascii="Calibri" w:eastAsia="Calibri" w:hAnsi="Calibri"/>
          <w:rtl/>
        </w:rPr>
        <w:t xml:space="preserve"> </w:t>
      </w:r>
      <w:r w:rsidRPr="007004E1">
        <w:rPr>
          <w:rFonts w:ascii="Calibri" w:eastAsia="Calibri" w:hAnsi="Calibri" w:hint="cs"/>
          <w:rtl/>
        </w:rPr>
        <w:t>האנוש</w:t>
      </w:r>
      <w:r w:rsidRPr="007004E1">
        <w:rPr>
          <w:rFonts w:ascii="Calibri" w:eastAsia="Calibri" w:hAnsi="Calibri"/>
          <w:rtl/>
        </w:rPr>
        <w:t xml:space="preserve"> </w:t>
      </w:r>
      <w:r w:rsidRPr="007004E1">
        <w:rPr>
          <w:rFonts w:ascii="Calibri" w:eastAsia="Calibri" w:hAnsi="Calibri" w:hint="cs"/>
          <w:rtl/>
        </w:rPr>
        <w:t>העומדים</w:t>
      </w:r>
      <w:r w:rsidRPr="007004E1">
        <w:rPr>
          <w:rFonts w:ascii="Calibri" w:eastAsia="Calibri" w:hAnsi="Calibri"/>
          <w:rtl/>
        </w:rPr>
        <w:t xml:space="preserve"> </w:t>
      </w:r>
      <w:r w:rsidRPr="007004E1">
        <w:rPr>
          <w:rFonts w:ascii="Calibri" w:eastAsia="Calibri" w:hAnsi="Calibri" w:hint="cs"/>
          <w:rtl/>
        </w:rPr>
        <w:t>לרשותו</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הידע</w:t>
      </w:r>
      <w:r w:rsidRPr="007004E1">
        <w:rPr>
          <w:rFonts w:ascii="Calibri" w:eastAsia="Calibri" w:hAnsi="Calibri"/>
          <w:rtl/>
        </w:rPr>
        <w:t xml:space="preserve"> </w:t>
      </w:r>
      <w:r w:rsidRPr="007004E1">
        <w:rPr>
          <w:rFonts w:ascii="Calibri" w:eastAsia="Calibri" w:hAnsi="Calibri" w:hint="cs"/>
          <w:rtl/>
        </w:rPr>
        <w:t>המקצועי</w:t>
      </w:r>
      <w:r w:rsidRPr="007004E1">
        <w:rPr>
          <w:rFonts w:ascii="Calibri" w:eastAsia="Calibri" w:hAnsi="Calibri"/>
          <w:rtl/>
        </w:rPr>
        <w:t xml:space="preserve">, </w:t>
      </w:r>
      <w:r w:rsidRPr="007004E1">
        <w:rPr>
          <w:rFonts w:ascii="Calibri" w:eastAsia="Calibri" w:hAnsi="Calibri" w:hint="cs"/>
          <w:rtl/>
        </w:rPr>
        <w:t>הניסיון</w:t>
      </w:r>
      <w:r w:rsidRPr="007004E1">
        <w:rPr>
          <w:rFonts w:ascii="Calibri" w:eastAsia="Calibri" w:hAnsi="Calibri"/>
          <w:rtl/>
        </w:rPr>
        <w:t xml:space="preserve"> </w:t>
      </w:r>
      <w:r w:rsidRPr="007004E1">
        <w:rPr>
          <w:rFonts w:ascii="Calibri" w:eastAsia="Calibri" w:hAnsi="Calibri" w:hint="cs"/>
          <w:rtl/>
        </w:rPr>
        <w:t>והמומחיות</w:t>
      </w:r>
      <w:r w:rsidRPr="007004E1">
        <w:rPr>
          <w:rFonts w:ascii="Calibri" w:eastAsia="Calibri" w:hAnsi="Calibri"/>
          <w:rtl/>
        </w:rPr>
        <w:t xml:space="preserve"> </w:t>
      </w:r>
      <w:r w:rsidRPr="007004E1">
        <w:rPr>
          <w:rFonts w:ascii="Calibri" w:eastAsia="Calibri" w:hAnsi="Calibri" w:hint="cs"/>
          <w:rtl/>
        </w:rPr>
        <w:t>הנדרשים</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מצהיר</w:t>
      </w:r>
      <w:r w:rsidRPr="007004E1">
        <w:rPr>
          <w:rFonts w:ascii="Calibri" w:eastAsia="Calibri" w:hAnsi="Calibri"/>
          <w:rtl/>
        </w:rPr>
        <w:t xml:space="preserve"> </w:t>
      </w:r>
      <w:r w:rsidRPr="007004E1">
        <w:rPr>
          <w:rFonts w:ascii="Calibri" w:eastAsia="Calibri" w:hAnsi="Calibri" w:hint="cs"/>
          <w:rtl/>
        </w:rPr>
        <w:t>ומתחייב</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הוא</w:t>
      </w:r>
      <w:r w:rsidRPr="007004E1">
        <w:rPr>
          <w:rFonts w:ascii="Calibri" w:eastAsia="Calibri" w:hAnsi="Calibri"/>
          <w:rtl/>
        </w:rPr>
        <w:t xml:space="preserve"> </w:t>
      </w:r>
      <w:r w:rsidRPr="007004E1">
        <w:rPr>
          <w:rFonts w:ascii="Calibri" w:eastAsia="Calibri" w:hAnsi="Calibri" w:hint="cs"/>
          <w:rtl/>
        </w:rPr>
        <w:t>מחזיק</w:t>
      </w:r>
      <w:r w:rsidRPr="007004E1">
        <w:rPr>
          <w:rFonts w:ascii="Calibri" w:eastAsia="Calibri" w:hAnsi="Calibri"/>
          <w:rtl/>
        </w:rPr>
        <w:t xml:space="preserve"> </w:t>
      </w:r>
      <w:r w:rsidRPr="007004E1">
        <w:rPr>
          <w:rFonts w:ascii="Calibri" w:eastAsia="Calibri" w:hAnsi="Calibri" w:hint="cs"/>
          <w:rtl/>
        </w:rPr>
        <w:t>במסמכים</w:t>
      </w:r>
      <w:r w:rsidRPr="007004E1">
        <w:rPr>
          <w:rFonts w:ascii="Calibri" w:eastAsia="Calibri" w:hAnsi="Calibri"/>
          <w:rtl/>
        </w:rPr>
        <w:t xml:space="preserve"> </w:t>
      </w:r>
      <w:r w:rsidRPr="007004E1">
        <w:rPr>
          <w:rFonts w:ascii="Calibri" w:eastAsia="Calibri" w:hAnsi="Calibri" w:hint="cs"/>
          <w:rtl/>
        </w:rPr>
        <w:t>ואישורים</w:t>
      </w:r>
      <w:r w:rsidRPr="007004E1">
        <w:rPr>
          <w:rFonts w:ascii="Calibri" w:eastAsia="Calibri" w:hAnsi="Calibri"/>
          <w:rtl/>
        </w:rPr>
        <w:t xml:space="preserve"> </w:t>
      </w:r>
      <w:r w:rsidRPr="007004E1">
        <w:rPr>
          <w:rFonts w:ascii="Calibri" w:eastAsia="Calibri" w:hAnsi="Calibri" w:hint="cs"/>
          <w:rtl/>
        </w:rPr>
        <w:t>התקפים</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 xml:space="preserve">דין ובהתאם להוראות סעיף 27 לחוק החוזים, (חלק כללי), </w:t>
      </w:r>
      <w:proofErr w:type="spellStart"/>
      <w:r w:rsidRPr="007004E1">
        <w:rPr>
          <w:rFonts w:ascii="Calibri" w:eastAsia="Calibri" w:hAnsi="Calibri" w:hint="cs"/>
          <w:rtl/>
        </w:rPr>
        <w:t>התש"ג</w:t>
      </w:r>
      <w:proofErr w:type="spellEnd"/>
      <w:r w:rsidRPr="007004E1">
        <w:rPr>
          <w:rFonts w:ascii="Calibri" w:eastAsia="Calibri" w:hAnsi="Calibri" w:hint="cs"/>
          <w:rtl/>
        </w:rPr>
        <w:t xml:space="preserve"> </w:t>
      </w:r>
      <w:r w:rsidRPr="007004E1">
        <w:rPr>
          <w:rFonts w:ascii="Calibri" w:eastAsia="Calibri" w:hAnsi="Calibri"/>
          <w:rtl/>
        </w:rPr>
        <w:t>–</w:t>
      </w:r>
      <w:r w:rsidRPr="007004E1">
        <w:rPr>
          <w:rFonts w:ascii="Calibri" w:eastAsia="Calibri" w:hAnsi="Calibri" w:hint="cs"/>
          <w:rtl/>
        </w:rPr>
        <w:t xml:space="preserve"> 1973</w:t>
      </w:r>
      <w:r w:rsidRPr="007004E1">
        <w:rPr>
          <w:rFonts w:ascii="Calibri" w:eastAsia="Calibri" w:hAnsi="Calibri"/>
          <w:rtl/>
        </w:rPr>
        <w:t xml:space="preserve">, </w:t>
      </w:r>
      <w:r w:rsidRPr="007004E1">
        <w:rPr>
          <w:rFonts w:ascii="Calibri" w:eastAsia="Calibri" w:hAnsi="Calibri" w:hint="cs"/>
          <w:rtl/>
        </w:rPr>
        <w:t>הנדרשים</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התאגדותו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התחייבויותיו</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המסמכים</w:t>
      </w:r>
      <w:r w:rsidRPr="007004E1">
        <w:rPr>
          <w:rFonts w:ascii="Calibri" w:eastAsia="Calibri" w:hAnsi="Calibri"/>
          <w:rtl/>
        </w:rPr>
        <w:t xml:space="preserve"> </w:t>
      </w:r>
      <w:r w:rsidRPr="007004E1">
        <w:rPr>
          <w:rFonts w:ascii="Calibri" w:eastAsia="Calibri" w:hAnsi="Calibri" w:hint="cs"/>
          <w:rtl/>
        </w:rPr>
        <w:t>והאישורים</w:t>
      </w:r>
      <w:r w:rsidRPr="007004E1">
        <w:rPr>
          <w:rFonts w:ascii="Calibri" w:eastAsia="Calibri" w:hAnsi="Calibri"/>
          <w:rtl/>
        </w:rPr>
        <w:t xml:space="preserve"> </w:t>
      </w:r>
      <w:r w:rsidRPr="007004E1">
        <w:rPr>
          <w:rFonts w:ascii="Calibri" w:eastAsia="Calibri" w:hAnsi="Calibri" w:hint="cs"/>
          <w:rtl/>
        </w:rPr>
        <w:t>התקפים</w:t>
      </w:r>
      <w:r w:rsidRPr="007004E1">
        <w:rPr>
          <w:rFonts w:ascii="Calibri" w:eastAsia="Calibri" w:hAnsi="Calibri"/>
          <w:rtl/>
        </w:rPr>
        <w:t xml:space="preserve"> </w:t>
      </w:r>
      <w:r w:rsidRPr="007004E1">
        <w:rPr>
          <w:rFonts w:ascii="Calibri" w:eastAsia="Calibri" w:hAnsi="Calibri" w:hint="cs"/>
          <w:rtl/>
        </w:rPr>
        <w:t>מאת</w:t>
      </w:r>
      <w:r w:rsidRPr="007004E1">
        <w:rPr>
          <w:rFonts w:ascii="Calibri" w:eastAsia="Calibri" w:hAnsi="Calibri"/>
          <w:rtl/>
        </w:rPr>
        <w:t xml:space="preserve"> </w:t>
      </w:r>
      <w:r w:rsidRPr="007004E1">
        <w:rPr>
          <w:rFonts w:ascii="Calibri" w:eastAsia="Calibri" w:hAnsi="Calibri" w:hint="cs"/>
          <w:rtl/>
        </w:rPr>
        <w:t>הרשויות</w:t>
      </w:r>
      <w:r w:rsidRPr="007004E1">
        <w:rPr>
          <w:rFonts w:ascii="Calibri" w:eastAsia="Calibri" w:hAnsi="Calibri"/>
          <w:rtl/>
        </w:rPr>
        <w:t xml:space="preserve"> </w:t>
      </w:r>
      <w:r w:rsidRPr="007004E1">
        <w:rPr>
          <w:rFonts w:ascii="Calibri" w:eastAsia="Calibri" w:hAnsi="Calibri" w:hint="cs"/>
          <w:rtl/>
        </w:rPr>
        <w:t>המוסמכות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להחזיק</w:t>
      </w:r>
      <w:r w:rsidRPr="007004E1">
        <w:rPr>
          <w:rFonts w:ascii="Calibri" w:eastAsia="Calibri" w:hAnsi="Calibri"/>
          <w:rtl/>
        </w:rPr>
        <w:t xml:space="preserve"> </w:t>
      </w:r>
      <w:r w:rsidRPr="007004E1">
        <w:rPr>
          <w:rFonts w:ascii="Calibri" w:eastAsia="Calibri" w:hAnsi="Calibri" w:hint="cs"/>
          <w:rtl/>
        </w:rPr>
        <w:t>מסמכים</w:t>
      </w:r>
      <w:r w:rsidRPr="007004E1">
        <w:rPr>
          <w:rFonts w:ascii="Calibri" w:eastAsia="Calibri" w:hAnsi="Calibri"/>
          <w:rtl/>
        </w:rPr>
        <w:t xml:space="preserve"> </w:t>
      </w:r>
      <w:r w:rsidRPr="007004E1">
        <w:rPr>
          <w:rFonts w:ascii="Calibri" w:eastAsia="Calibri" w:hAnsi="Calibri" w:hint="cs"/>
          <w:rtl/>
        </w:rPr>
        <w:t>תקפים</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ולהציג</w:t>
      </w:r>
      <w:r w:rsidRPr="007004E1">
        <w:rPr>
          <w:rFonts w:ascii="Calibri" w:eastAsia="Calibri" w:hAnsi="Calibri"/>
          <w:rtl/>
        </w:rPr>
        <w:t xml:space="preserve"> </w:t>
      </w:r>
      <w:r w:rsidRPr="007004E1">
        <w:rPr>
          <w:rFonts w:ascii="Calibri" w:eastAsia="Calibri" w:hAnsi="Calibri" w:hint="cs"/>
          <w:rtl/>
        </w:rPr>
        <w:t>המסמכים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עת</w:t>
      </w:r>
      <w:r w:rsidRPr="007004E1">
        <w:rPr>
          <w:rFonts w:ascii="Calibri" w:eastAsia="Calibri" w:hAnsi="Calibri"/>
          <w:rtl/>
        </w:rPr>
        <w:t xml:space="preserve"> </w:t>
      </w:r>
      <w:r w:rsidRPr="007004E1">
        <w:rPr>
          <w:rFonts w:ascii="Calibri" w:eastAsia="Calibri" w:hAnsi="Calibri" w:hint="cs"/>
          <w:rtl/>
        </w:rPr>
        <w:t>שידרוש</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נכונותן</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הצהרות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המפורטות</w:t>
      </w:r>
      <w:r w:rsidRPr="007004E1">
        <w:rPr>
          <w:rFonts w:ascii="Calibri" w:eastAsia="Calibri" w:hAnsi="Calibri"/>
          <w:rtl/>
        </w:rPr>
        <w:t xml:space="preserve"> </w:t>
      </w:r>
      <w:r w:rsidRPr="007004E1">
        <w:rPr>
          <w:rFonts w:ascii="Calibri" w:eastAsia="Calibri" w:hAnsi="Calibri" w:hint="cs"/>
          <w:rtl/>
        </w:rPr>
        <w:t>בסעיף</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חלקיו</w:t>
      </w:r>
      <w:r w:rsidRPr="007004E1">
        <w:rPr>
          <w:rFonts w:ascii="Calibri" w:eastAsia="Calibri" w:hAnsi="Calibri"/>
          <w:rtl/>
        </w:rPr>
        <w:t xml:space="preserve"> </w:t>
      </w:r>
      <w:r w:rsidRPr="007004E1">
        <w:rPr>
          <w:rFonts w:ascii="Calibri" w:eastAsia="Calibri" w:hAnsi="Calibri" w:hint="cs"/>
          <w:rtl/>
        </w:rPr>
        <w:t>היא</w:t>
      </w:r>
      <w:r w:rsidRPr="007004E1">
        <w:rPr>
          <w:rFonts w:ascii="Calibri" w:eastAsia="Calibri" w:hAnsi="Calibri"/>
          <w:rtl/>
        </w:rPr>
        <w:t xml:space="preserve"> </w:t>
      </w:r>
      <w:r w:rsidRPr="007004E1">
        <w:rPr>
          <w:rFonts w:ascii="Calibri" w:eastAsia="Calibri" w:hAnsi="Calibri" w:hint="cs"/>
          <w:rtl/>
        </w:rPr>
        <w:t>תנאי</w:t>
      </w:r>
      <w:r w:rsidRPr="007004E1">
        <w:rPr>
          <w:rFonts w:ascii="Calibri" w:eastAsia="Calibri" w:hAnsi="Calibri"/>
          <w:rtl/>
        </w:rPr>
        <w:t xml:space="preserve"> </w:t>
      </w:r>
      <w:r w:rsidRPr="007004E1">
        <w:rPr>
          <w:rFonts w:ascii="Calibri" w:eastAsia="Calibri" w:hAnsi="Calibri" w:hint="cs"/>
          <w:rtl/>
        </w:rPr>
        <w:t>מהותי</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אי</w:t>
      </w:r>
      <w:r w:rsidRPr="007004E1">
        <w:rPr>
          <w:rFonts w:ascii="Calibri" w:eastAsia="Calibri" w:hAnsi="Calibri"/>
          <w:rtl/>
        </w:rPr>
        <w:t xml:space="preserve"> </w:t>
      </w:r>
      <w:r w:rsidRPr="007004E1">
        <w:rPr>
          <w:rFonts w:ascii="Calibri" w:eastAsia="Calibri" w:hAnsi="Calibri" w:hint="cs"/>
          <w:rtl/>
        </w:rPr>
        <w:t>נכונות</w:t>
      </w:r>
      <w:r w:rsidRPr="007004E1">
        <w:rPr>
          <w:rFonts w:ascii="Calibri" w:eastAsia="Calibri" w:hAnsi="Calibri"/>
          <w:rtl/>
        </w:rPr>
        <w:t xml:space="preserve"> </w:t>
      </w:r>
      <w:r w:rsidRPr="007004E1">
        <w:rPr>
          <w:rFonts w:ascii="Calibri" w:eastAsia="Calibri" w:hAnsi="Calibri" w:hint="cs"/>
          <w:rtl/>
        </w:rPr>
        <w:t>הצהרות</w:t>
      </w:r>
      <w:r w:rsidRPr="007004E1">
        <w:rPr>
          <w:rFonts w:ascii="Calibri" w:eastAsia="Calibri" w:hAnsi="Calibri"/>
          <w:rtl/>
        </w:rPr>
        <w:t xml:space="preserve"> </w:t>
      </w:r>
      <w:r w:rsidRPr="007004E1">
        <w:rPr>
          <w:rFonts w:ascii="Calibri" w:eastAsia="Calibri" w:hAnsi="Calibri" w:hint="cs"/>
          <w:rtl/>
        </w:rPr>
        <w:t>אלה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חלקן</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בעת</w:t>
      </w:r>
      <w:r w:rsidRPr="007004E1">
        <w:rPr>
          <w:rFonts w:ascii="Calibri" w:eastAsia="Calibri" w:hAnsi="Calibri"/>
          <w:rtl/>
        </w:rPr>
        <w:t xml:space="preserve"> </w:t>
      </w:r>
      <w:r w:rsidRPr="007004E1">
        <w:rPr>
          <w:rFonts w:ascii="Calibri" w:eastAsia="Calibri" w:hAnsi="Calibri" w:hint="cs"/>
          <w:rtl/>
        </w:rPr>
        <w:t>חתימת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מועד</w:t>
      </w:r>
      <w:r w:rsidRPr="007004E1">
        <w:rPr>
          <w:rFonts w:ascii="Calibri" w:eastAsia="Calibri" w:hAnsi="Calibri"/>
          <w:rtl/>
        </w:rPr>
        <w:t xml:space="preserve"> </w:t>
      </w:r>
      <w:r w:rsidRPr="007004E1">
        <w:rPr>
          <w:rFonts w:ascii="Calibri" w:eastAsia="Calibri" w:hAnsi="Calibri" w:hint="cs"/>
          <w:rtl/>
        </w:rPr>
        <w:t>שלאחר</w:t>
      </w:r>
      <w:r w:rsidRPr="007004E1">
        <w:rPr>
          <w:rFonts w:ascii="Calibri" w:eastAsia="Calibri" w:hAnsi="Calibri"/>
          <w:rtl/>
        </w:rPr>
        <w:t xml:space="preserve"> </w:t>
      </w:r>
      <w:r w:rsidRPr="007004E1">
        <w:rPr>
          <w:rFonts w:ascii="Calibri" w:eastAsia="Calibri" w:hAnsi="Calibri" w:hint="cs"/>
          <w:rtl/>
        </w:rPr>
        <w:t>מכן</w:t>
      </w:r>
      <w:r w:rsidRPr="007004E1">
        <w:rPr>
          <w:rFonts w:ascii="Calibri" w:eastAsia="Calibri" w:hAnsi="Calibri"/>
          <w:rtl/>
        </w:rPr>
        <w:t xml:space="preserve"> </w:t>
      </w:r>
      <w:r w:rsidRPr="007004E1">
        <w:rPr>
          <w:rFonts w:ascii="Calibri" w:eastAsia="Calibri" w:hAnsi="Calibri" w:hint="cs"/>
          <w:rtl/>
        </w:rPr>
        <w:t>ייחשב</w:t>
      </w:r>
      <w:r w:rsidRPr="007004E1">
        <w:rPr>
          <w:rFonts w:ascii="Calibri" w:eastAsia="Calibri" w:hAnsi="Calibri"/>
          <w:rtl/>
        </w:rPr>
        <w:t xml:space="preserve"> </w:t>
      </w:r>
      <w:r w:rsidRPr="007004E1">
        <w:rPr>
          <w:rFonts w:ascii="Calibri" w:eastAsia="Calibri" w:hAnsi="Calibri" w:hint="cs"/>
          <w:rtl/>
        </w:rPr>
        <w:t>כהפרה</w:t>
      </w:r>
      <w:r w:rsidRPr="007004E1">
        <w:rPr>
          <w:rFonts w:ascii="Calibri" w:eastAsia="Calibri" w:hAnsi="Calibri"/>
          <w:rtl/>
        </w:rPr>
        <w:t xml:space="preserve"> </w:t>
      </w:r>
      <w:r w:rsidRPr="007004E1">
        <w:rPr>
          <w:rFonts w:ascii="Calibri" w:eastAsia="Calibri" w:hAnsi="Calibri" w:hint="cs"/>
          <w:rtl/>
        </w:rPr>
        <w:t>יסודית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מצד</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להודיע</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שינוי</w:t>
      </w:r>
      <w:r w:rsidRPr="007004E1">
        <w:rPr>
          <w:rFonts w:ascii="Calibri" w:eastAsia="Calibri" w:hAnsi="Calibri"/>
          <w:rtl/>
        </w:rPr>
        <w:t xml:space="preserve"> </w:t>
      </w:r>
      <w:r w:rsidRPr="007004E1">
        <w:rPr>
          <w:rFonts w:ascii="Calibri" w:eastAsia="Calibri" w:hAnsi="Calibri" w:hint="cs"/>
          <w:rtl/>
        </w:rPr>
        <w:t>שיחול</w:t>
      </w:r>
      <w:r w:rsidRPr="007004E1">
        <w:rPr>
          <w:rFonts w:ascii="Calibri" w:eastAsia="Calibri" w:hAnsi="Calibri"/>
          <w:rtl/>
        </w:rPr>
        <w:t xml:space="preserve"> </w:t>
      </w:r>
      <w:r w:rsidRPr="007004E1">
        <w:rPr>
          <w:rFonts w:ascii="Calibri" w:eastAsia="Calibri" w:hAnsi="Calibri" w:hint="cs"/>
          <w:rtl/>
        </w:rPr>
        <w:t>בתוקף</w:t>
      </w:r>
      <w:r w:rsidRPr="007004E1">
        <w:rPr>
          <w:rFonts w:ascii="Calibri" w:eastAsia="Calibri" w:hAnsi="Calibri"/>
          <w:rtl/>
        </w:rPr>
        <w:t xml:space="preserve"> </w:t>
      </w:r>
      <w:r w:rsidRPr="007004E1">
        <w:rPr>
          <w:rFonts w:ascii="Calibri" w:eastAsia="Calibri" w:hAnsi="Calibri" w:hint="cs"/>
          <w:rtl/>
        </w:rPr>
        <w:t>הצהרותיו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צו</w:t>
      </w:r>
      <w:r w:rsidRPr="007004E1">
        <w:rPr>
          <w:rFonts w:ascii="Calibri" w:eastAsia="Calibri" w:hAnsi="Calibri"/>
          <w:rtl/>
        </w:rPr>
        <w:t xml:space="preserve"> </w:t>
      </w:r>
      <w:r w:rsidRPr="007004E1">
        <w:rPr>
          <w:rFonts w:ascii="Calibri" w:eastAsia="Calibri" w:hAnsi="Calibri" w:hint="cs"/>
          <w:rtl/>
        </w:rPr>
        <w:t>שניתן</w:t>
      </w:r>
      <w:r w:rsidRPr="007004E1">
        <w:rPr>
          <w:rFonts w:ascii="Calibri" w:eastAsia="Calibri" w:hAnsi="Calibri"/>
          <w:rtl/>
        </w:rPr>
        <w:t xml:space="preserve"> </w:t>
      </w:r>
      <w:r w:rsidRPr="007004E1">
        <w:rPr>
          <w:rFonts w:ascii="Calibri" w:eastAsia="Calibri" w:hAnsi="Calibri" w:hint="cs"/>
          <w:rtl/>
        </w:rPr>
        <w:t>כנגדו</w:t>
      </w:r>
      <w:r w:rsidRPr="007004E1">
        <w:rPr>
          <w:rFonts w:ascii="Calibri" w:eastAsia="Calibri" w:hAnsi="Calibri"/>
          <w:rtl/>
        </w:rPr>
        <w:t xml:space="preserve"> </w:t>
      </w:r>
      <w:r w:rsidRPr="007004E1">
        <w:rPr>
          <w:rFonts w:ascii="Calibri" w:eastAsia="Calibri" w:hAnsi="Calibri" w:hint="cs"/>
          <w:rtl/>
        </w:rPr>
        <w:t>והאוסר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מגביל</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יכולתו</w:t>
      </w:r>
      <w:r w:rsidRPr="007004E1">
        <w:rPr>
          <w:rFonts w:ascii="Calibri" w:eastAsia="Calibri" w:hAnsi="Calibri"/>
          <w:rtl/>
        </w:rPr>
        <w:t xml:space="preserve"> </w:t>
      </w:r>
      <w:r w:rsidR="00D04D3A" w:rsidRPr="007004E1">
        <w:rPr>
          <w:rFonts w:ascii="Calibri" w:eastAsia="Calibri" w:hAnsi="Calibri" w:hint="cs"/>
          <w:rtl/>
        </w:rPr>
        <w:t>לתן</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יודיע</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בע</w:t>
      </w:r>
      <w:r w:rsidRPr="007004E1">
        <w:rPr>
          <w:rFonts w:ascii="Calibri" w:eastAsia="Calibri" w:hAnsi="Calibri"/>
          <w:rtl/>
        </w:rPr>
        <w:t>"</w:t>
      </w:r>
      <w:r w:rsidRPr="007004E1">
        <w:rPr>
          <w:rFonts w:ascii="Calibri" w:eastAsia="Calibri" w:hAnsi="Calibri" w:hint="cs"/>
          <w:rtl/>
        </w:rPr>
        <w:t>פ</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המאוחר</w:t>
      </w:r>
      <w:r w:rsidRPr="007004E1">
        <w:rPr>
          <w:rFonts w:ascii="Calibri" w:eastAsia="Calibri" w:hAnsi="Calibri"/>
          <w:rtl/>
        </w:rPr>
        <w:t xml:space="preserve"> </w:t>
      </w:r>
      <w:r w:rsidRPr="007004E1">
        <w:rPr>
          <w:rFonts w:ascii="Calibri" w:eastAsia="Calibri" w:hAnsi="Calibri" w:hint="cs"/>
          <w:rtl/>
        </w:rPr>
        <w:t>בתוך</w:t>
      </w:r>
      <w:r w:rsidRPr="007004E1">
        <w:rPr>
          <w:rFonts w:ascii="Calibri" w:eastAsia="Calibri" w:hAnsi="Calibri"/>
          <w:rtl/>
        </w:rPr>
        <w:t xml:space="preserve"> 48 </w:t>
      </w:r>
      <w:r w:rsidRPr="007004E1">
        <w:rPr>
          <w:rFonts w:ascii="Calibri" w:eastAsia="Calibri" w:hAnsi="Calibri" w:hint="cs"/>
          <w:rtl/>
        </w:rPr>
        <w:t>שעות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b/>
          <w:bCs/>
          <w:rtl/>
        </w:rPr>
        <w:t>כל</w:t>
      </w:r>
      <w:r w:rsidRPr="007004E1">
        <w:rPr>
          <w:rFonts w:ascii="Calibri" w:eastAsia="Calibri" w:hAnsi="Calibri"/>
          <w:rtl/>
        </w:rPr>
        <w:t xml:space="preserve"> </w:t>
      </w:r>
      <w:r w:rsidRPr="007004E1">
        <w:rPr>
          <w:rFonts w:ascii="Calibri" w:eastAsia="Calibri" w:hAnsi="Calibri" w:hint="cs"/>
          <w:rtl/>
        </w:rPr>
        <w:t>שינוי</w:t>
      </w:r>
      <w:r w:rsidRPr="007004E1">
        <w:rPr>
          <w:rFonts w:ascii="Calibri" w:eastAsia="Calibri" w:hAnsi="Calibri"/>
          <w:rtl/>
        </w:rPr>
        <w:t xml:space="preserve"> </w:t>
      </w:r>
      <w:r w:rsidRPr="007004E1">
        <w:rPr>
          <w:rFonts w:ascii="Calibri" w:eastAsia="Calibri" w:hAnsi="Calibri" w:hint="cs"/>
          <w:rtl/>
        </w:rPr>
        <w:t>במעמדו</w:t>
      </w:r>
      <w:r w:rsidRPr="007004E1">
        <w:rPr>
          <w:rFonts w:ascii="Calibri" w:eastAsia="Calibri" w:hAnsi="Calibri"/>
          <w:rtl/>
        </w:rPr>
        <w:t xml:space="preserve"> </w:t>
      </w:r>
      <w:r w:rsidRPr="007004E1">
        <w:rPr>
          <w:rFonts w:ascii="Calibri" w:eastAsia="Calibri" w:hAnsi="Calibri" w:hint="cs"/>
          <w:rtl/>
        </w:rPr>
        <w:t>החוקי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עולה</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באפשרותו</w:t>
      </w:r>
      <w:r w:rsidRPr="007004E1">
        <w:rPr>
          <w:rFonts w:ascii="Calibri" w:eastAsia="Calibri" w:hAnsi="Calibri"/>
          <w:rtl/>
        </w:rPr>
        <w:t xml:space="preserve"> </w:t>
      </w:r>
      <w:r w:rsidRPr="007004E1">
        <w:rPr>
          <w:rFonts w:ascii="Calibri" w:eastAsia="Calibri" w:hAnsi="Calibri" w:hint="cs"/>
          <w:rtl/>
        </w:rPr>
        <w:t>להעניק</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המבוקשים, בכוח או בפועל</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אפשרות</w:t>
      </w:r>
      <w:r w:rsidRPr="007004E1">
        <w:rPr>
          <w:rFonts w:ascii="Calibri" w:eastAsia="Calibri" w:hAnsi="Calibri"/>
          <w:rtl/>
        </w:rPr>
        <w:t xml:space="preserve"> </w:t>
      </w:r>
      <w:r w:rsidRPr="007004E1">
        <w:rPr>
          <w:rFonts w:ascii="Calibri" w:eastAsia="Calibri" w:hAnsi="Calibri" w:hint="cs"/>
          <w:rtl/>
        </w:rPr>
        <w:t>מסתברת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יוכל</w:t>
      </w:r>
      <w:r w:rsidRPr="007004E1">
        <w:rPr>
          <w:rFonts w:ascii="Calibri" w:eastAsia="Calibri" w:hAnsi="Calibri"/>
          <w:rtl/>
        </w:rPr>
        <w:t xml:space="preserve"> </w:t>
      </w:r>
      <w:r w:rsidRPr="007004E1">
        <w:rPr>
          <w:rFonts w:ascii="Calibri" w:eastAsia="Calibri" w:hAnsi="Calibri" w:hint="cs"/>
          <w:rtl/>
        </w:rPr>
        <w:t>לעמוד</w:t>
      </w:r>
      <w:r w:rsidRPr="007004E1">
        <w:rPr>
          <w:rFonts w:ascii="Calibri" w:eastAsia="Calibri" w:hAnsi="Calibri"/>
          <w:rtl/>
        </w:rPr>
        <w:t xml:space="preserve"> </w:t>
      </w:r>
      <w:r w:rsidRPr="007004E1">
        <w:rPr>
          <w:rFonts w:ascii="Calibri" w:eastAsia="Calibri" w:hAnsi="Calibri" w:hint="cs"/>
          <w:rtl/>
        </w:rPr>
        <w:t>בהתחייבויותיו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כולן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מקצתן</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סיבה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להשפיע</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המבוקשים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lastRenderedPageBreak/>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לספק</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החל</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ישתף</w:t>
      </w:r>
      <w:r w:rsidRPr="007004E1">
        <w:rPr>
          <w:rFonts w:ascii="Calibri" w:eastAsia="Calibri" w:hAnsi="Calibri"/>
          <w:rtl/>
        </w:rPr>
        <w:t xml:space="preserve"> </w:t>
      </w:r>
      <w:r w:rsidRPr="007004E1">
        <w:rPr>
          <w:rFonts w:ascii="Calibri" w:eastAsia="Calibri" w:hAnsi="Calibri" w:hint="cs"/>
          <w:rtl/>
        </w:rPr>
        <w:t>פעולה</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למילוי</w:t>
      </w:r>
      <w:r w:rsidRPr="007004E1">
        <w:rPr>
          <w:rFonts w:ascii="Calibri" w:eastAsia="Calibri" w:hAnsi="Calibri"/>
          <w:rtl/>
        </w:rPr>
        <w:t xml:space="preserve"> </w:t>
      </w:r>
      <w:r w:rsidRPr="007004E1">
        <w:rPr>
          <w:rFonts w:ascii="Calibri" w:eastAsia="Calibri" w:hAnsi="Calibri" w:hint="cs"/>
          <w:rtl/>
        </w:rPr>
        <w:t>התחייבויותיו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ויעמוד</w:t>
      </w:r>
      <w:r w:rsidRPr="007004E1">
        <w:rPr>
          <w:rFonts w:ascii="Calibri" w:eastAsia="Calibri" w:hAnsi="Calibri"/>
          <w:rtl/>
        </w:rPr>
        <w:t xml:space="preserve"> </w:t>
      </w:r>
      <w:r w:rsidRPr="007004E1">
        <w:rPr>
          <w:rFonts w:ascii="Calibri" w:eastAsia="Calibri" w:hAnsi="Calibri" w:hint="cs"/>
          <w:rtl/>
        </w:rPr>
        <w:t>לרשות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באופן</w:t>
      </w:r>
      <w:r w:rsidRPr="007004E1">
        <w:rPr>
          <w:rFonts w:ascii="Calibri" w:eastAsia="Calibri" w:hAnsi="Calibri"/>
          <w:rtl/>
        </w:rPr>
        <w:t xml:space="preserve"> </w:t>
      </w:r>
      <w:r w:rsidRPr="007004E1">
        <w:rPr>
          <w:rFonts w:ascii="Calibri" w:eastAsia="Calibri" w:hAnsi="Calibri" w:hint="cs"/>
          <w:rtl/>
        </w:rPr>
        <w:t>שוטף</w:t>
      </w:r>
      <w:r w:rsidRPr="007004E1">
        <w:rPr>
          <w:rFonts w:ascii="Calibri" w:eastAsia="Calibri" w:hAnsi="Calibri"/>
          <w:rtl/>
        </w:rPr>
        <w:t xml:space="preserve"> </w:t>
      </w:r>
      <w:r w:rsidRPr="007004E1">
        <w:rPr>
          <w:rFonts w:ascii="Calibri" w:eastAsia="Calibri" w:hAnsi="Calibri" w:hint="cs"/>
          <w:rtl/>
        </w:rPr>
        <w:t>וברמת</w:t>
      </w:r>
      <w:r w:rsidRPr="007004E1">
        <w:rPr>
          <w:rFonts w:ascii="Calibri" w:eastAsia="Calibri" w:hAnsi="Calibri"/>
          <w:rtl/>
        </w:rPr>
        <w:t xml:space="preserve"> </w:t>
      </w:r>
      <w:r w:rsidRPr="007004E1">
        <w:rPr>
          <w:rFonts w:ascii="Calibri" w:eastAsia="Calibri" w:hAnsi="Calibri" w:hint="cs"/>
          <w:rtl/>
        </w:rPr>
        <w:t>זמינות</w:t>
      </w:r>
      <w:r w:rsidRPr="007004E1">
        <w:rPr>
          <w:rFonts w:ascii="Calibri" w:eastAsia="Calibri" w:hAnsi="Calibri"/>
          <w:rtl/>
        </w:rPr>
        <w:t xml:space="preserve"> </w:t>
      </w:r>
      <w:r w:rsidRPr="007004E1">
        <w:rPr>
          <w:rFonts w:ascii="Calibri" w:eastAsia="Calibri" w:hAnsi="Calibri" w:hint="cs"/>
          <w:rtl/>
        </w:rPr>
        <w:t>גבוהה</w:t>
      </w:r>
      <w:r w:rsidRPr="007004E1">
        <w:rPr>
          <w:rFonts w:ascii="Calibri" w:eastAsia="Calibri" w:hAnsi="Calibri"/>
          <w:rtl/>
        </w:rPr>
        <w:t xml:space="preserve">, </w:t>
      </w:r>
      <w:r w:rsidRPr="007004E1">
        <w:rPr>
          <w:rFonts w:ascii="Calibri" w:eastAsia="Calibri" w:hAnsi="Calibri" w:hint="cs"/>
          <w:rtl/>
        </w:rPr>
        <w:t>וזאת</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לצרכי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ככל</w:t>
      </w:r>
      <w:r w:rsidRPr="007004E1">
        <w:rPr>
          <w:rFonts w:ascii="Calibri" w:eastAsia="Calibri" w:hAnsi="Calibri"/>
          <w:rtl/>
        </w:rPr>
        <w:t xml:space="preserve"> </w:t>
      </w:r>
      <w:r w:rsidRPr="007004E1">
        <w:rPr>
          <w:rFonts w:ascii="Calibri" w:eastAsia="Calibri" w:hAnsi="Calibri" w:hint="cs"/>
          <w:rtl/>
        </w:rPr>
        <w:t>שיידרש</w:t>
      </w:r>
      <w:r w:rsidRPr="007004E1">
        <w:rPr>
          <w:rFonts w:ascii="Calibri" w:eastAsia="Calibri" w:hAnsi="Calibri"/>
          <w:rtl/>
        </w:rPr>
        <w:t xml:space="preserve">, </w:t>
      </w:r>
      <w:r w:rsidRPr="007004E1">
        <w:rPr>
          <w:rFonts w:ascii="Calibri" w:eastAsia="Calibri" w:hAnsi="Calibri" w:hint="cs"/>
          <w:rtl/>
        </w:rPr>
        <w:t>מאת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מצהיר</w:t>
      </w:r>
      <w:r w:rsidRPr="007004E1">
        <w:rPr>
          <w:rFonts w:ascii="Calibri" w:eastAsia="Calibri" w:hAnsi="Calibri"/>
          <w:rtl/>
        </w:rPr>
        <w:t xml:space="preserve"> </w:t>
      </w:r>
      <w:r w:rsidRPr="007004E1">
        <w:rPr>
          <w:rFonts w:ascii="Calibri" w:eastAsia="Calibri" w:hAnsi="Calibri" w:hint="cs"/>
          <w:rtl/>
        </w:rPr>
        <w:t>ומתחייב כי</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ידו</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אינו</w:t>
      </w:r>
      <w:r w:rsidRPr="007004E1">
        <w:rPr>
          <w:rFonts w:ascii="Calibri" w:eastAsia="Calibri" w:hAnsi="Calibri"/>
          <w:rtl/>
        </w:rPr>
        <w:t xml:space="preserve"> </w:t>
      </w:r>
      <w:r w:rsidRPr="007004E1">
        <w:rPr>
          <w:rFonts w:ascii="Calibri" w:eastAsia="Calibri" w:hAnsi="Calibri" w:hint="cs"/>
          <w:rtl/>
        </w:rPr>
        <w:t>פוגע</w:t>
      </w:r>
      <w:r w:rsidRPr="007004E1">
        <w:rPr>
          <w:rFonts w:ascii="Calibri" w:eastAsia="Calibri" w:hAnsi="Calibri"/>
          <w:rtl/>
        </w:rPr>
        <w:t xml:space="preserve"> </w:t>
      </w:r>
      <w:r w:rsidRPr="007004E1">
        <w:rPr>
          <w:rFonts w:ascii="Calibri" w:eastAsia="Calibri" w:hAnsi="Calibri" w:hint="cs"/>
          <w:rtl/>
        </w:rPr>
        <w:t>בזכויות</w:t>
      </w:r>
      <w:r w:rsidRPr="007004E1">
        <w:rPr>
          <w:rFonts w:ascii="Calibri" w:eastAsia="Calibri" w:hAnsi="Calibri"/>
          <w:rtl/>
        </w:rPr>
        <w:t xml:space="preserve"> </w:t>
      </w:r>
      <w:r w:rsidRPr="007004E1">
        <w:rPr>
          <w:rFonts w:ascii="Calibri" w:eastAsia="Calibri" w:hAnsi="Calibri" w:hint="cs"/>
          <w:rtl/>
        </w:rPr>
        <w:t>צד</w:t>
      </w:r>
      <w:r w:rsidRPr="007004E1">
        <w:rPr>
          <w:rFonts w:ascii="Calibri" w:eastAsia="Calibri" w:hAnsi="Calibri"/>
          <w:rtl/>
        </w:rPr>
        <w:t xml:space="preserve"> </w:t>
      </w:r>
      <w:r w:rsidRPr="007004E1">
        <w:rPr>
          <w:rFonts w:ascii="Calibri" w:eastAsia="Calibri" w:hAnsi="Calibri" w:hint="cs"/>
          <w:rtl/>
        </w:rPr>
        <w:t>ג</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לזכויות</w:t>
      </w:r>
      <w:r w:rsidRPr="007004E1">
        <w:rPr>
          <w:rFonts w:ascii="Calibri" w:eastAsia="Calibri" w:hAnsi="Calibri"/>
          <w:rtl/>
        </w:rPr>
        <w:t xml:space="preserve"> </w:t>
      </w:r>
      <w:r w:rsidRPr="007004E1">
        <w:rPr>
          <w:rFonts w:ascii="Calibri" w:eastAsia="Calibri" w:hAnsi="Calibri" w:hint="cs"/>
          <w:rtl/>
        </w:rPr>
        <w:t>בקניין</w:t>
      </w:r>
      <w:r w:rsidRPr="007004E1">
        <w:rPr>
          <w:rFonts w:ascii="Calibri" w:eastAsia="Calibri" w:hAnsi="Calibri"/>
          <w:rtl/>
        </w:rPr>
        <w:t xml:space="preserve"> </w:t>
      </w:r>
      <w:r w:rsidRPr="007004E1">
        <w:rPr>
          <w:rFonts w:ascii="Calibri" w:eastAsia="Calibri" w:hAnsi="Calibri" w:hint="cs"/>
          <w:rtl/>
        </w:rPr>
        <w:t>רוחני</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צד</w:t>
      </w:r>
      <w:r w:rsidRPr="007004E1">
        <w:rPr>
          <w:rFonts w:ascii="Calibri" w:eastAsia="Calibri" w:hAnsi="Calibri"/>
          <w:rtl/>
        </w:rPr>
        <w:t xml:space="preserve"> </w:t>
      </w:r>
      <w:r w:rsidRPr="007004E1">
        <w:rPr>
          <w:rFonts w:ascii="Calibri" w:eastAsia="Calibri" w:hAnsi="Calibri" w:hint="cs"/>
          <w:rtl/>
        </w:rPr>
        <w:t>ג</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Pr>
      </w:pPr>
      <w:r w:rsidRPr="007004E1">
        <w:rPr>
          <w:rFonts w:ascii="Calibri" w:eastAsia="Calibri" w:hAnsi="Calibri"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9C5826" w:rsidRPr="007004E1" w:rsidRDefault="009C5826" w:rsidP="009C5826">
      <w:pPr>
        <w:spacing w:after="200" w:line="276" w:lineRule="auto"/>
        <w:ind w:left="720" w:hanging="720"/>
        <w:jc w:val="both"/>
        <w:rPr>
          <w:rFonts w:ascii="Calibri" w:eastAsia="Calibri" w:hAnsi="Calibri"/>
          <w:b/>
          <w:bCs/>
          <w:rtl/>
        </w:rPr>
      </w:pP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77" w:name="_Ref407888099"/>
      <w:r w:rsidRPr="007004E1">
        <w:rPr>
          <w:rFonts w:ascii="Times New Roman" w:hAnsi="Times New Roman" w:hint="eastAsia"/>
          <w:b/>
          <w:bCs/>
          <w:smallCaps/>
          <w:rtl/>
          <w:lang w:eastAsia="he-IL"/>
        </w:rPr>
        <w:t>תקופת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ההסכם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שלבי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ביצוע</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ומועדיהם</w:t>
      </w:r>
      <w:bookmarkEnd w:id="77"/>
    </w:p>
    <w:p w:rsidR="009C5826" w:rsidRPr="007004E1" w:rsidRDefault="009C5826" w:rsidP="009C5826">
      <w:pPr>
        <w:numPr>
          <w:ilvl w:val="1"/>
          <w:numId w:val="61"/>
        </w:numPr>
        <w:spacing w:after="200" w:line="276" w:lineRule="auto"/>
        <w:ind w:left="935" w:hanging="426"/>
        <w:jc w:val="both"/>
        <w:rPr>
          <w:rFonts w:ascii="Calibri" w:eastAsia="Calibri" w:hAnsi="Calibri"/>
        </w:rPr>
      </w:pPr>
      <w:r w:rsidRPr="007004E1">
        <w:rPr>
          <w:rFonts w:ascii="Calibri" w:eastAsia="Calibri" w:hAnsi="Calibri" w:hint="cs"/>
          <w:rtl/>
        </w:rPr>
        <w:t xml:space="preserve">תקופת ההתקשרות שבין המשרד לזוכה תהא לתקופה של ________ החל מיום _____________  ועד ליום__________. </w:t>
      </w:r>
    </w:p>
    <w:p w:rsidR="009C5826" w:rsidRPr="007004E1" w:rsidRDefault="009C5826" w:rsidP="008661A9">
      <w:pPr>
        <w:numPr>
          <w:ilvl w:val="1"/>
          <w:numId w:val="61"/>
        </w:numPr>
        <w:spacing w:after="200" w:line="276" w:lineRule="auto"/>
        <w:ind w:left="935" w:hanging="426"/>
        <w:jc w:val="both"/>
        <w:rPr>
          <w:rFonts w:ascii="Calibri" w:eastAsia="Calibri" w:hAnsi="Calibri"/>
        </w:rPr>
      </w:pPr>
      <w:r w:rsidRPr="007004E1">
        <w:rPr>
          <w:rFonts w:ascii="Calibri" w:eastAsia="Calibri" w:hAnsi="Calibri"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8661A9" w:rsidRPr="007004E1">
        <w:rPr>
          <w:rFonts w:ascii="Calibri" w:eastAsia="Calibri" w:hAnsi="Calibri" w:hint="cs"/>
          <w:rtl/>
        </w:rPr>
        <w:t xml:space="preserve">120 </w:t>
      </w:r>
      <w:r w:rsidRPr="007004E1">
        <w:rPr>
          <w:rFonts w:ascii="Calibri" w:eastAsia="Calibri" w:hAnsi="Calibri"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7004E1">
        <w:rPr>
          <w:rFonts w:ascii="Calibri" w:eastAsia="Calibri" w:hAnsi="Calibri" w:hint="cs"/>
          <w:rtl/>
        </w:rPr>
        <w:t>הסעדים</w:t>
      </w:r>
      <w:proofErr w:type="spellEnd"/>
      <w:r w:rsidRPr="007004E1">
        <w:rPr>
          <w:rFonts w:ascii="Calibri" w:eastAsia="Calibri" w:hAnsi="Calibri" w:hint="cs"/>
          <w:rtl/>
        </w:rPr>
        <w:t xml:space="preserve"> על פי דין או המפורטים בהסכם בקשר עם הפרתו היסודית על ידי נותן השירותים.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בתום</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תקופות</w:t>
      </w:r>
      <w:r w:rsidRPr="007004E1">
        <w:rPr>
          <w:rFonts w:ascii="Calibri" w:eastAsia="Calibri" w:hAnsi="Calibri"/>
          <w:rtl/>
        </w:rPr>
        <w:t xml:space="preserve"> </w:t>
      </w:r>
      <w:r w:rsidRPr="007004E1">
        <w:rPr>
          <w:rFonts w:ascii="Calibri" w:eastAsia="Calibri" w:hAnsi="Calibri" w:hint="cs"/>
          <w:rtl/>
        </w:rPr>
        <w:t>הארכה</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היו</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להשלים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 אליהם התחייב</w:t>
      </w:r>
      <w:r w:rsidRPr="007004E1">
        <w:rPr>
          <w:rFonts w:ascii="Calibri" w:eastAsia="Calibri" w:hAnsi="Calibri"/>
          <w:rtl/>
        </w:rPr>
        <w:t xml:space="preserve">, </w:t>
      </w:r>
      <w:r w:rsidRPr="007004E1">
        <w:rPr>
          <w:rFonts w:ascii="Calibri" w:eastAsia="Calibri" w:hAnsi="Calibri" w:hint="cs"/>
          <w:rtl/>
        </w:rPr>
        <w:t>בתנאים</w:t>
      </w:r>
      <w:r w:rsidRPr="007004E1">
        <w:rPr>
          <w:rFonts w:ascii="Calibri" w:eastAsia="Calibri" w:hAnsi="Calibri"/>
          <w:rtl/>
        </w:rPr>
        <w:t xml:space="preserve"> </w:t>
      </w:r>
      <w:r w:rsidRPr="007004E1">
        <w:rPr>
          <w:rFonts w:ascii="Calibri" w:eastAsia="Calibri" w:hAnsi="Calibri" w:hint="cs"/>
          <w:rtl/>
        </w:rPr>
        <w:t>הקבועים</w:t>
      </w:r>
      <w:r w:rsidRPr="007004E1">
        <w:rPr>
          <w:rFonts w:ascii="Calibri" w:eastAsia="Calibri" w:hAnsi="Calibri"/>
          <w:rtl/>
        </w:rPr>
        <w:t xml:space="preserve"> </w:t>
      </w:r>
      <w:r w:rsidRPr="007004E1">
        <w:rPr>
          <w:rFonts w:ascii="Calibri" w:eastAsia="Calibri" w:hAnsi="Calibri" w:hint="cs"/>
          <w:rtl/>
        </w:rPr>
        <w:t>במכרז ובנספחיו</w:t>
      </w:r>
      <w:r w:rsidRPr="007004E1">
        <w:rPr>
          <w:rFonts w:ascii="Calibri" w:eastAsia="Calibri" w:hAnsi="Calibri"/>
          <w:rtl/>
        </w:rPr>
        <w:t xml:space="preserve">, </w:t>
      </w:r>
      <w:r w:rsidRPr="007004E1">
        <w:rPr>
          <w:rFonts w:ascii="Calibri" w:eastAsia="Calibri" w:hAnsi="Calibri" w:hint="cs"/>
          <w:rtl/>
        </w:rPr>
        <w:t>בהצעה</w:t>
      </w:r>
      <w:r w:rsidRPr="007004E1">
        <w:rPr>
          <w:rFonts w:ascii="Calibri" w:eastAsia="Calibri" w:hAnsi="Calibri"/>
          <w:rtl/>
        </w:rPr>
        <w:t xml:space="preserve"> </w:t>
      </w:r>
      <w:r w:rsidRPr="007004E1">
        <w:rPr>
          <w:rFonts w:ascii="Calibri" w:eastAsia="Calibri" w:hAnsi="Calibri" w:hint="cs"/>
          <w:rtl/>
        </w:rPr>
        <w:t>ובהסכם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בנושאים</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הועברו</w:t>
      </w:r>
      <w:r w:rsidRPr="007004E1">
        <w:rPr>
          <w:rFonts w:ascii="Calibri" w:eastAsia="Calibri" w:hAnsi="Calibri"/>
          <w:rtl/>
        </w:rPr>
        <w:t xml:space="preserve"> </w:t>
      </w:r>
      <w:r w:rsidRPr="007004E1">
        <w:rPr>
          <w:rFonts w:ascii="Calibri" w:eastAsia="Calibri" w:hAnsi="Calibri" w:hint="cs"/>
          <w:rtl/>
        </w:rPr>
        <w:t>אליו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ואשר</w:t>
      </w:r>
      <w:r w:rsidRPr="007004E1">
        <w:rPr>
          <w:rFonts w:ascii="Calibri" w:eastAsia="Calibri" w:hAnsi="Calibri"/>
          <w:rtl/>
        </w:rPr>
        <w:t xml:space="preserve"> </w:t>
      </w:r>
      <w:r w:rsidRPr="007004E1">
        <w:rPr>
          <w:rFonts w:ascii="Calibri" w:eastAsia="Calibri" w:hAnsi="Calibri" w:hint="cs"/>
          <w:rtl/>
        </w:rPr>
        <w:t>הטיפול</w:t>
      </w:r>
      <w:r w:rsidRPr="007004E1">
        <w:rPr>
          <w:rFonts w:ascii="Calibri" w:eastAsia="Calibri" w:hAnsi="Calibri"/>
          <w:rtl/>
        </w:rPr>
        <w:t xml:space="preserve"> </w:t>
      </w:r>
      <w:r w:rsidRPr="007004E1">
        <w:rPr>
          <w:rFonts w:ascii="Calibri" w:eastAsia="Calibri" w:hAnsi="Calibri" w:hint="cs"/>
          <w:rtl/>
        </w:rPr>
        <w:t>בהם</w:t>
      </w:r>
      <w:r w:rsidRPr="007004E1">
        <w:rPr>
          <w:rFonts w:ascii="Calibri" w:eastAsia="Calibri" w:hAnsi="Calibri"/>
          <w:rtl/>
        </w:rPr>
        <w:t xml:space="preserve"> </w:t>
      </w:r>
      <w:r w:rsidRPr="007004E1">
        <w:rPr>
          <w:rFonts w:ascii="Calibri" w:eastAsia="Calibri" w:hAnsi="Calibri" w:hint="cs"/>
          <w:rtl/>
        </w:rPr>
        <w:t>טרם</w:t>
      </w:r>
      <w:r w:rsidRPr="007004E1">
        <w:rPr>
          <w:rFonts w:ascii="Calibri" w:eastAsia="Calibri" w:hAnsi="Calibri"/>
          <w:rtl/>
        </w:rPr>
        <w:t xml:space="preserve"> </w:t>
      </w:r>
      <w:r w:rsidRPr="007004E1">
        <w:rPr>
          <w:rFonts w:ascii="Calibri" w:eastAsia="Calibri" w:hAnsi="Calibri" w:hint="cs"/>
          <w:rtl/>
        </w:rPr>
        <w:t>הסתיים</w:t>
      </w:r>
      <w:r w:rsidRPr="007004E1">
        <w:rPr>
          <w:rFonts w:ascii="Calibri" w:eastAsia="Calibri" w:hAnsi="Calibri"/>
          <w:rtl/>
        </w:rPr>
        <w:t xml:space="preserve">. </w:t>
      </w:r>
      <w:r w:rsidRPr="007004E1">
        <w:rPr>
          <w:rFonts w:ascii="Calibri" w:eastAsia="Calibri" w:hAnsi="Calibri" w:hint="cs"/>
          <w:rtl/>
        </w:rPr>
        <w:t>למען</w:t>
      </w:r>
      <w:r w:rsidRPr="007004E1">
        <w:rPr>
          <w:rFonts w:ascii="Calibri" w:eastAsia="Calibri" w:hAnsi="Calibri"/>
          <w:rtl/>
        </w:rPr>
        <w:t xml:space="preserve"> </w:t>
      </w:r>
      <w:r w:rsidRPr="007004E1">
        <w:rPr>
          <w:rFonts w:ascii="Calibri" w:eastAsia="Calibri" w:hAnsi="Calibri" w:hint="cs"/>
          <w:rtl/>
        </w:rPr>
        <w:t>הסר</w:t>
      </w:r>
      <w:r w:rsidRPr="007004E1">
        <w:rPr>
          <w:rFonts w:ascii="Calibri" w:eastAsia="Calibri" w:hAnsi="Calibri"/>
          <w:rtl/>
        </w:rPr>
        <w:t xml:space="preserve"> </w:t>
      </w:r>
      <w:r w:rsidRPr="007004E1">
        <w:rPr>
          <w:rFonts w:ascii="Calibri" w:eastAsia="Calibri" w:hAnsi="Calibri" w:hint="cs"/>
          <w:rtl/>
        </w:rPr>
        <w:t>ספק, מובהר</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ההוראות</w:t>
      </w:r>
      <w:r w:rsidRPr="007004E1">
        <w:rPr>
          <w:rFonts w:ascii="Calibri" w:eastAsia="Calibri" w:hAnsi="Calibri"/>
          <w:rtl/>
        </w:rPr>
        <w:t xml:space="preserve"> </w:t>
      </w:r>
      <w:r w:rsidRPr="007004E1">
        <w:rPr>
          <w:rFonts w:ascii="Calibri" w:eastAsia="Calibri" w:hAnsi="Calibri" w:hint="cs"/>
          <w:rtl/>
        </w:rPr>
        <w:t>בדבר</w:t>
      </w:r>
      <w:r w:rsidRPr="007004E1">
        <w:rPr>
          <w:rFonts w:ascii="Calibri" w:eastAsia="Calibri" w:hAnsi="Calibri"/>
          <w:rtl/>
        </w:rPr>
        <w:t xml:space="preserve"> </w:t>
      </w:r>
      <w:r w:rsidRPr="007004E1">
        <w:rPr>
          <w:rFonts w:ascii="Calibri" w:eastAsia="Calibri" w:hAnsi="Calibri" w:hint="cs"/>
          <w:rtl/>
        </w:rPr>
        <w:t>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וזכויות</w:t>
      </w:r>
      <w:r w:rsidRPr="007004E1">
        <w:rPr>
          <w:rFonts w:ascii="Calibri" w:eastAsia="Calibri" w:hAnsi="Calibri"/>
          <w:rtl/>
        </w:rPr>
        <w:t xml:space="preserve"> </w:t>
      </w:r>
      <w:r w:rsidRPr="007004E1">
        <w:rPr>
          <w:rFonts w:ascii="Calibri" w:eastAsia="Calibri" w:hAnsi="Calibri" w:hint="cs"/>
          <w:rtl/>
        </w:rPr>
        <w:t>יוצרים</w:t>
      </w:r>
      <w:r w:rsidRPr="007004E1">
        <w:rPr>
          <w:rFonts w:ascii="Calibri" w:eastAsia="Calibri" w:hAnsi="Calibri"/>
          <w:rtl/>
        </w:rPr>
        <w:t xml:space="preserve"> </w:t>
      </w:r>
      <w:r w:rsidRPr="007004E1">
        <w:rPr>
          <w:rFonts w:ascii="Calibri" w:eastAsia="Calibri" w:hAnsi="Calibri" w:hint="cs"/>
          <w:rtl/>
        </w:rPr>
        <w:t>יחולו</w:t>
      </w:r>
      <w:r w:rsidRPr="007004E1">
        <w:rPr>
          <w:rFonts w:ascii="Calibri" w:eastAsia="Calibri" w:hAnsi="Calibri"/>
          <w:rtl/>
        </w:rPr>
        <w:t xml:space="preserve"> </w:t>
      </w:r>
      <w:r w:rsidRPr="007004E1">
        <w:rPr>
          <w:rFonts w:ascii="Calibri" w:eastAsia="Calibri" w:hAnsi="Calibri" w:hint="cs"/>
          <w:rtl/>
        </w:rPr>
        <w:t>גם</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הפסקת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lastRenderedPageBreak/>
        <w:t xml:space="preserve">סעיף זה מהווה מעיקרי התקשרות הצדדים והפרתו תחשב הפרה יסודית של הסכם זה. </w:t>
      </w:r>
    </w:p>
    <w:p w:rsidR="009C5826" w:rsidRPr="007004E1" w:rsidRDefault="009C5826" w:rsidP="009C5826">
      <w:pPr>
        <w:spacing w:after="200" w:line="276" w:lineRule="auto"/>
        <w:ind w:left="215" w:firstLine="720"/>
        <w:jc w:val="both"/>
        <w:rPr>
          <w:rFonts w:ascii="Calibri" w:eastAsia="Calibri" w:hAnsi="Calibri"/>
          <w:b/>
          <w:bCs/>
          <w:rtl/>
        </w:rPr>
      </w:pPr>
      <w:r w:rsidRPr="007004E1">
        <w:rPr>
          <w:rFonts w:ascii="Calibri" w:eastAsia="Calibri" w:hAnsi="Calibri" w:hint="cs"/>
          <w:b/>
          <w:bCs/>
          <w:rtl/>
        </w:rPr>
        <w:t xml:space="preserve"> </w:t>
      </w: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השירותים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שיינתנו</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על</w:t>
      </w:r>
      <w:r w:rsidRPr="007004E1">
        <w:rPr>
          <w:rFonts w:ascii="Times New Roman" w:hAnsi="Times New Roman"/>
          <w:b/>
          <w:bCs/>
          <w:smallCaps/>
          <w:rtl/>
          <w:lang w:eastAsia="he-IL"/>
        </w:rPr>
        <w:t>-</w:t>
      </w:r>
      <w:r w:rsidRPr="007004E1">
        <w:rPr>
          <w:rFonts w:ascii="Times New Roman" w:hAnsi="Times New Roman" w:hint="eastAsia"/>
          <w:b/>
          <w:bCs/>
          <w:smallCaps/>
          <w:rtl/>
          <w:lang w:eastAsia="he-IL"/>
        </w:rPr>
        <w:t>ידי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נותן</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השירותים</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בהסתמך</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הצהרותיו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מזמין</w:t>
      </w:r>
      <w:r w:rsidRPr="007004E1">
        <w:rPr>
          <w:rFonts w:ascii="Calibri" w:eastAsia="Calibri" w:hAnsi="Calibri"/>
          <w:rtl/>
        </w:rPr>
        <w:t xml:space="preserve"> </w:t>
      </w:r>
      <w:r w:rsidRPr="007004E1">
        <w:rPr>
          <w:rFonts w:ascii="Calibri" w:eastAsia="Calibri" w:hAnsi="Calibri" w:hint="cs"/>
          <w:rtl/>
        </w:rPr>
        <w:t>בזה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מאת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ואספקת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כמפורט</w:t>
      </w:r>
      <w:r w:rsidRPr="007004E1">
        <w:rPr>
          <w:rFonts w:ascii="Calibri" w:eastAsia="Calibri" w:hAnsi="Calibri"/>
          <w:rtl/>
        </w:rPr>
        <w:t xml:space="preserve"> </w:t>
      </w:r>
      <w:r w:rsidRPr="007004E1">
        <w:rPr>
          <w:rFonts w:ascii="Calibri" w:eastAsia="Calibri" w:hAnsi="Calibri" w:hint="cs"/>
          <w:rtl/>
        </w:rPr>
        <w:t>במכרז</w:t>
      </w:r>
      <w:r w:rsidRPr="007004E1">
        <w:rPr>
          <w:rFonts w:ascii="Calibri" w:eastAsia="Calibri" w:hAnsi="Calibri"/>
          <w:rtl/>
        </w:rPr>
        <w:t xml:space="preserve">, </w:t>
      </w:r>
      <w:r w:rsidRPr="007004E1">
        <w:rPr>
          <w:rFonts w:ascii="Calibri" w:eastAsia="Calibri" w:hAnsi="Calibri" w:hint="cs"/>
          <w:rtl/>
        </w:rPr>
        <w:t>בהצעה</w:t>
      </w:r>
      <w:r w:rsidRPr="007004E1">
        <w:rPr>
          <w:rFonts w:ascii="Calibri" w:eastAsia="Calibri" w:hAnsi="Calibri"/>
          <w:rtl/>
        </w:rPr>
        <w:t xml:space="preserve"> </w:t>
      </w:r>
      <w:r w:rsidRPr="007004E1">
        <w:rPr>
          <w:rFonts w:ascii="Calibri" w:eastAsia="Calibri" w:hAnsi="Calibri" w:hint="cs"/>
          <w:rtl/>
        </w:rPr>
        <w:t>ובהסכם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נספחיהם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לספק</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המפורטים</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במכרז</w:t>
      </w:r>
      <w:r w:rsidRPr="007004E1">
        <w:rPr>
          <w:rFonts w:ascii="Calibri" w:eastAsia="Calibri" w:hAnsi="Calibri"/>
          <w:rtl/>
        </w:rPr>
        <w:t xml:space="preserve"> </w:t>
      </w:r>
      <w:r w:rsidRPr="007004E1">
        <w:rPr>
          <w:rFonts w:ascii="Calibri" w:eastAsia="Calibri" w:hAnsi="Calibri" w:hint="cs"/>
          <w:rtl/>
        </w:rPr>
        <w:t>ובהצעה</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לדרישות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00982F67" w:rsidRPr="007004E1">
        <w:rPr>
          <w:rFonts w:ascii="Calibri" w:eastAsia="Calibri" w:hAnsi="Calibri" w:hint="cs"/>
          <w:rtl/>
        </w:rPr>
        <w:t xml:space="preserve">לרבות דרישות אבטחת המידע אשר הוגדרו במפורש, בהתאם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 xml:space="preserve"> </w:t>
      </w:r>
      <w:r w:rsidRPr="007004E1">
        <w:rPr>
          <w:rFonts w:ascii="Calibri" w:eastAsia="Calibri" w:hAnsi="Calibri" w:hint="cs"/>
          <w:rtl/>
        </w:rPr>
        <w:t>ולהוראות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המבוקשים</w:t>
      </w:r>
      <w:r w:rsidRPr="007004E1">
        <w:rPr>
          <w:rFonts w:ascii="Calibri" w:eastAsia="Calibri" w:hAnsi="Calibri"/>
          <w:rtl/>
        </w:rPr>
        <w:t xml:space="preserve"> </w:t>
      </w:r>
      <w:r w:rsidRPr="007004E1">
        <w:rPr>
          <w:rFonts w:ascii="Calibri" w:eastAsia="Calibri" w:hAnsi="Calibri" w:hint="cs"/>
          <w:rtl/>
        </w:rPr>
        <w:t>במלואם</w:t>
      </w:r>
      <w:r w:rsidRPr="007004E1">
        <w:rPr>
          <w:rFonts w:ascii="Calibri" w:eastAsia="Calibri" w:hAnsi="Calibri"/>
          <w:rtl/>
        </w:rPr>
        <w:t xml:space="preserve"> </w:t>
      </w:r>
      <w:r w:rsidRPr="007004E1">
        <w:rPr>
          <w:rFonts w:ascii="Calibri" w:eastAsia="Calibri" w:hAnsi="Calibri" w:hint="cs"/>
          <w:rtl/>
        </w:rPr>
        <w:t>יסופקו</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ללוחות</w:t>
      </w:r>
      <w:r w:rsidRPr="007004E1">
        <w:rPr>
          <w:rFonts w:ascii="Calibri" w:eastAsia="Calibri" w:hAnsi="Calibri"/>
          <w:rtl/>
        </w:rPr>
        <w:t xml:space="preserve"> </w:t>
      </w:r>
      <w:r w:rsidRPr="007004E1">
        <w:rPr>
          <w:rFonts w:ascii="Calibri" w:eastAsia="Calibri" w:hAnsi="Calibri" w:hint="cs"/>
          <w:rtl/>
        </w:rPr>
        <w:t>הזמנים</w:t>
      </w:r>
      <w:r w:rsidRPr="007004E1">
        <w:rPr>
          <w:rFonts w:ascii="Calibri" w:eastAsia="Calibri" w:hAnsi="Calibri"/>
          <w:rtl/>
        </w:rPr>
        <w:t xml:space="preserve"> </w:t>
      </w:r>
      <w:r w:rsidRPr="007004E1">
        <w:rPr>
          <w:rFonts w:ascii="Calibri" w:eastAsia="Calibri" w:hAnsi="Calibri" w:hint="cs"/>
          <w:rtl/>
        </w:rPr>
        <w:t>הקבועים</w:t>
      </w:r>
      <w:r w:rsidRPr="007004E1">
        <w:rPr>
          <w:rFonts w:ascii="Calibri" w:eastAsia="Calibri" w:hAnsi="Calibri"/>
          <w:rtl/>
        </w:rPr>
        <w:t xml:space="preserve"> </w:t>
      </w:r>
      <w:r w:rsidRPr="007004E1">
        <w:rPr>
          <w:rFonts w:ascii="Calibri" w:eastAsia="Calibri" w:hAnsi="Calibri" w:hint="cs"/>
          <w:rtl/>
        </w:rPr>
        <w:t>במכרז</w:t>
      </w:r>
      <w:r w:rsidRPr="007004E1">
        <w:rPr>
          <w:rFonts w:ascii="Calibri" w:eastAsia="Calibri" w:hAnsi="Calibri"/>
          <w:rtl/>
        </w:rPr>
        <w:t xml:space="preserve"> </w:t>
      </w:r>
      <w:r w:rsidRPr="007004E1">
        <w:rPr>
          <w:rFonts w:ascii="Calibri" w:eastAsia="Calibri" w:hAnsi="Calibri" w:hint="cs"/>
          <w:rtl/>
        </w:rPr>
        <w:t xml:space="preserve">ובהצעה </w:t>
      </w:r>
      <w:r w:rsidRPr="007004E1">
        <w:rPr>
          <w:rFonts w:ascii="Calibri" w:eastAsia="Calibri" w:hAnsi="Calibri"/>
          <w:rtl/>
        </w:rPr>
        <w:t>(</w:t>
      </w:r>
      <w:r w:rsidRPr="007004E1">
        <w:rPr>
          <w:rFonts w:ascii="Calibri" w:eastAsia="Calibri" w:hAnsi="Calibri" w:hint="cs"/>
          <w:rtl/>
        </w:rPr>
        <w:t>ככל</w:t>
      </w:r>
      <w:r w:rsidRPr="007004E1">
        <w:rPr>
          <w:rFonts w:ascii="Calibri" w:eastAsia="Calibri" w:hAnsi="Calibri"/>
          <w:rtl/>
        </w:rPr>
        <w:t xml:space="preserve"> </w:t>
      </w:r>
      <w:r w:rsidRPr="007004E1">
        <w:rPr>
          <w:rFonts w:ascii="Calibri" w:eastAsia="Calibri" w:hAnsi="Calibri" w:hint="cs"/>
          <w:rtl/>
        </w:rPr>
        <w:t>שנקבעו</w:t>
      </w:r>
      <w:r w:rsidRPr="007004E1">
        <w:rPr>
          <w:rFonts w:ascii="Calibri" w:eastAsia="Calibri" w:hAnsi="Calibri"/>
          <w:rtl/>
        </w:rPr>
        <w:t xml:space="preserve"> </w:t>
      </w:r>
      <w:r w:rsidRPr="007004E1">
        <w:rPr>
          <w:rFonts w:ascii="Calibri" w:eastAsia="Calibri" w:hAnsi="Calibri" w:hint="cs"/>
          <w:rtl/>
        </w:rPr>
        <w:t>לוחות</w:t>
      </w:r>
      <w:r w:rsidRPr="007004E1">
        <w:rPr>
          <w:rFonts w:ascii="Calibri" w:eastAsia="Calibri" w:hAnsi="Calibri"/>
          <w:rtl/>
        </w:rPr>
        <w:t xml:space="preserve"> </w:t>
      </w:r>
      <w:r w:rsidRPr="007004E1">
        <w:rPr>
          <w:rFonts w:ascii="Calibri" w:eastAsia="Calibri" w:hAnsi="Calibri" w:hint="cs"/>
          <w:rtl/>
        </w:rPr>
        <w:t>זמנים</w:t>
      </w:r>
      <w:r w:rsidRPr="007004E1">
        <w:rPr>
          <w:rFonts w:ascii="Calibri" w:eastAsia="Calibri" w:hAnsi="Calibri"/>
          <w:rtl/>
        </w:rPr>
        <w:t xml:space="preserve">) </w:t>
      </w:r>
      <w:r w:rsidRPr="007004E1">
        <w:rPr>
          <w:rFonts w:ascii="Calibri" w:eastAsia="Calibri" w:hAnsi="Calibri" w:hint="cs"/>
          <w:rtl/>
        </w:rPr>
        <w:t>ולפי</w:t>
      </w:r>
      <w:r w:rsidRPr="007004E1">
        <w:rPr>
          <w:rFonts w:ascii="Calibri" w:eastAsia="Calibri" w:hAnsi="Calibri"/>
          <w:rtl/>
        </w:rPr>
        <w:t xml:space="preserve"> </w:t>
      </w:r>
      <w:r w:rsidRPr="007004E1">
        <w:rPr>
          <w:rFonts w:ascii="Calibri" w:eastAsia="Calibri" w:hAnsi="Calibri" w:hint="cs"/>
          <w:rtl/>
        </w:rPr>
        <w:t>אבני</w:t>
      </w:r>
      <w:r w:rsidRPr="007004E1">
        <w:rPr>
          <w:rFonts w:ascii="Calibri" w:eastAsia="Calibri" w:hAnsi="Calibri"/>
          <w:rtl/>
        </w:rPr>
        <w:t xml:space="preserve"> </w:t>
      </w:r>
      <w:r w:rsidRPr="007004E1">
        <w:rPr>
          <w:rFonts w:ascii="Calibri" w:eastAsia="Calibri" w:hAnsi="Calibri" w:hint="cs"/>
          <w:rtl/>
        </w:rPr>
        <w:t>הדרך</w:t>
      </w:r>
      <w:r w:rsidRPr="007004E1">
        <w:rPr>
          <w:rFonts w:ascii="Calibri" w:eastAsia="Calibri" w:hAnsi="Calibri"/>
          <w:rtl/>
        </w:rPr>
        <w:t xml:space="preserve"> </w:t>
      </w:r>
      <w:r w:rsidRPr="007004E1">
        <w:rPr>
          <w:rFonts w:ascii="Calibri" w:eastAsia="Calibri" w:hAnsi="Calibri" w:hint="cs"/>
          <w:rtl/>
        </w:rPr>
        <w:t>שיקבע</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נושא</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אין האמור בהוראות 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 xml:space="preserve">כדי להפחית או לגרוע מסמכויות המשרד ונציגו ע"פ כל דין, על פי החלטות ועדת המכרזים או על פי מסמכי המכרז.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למען</w:t>
      </w:r>
      <w:r w:rsidRPr="007004E1">
        <w:rPr>
          <w:rFonts w:ascii="Calibri" w:eastAsia="Calibri" w:hAnsi="Calibri"/>
          <w:rtl/>
        </w:rPr>
        <w:t xml:space="preserve"> </w:t>
      </w:r>
      <w:r w:rsidRPr="007004E1">
        <w:rPr>
          <w:rFonts w:ascii="Calibri" w:eastAsia="Calibri" w:hAnsi="Calibri" w:hint="cs"/>
          <w:rtl/>
        </w:rPr>
        <w:t>הסר</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ספק</w:t>
      </w:r>
      <w:r w:rsidRPr="007004E1">
        <w:rPr>
          <w:rFonts w:ascii="Calibri" w:eastAsia="Calibri" w:hAnsi="Calibri"/>
          <w:rtl/>
        </w:rPr>
        <w:t xml:space="preserve">, </w:t>
      </w: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ומודגש</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אינו</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בשום</w:t>
      </w:r>
      <w:r w:rsidRPr="007004E1">
        <w:rPr>
          <w:rFonts w:ascii="Calibri" w:eastAsia="Calibri" w:hAnsi="Calibri"/>
          <w:rtl/>
        </w:rPr>
        <w:t xml:space="preserve"> </w:t>
      </w:r>
      <w:r w:rsidRPr="007004E1">
        <w:rPr>
          <w:rFonts w:ascii="Calibri" w:eastAsia="Calibri" w:hAnsi="Calibri" w:hint="cs"/>
          <w:rtl/>
        </w:rPr>
        <w:t>אופן</w:t>
      </w:r>
      <w:r w:rsidRPr="007004E1">
        <w:rPr>
          <w:rFonts w:ascii="Calibri" w:eastAsia="Calibri" w:hAnsi="Calibri"/>
          <w:rtl/>
        </w:rPr>
        <w:t xml:space="preserve"> </w:t>
      </w:r>
      <w:r w:rsidRPr="007004E1">
        <w:rPr>
          <w:rFonts w:ascii="Calibri" w:eastAsia="Calibri" w:hAnsi="Calibri" w:hint="cs"/>
          <w:rtl/>
        </w:rPr>
        <w:t>לפנות</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הזמנת</w:t>
      </w:r>
      <w:r w:rsidRPr="007004E1">
        <w:rPr>
          <w:rFonts w:ascii="Calibri" w:eastAsia="Calibri" w:hAnsi="Calibri"/>
          <w:rtl/>
        </w:rPr>
        <w:t xml:space="preserve"> </w:t>
      </w:r>
      <w:r w:rsidRPr="007004E1">
        <w:rPr>
          <w:rFonts w:ascii="Calibri" w:eastAsia="Calibri" w:hAnsi="Calibri" w:hint="cs"/>
          <w:rtl/>
        </w:rPr>
        <w:t>עבודה</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פנייה</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הזמנת</w:t>
      </w:r>
      <w:r w:rsidRPr="007004E1">
        <w:rPr>
          <w:rFonts w:ascii="Calibri" w:eastAsia="Calibri" w:hAnsi="Calibri"/>
          <w:rtl/>
        </w:rPr>
        <w:t xml:space="preserve"> </w:t>
      </w:r>
      <w:r w:rsidRPr="007004E1">
        <w:rPr>
          <w:rFonts w:ascii="Calibri" w:eastAsia="Calibri" w:hAnsi="Calibri" w:hint="cs"/>
          <w:rtl/>
        </w:rPr>
        <w:t>עבודה</w:t>
      </w:r>
      <w:r w:rsidRPr="007004E1">
        <w:rPr>
          <w:rFonts w:ascii="Calibri" w:eastAsia="Calibri" w:hAnsi="Calibri"/>
          <w:rtl/>
        </w:rPr>
        <w:t xml:space="preserve"> </w:t>
      </w:r>
      <w:r w:rsidRPr="007004E1">
        <w:rPr>
          <w:rFonts w:ascii="Calibri" w:eastAsia="Calibri" w:hAnsi="Calibri" w:hint="cs"/>
          <w:rtl/>
        </w:rPr>
        <w:t>לקבלת</w:t>
      </w:r>
      <w:r w:rsidRPr="007004E1">
        <w:rPr>
          <w:rFonts w:ascii="Calibri" w:eastAsia="Calibri" w:hAnsi="Calibri"/>
          <w:rtl/>
        </w:rPr>
        <w:t xml:space="preserve"> </w:t>
      </w:r>
      <w:r w:rsidRPr="007004E1">
        <w:rPr>
          <w:rFonts w:ascii="Calibri" w:eastAsia="Calibri" w:hAnsi="Calibri" w:hint="cs"/>
          <w:rtl/>
        </w:rPr>
        <w:t>שירותים</w:t>
      </w:r>
      <w:r w:rsidRPr="007004E1">
        <w:rPr>
          <w:rFonts w:ascii="Calibri" w:eastAsia="Calibri" w:hAnsi="Calibri"/>
          <w:rtl/>
        </w:rPr>
        <w:t xml:space="preserve"> </w:t>
      </w:r>
      <w:r w:rsidRPr="007004E1">
        <w:rPr>
          <w:rFonts w:ascii="Calibri" w:eastAsia="Calibri" w:hAnsi="Calibri" w:hint="cs"/>
          <w:rtl/>
        </w:rPr>
        <w:t>מנותן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תיעשה</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לצרכי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לשיקול</w:t>
      </w:r>
      <w:r w:rsidRPr="007004E1">
        <w:rPr>
          <w:rFonts w:ascii="Calibri" w:eastAsia="Calibri" w:hAnsi="Calibri"/>
          <w:rtl/>
        </w:rPr>
        <w:t xml:space="preserve"> </w:t>
      </w:r>
      <w:r w:rsidRPr="007004E1">
        <w:rPr>
          <w:rFonts w:ascii="Calibri" w:eastAsia="Calibri" w:hAnsi="Calibri" w:hint="cs"/>
          <w:rtl/>
        </w:rPr>
        <w:t>דעתו</w:t>
      </w:r>
      <w:r w:rsidRPr="007004E1">
        <w:rPr>
          <w:rFonts w:ascii="Calibri" w:eastAsia="Calibri" w:hAnsi="Calibri"/>
          <w:rtl/>
        </w:rPr>
        <w:t xml:space="preserve"> </w:t>
      </w:r>
      <w:r w:rsidRPr="007004E1">
        <w:rPr>
          <w:rFonts w:ascii="Calibri" w:eastAsia="Calibri" w:hAnsi="Calibri" w:hint="cs"/>
          <w:rtl/>
        </w:rPr>
        <w:t>המקצועי</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ומוצהר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לשנות</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צורך</w:t>
      </w:r>
      <w:r w:rsidRPr="007004E1">
        <w:rPr>
          <w:rFonts w:ascii="Calibri" w:eastAsia="Calibri" w:hAnsi="Calibri"/>
          <w:rtl/>
        </w:rPr>
        <w:t xml:space="preserve"> </w:t>
      </w:r>
      <w:r w:rsidRPr="007004E1">
        <w:rPr>
          <w:rFonts w:ascii="Calibri" w:eastAsia="Calibri" w:hAnsi="Calibri" w:hint="cs"/>
          <w:rtl/>
        </w:rPr>
        <w:t>בהתייעצות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בהסכמת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הנדרשים</w:t>
      </w:r>
      <w:r w:rsidRPr="007004E1">
        <w:rPr>
          <w:rFonts w:ascii="Calibri" w:eastAsia="Calibri" w:hAnsi="Calibri"/>
          <w:rtl/>
        </w:rPr>
        <w:t xml:space="preserve"> </w:t>
      </w:r>
      <w:r w:rsidRPr="007004E1">
        <w:rPr>
          <w:rFonts w:ascii="Calibri" w:eastAsia="Calibri" w:hAnsi="Calibri" w:hint="cs"/>
          <w:rtl/>
        </w:rPr>
        <w:t>ובלבד</w:t>
      </w:r>
      <w:r w:rsidRPr="007004E1">
        <w:rPr>
          <w:rFonts w:ascii="Calibri" w:eastAsia="Calibri" w:hAnsi="Calibri"/>
          <w:rtl/>
        </w:rPr>
        <w:t xml:space="preserve"> </w:t>
      </w:r>
      <w:r w:rsidRPr="007004E1">
        <w:rPr>
          <w:rFonts w:ascii="Calibri" w:eastAsia="Calibri" w:hAnsi="Calibri" w:hint="cs"/>
          <w:rtl/>
        </w:rPr>
        <w:t>שהשינוי</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ישנה</w:t>
      </w:r>
      <w:r w:rsidRPr="007004E1">
        <w:rPr>
          <w:rFonts w:ascii="Calibri" w:eastAsia="Calibri" w:hAnsi="Calibri"/>
          <w:rtl/>
        </w:rPr>
        <w:t xml:space="preserve"> </w:t>
      </w:r>
      <w:r w:rsidRPr="007004E1">
        <w:rPr>
          <w:rFonts w:ascii="Calibri" w:eastAsia="Calibri" w:hAnsi="Calibri" w:hint="cs"/>
          <w:rtl/>
        </w:rPr>
        <w:t>באופן</w:t>
      </w:r>
      <w:r w:rsidRPr="007004E1">
        <w:rPr>
          <w:rFonts w:ascii="Calibri" w:eastAsia="Calibri" w:hAnsi="Calibri"/>
          <w:rtl/>
        </w:rPr>
        <w:t xml:space="preserve"> </w:t>
      </w:r>
      <w:r w:rsidRPr="007004E1">
        <w:rPr>
          <w:rFonts w:ascii="Calibri" w:eastAsia="Calibri" w:hAnsi="Calibri" w:hint="cs"/>
          <w:rtl/>
        </w:rPr>
        <w:t>משמעותי</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האופי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העלות</w:t>
      </w:r>
      <w:r w:rsidRPr="007004E1">
        <w:rPr>
          <w:rFonts w:ascii="Calibri" w:eastAsia="Calibri" w:hAnsi="Calibri"/>
          <w:rtl/>
        </w:rPr>
        <w:t xml:space="preserve"> </w:t>
      </w:r>
      <w:r w:rsidRPr="007004E1">
        <w:rPr>
          <w:rFonts w:ascii="Calibri" w:eastAsia="Calibri" w:hAnsi="Calibri" w:hint="cs"/>
          <w:rtl/>
        </w:rPr>
        <w:t>הכלכלית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השירותים שעל אספקתם הסכימו הצדדים בהסכם 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לעניין</w:t>
      </w:r>
      <w:r w:rsidRPr="007004E1">
        <w:rPr>
          <w:rFonts w:ascii="Calibri" w:eastAsia="Calibri" w:hAnsi="Calibri"/>
          <w:rtl/>
        </w:rPr>
        <w:t xml:space="preserve"> </w:t>
      </w:r>
      <w:r w:rsidRPr="007004E1">
        <w:rPr>
          <w:rFonts w:ascii="Calibri" w:eastAsia="Calibri" w:hAnsi="Calibri" w:hint="cs"/>
          <w:rtl/>
        </w:rPr>
        <w:t>החלפת</w:t>
      </w:r>
      <w:r w:rsidRPr="007004E1">
        <w:rPr>
          <w:rFonts w:ascii="Calibri" w:eastAsia="Calibri" w:hAnsi="Calibri"/>
          <w:rtl/>
        </w:rPr>
        <w:t xml:space="preserve"> </w:t>
      </w:r>
      <w:r w:rsidRPr="007004E1">
        <w:rPr>
          <w:rFonts w:ascii="Calibri" w:eastAsia="Calibri" w:hAnsi="Calibri" w:hint="cs"/>
          <w:rtl/>
        </w:rPr>
        <w:t>חבר</w:t>
      </w:r>
      <w:r w:rsidRPr="007004E1">
        <w:rPr>
          <w:rFonts w:ascii="Calibri" w:eastAsia="Calibri" w:hAnsi="Calibri"/>
          <w:rtl/>
        </w:rPr>
        <w:t xml:space="preserve"> </w:t>
      </w:r>
      <w:r w:rsidRPr="007004E1">
        <w:rPr>
          <w:rFonts w:ascii="Calibri" w:eastAsia="Calibri" w:hAnsi="Calibri" w:hint="cs"/>
          <w:rtl/>
        </w:rPr>
        <w:t>צוות</w:t>
      </w:r>
      <w:r w:rsidRPr="007004E1">
        <w:rPr>
          <w:rFonts w:ascii="Calibri" w:eastAsia="Calibri" w:hAnsi="Calibri"/>
          <w:rtl/>
        </w:rPr>
        <w:t xml:space="preserve"> </w:t>
      </w:r>
      <w:r w:rsidRPr="007004E1">
        <w:rPr>
          <w:rFonts w:ascii="Calibri" w:eastAsia="Calibri" w:hAnsi="Calibri" w:hint="cs"/>
          <w:rtl/>
        </w:rPr>
        <w:t>לבקשת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לבקשת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לבצע</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באמצעות</w:t>
      </w:r>
      <w:r w:rsidRPr="007004E1">
        <w:rPr>
          <w:rFonts w:ascii="Calibri" w:eastAsia="Calibri" w:hAnsi="Calibri"/>
          <w:rtl/>
        </w:rPr>
        <w:t xml:space="preserve"> </w:t>
      </w:r>
      <w:r w:rsidRPr="007004E1">
        <w:rPr>
          <w:rFonts w:ascii="Calibri" w:eastAsia="Calibri" w:hAnsi="Calibri" w:hint="cs"/>
          <w:rtl/>
        </w:rPr>
        <w:t>חברי</w:t>
      </w:r>
      <w:r w:rsidRPr="007004E1">
        <w:rPr>
          <w:rFonts w:ascii="Calibri" w:eastAsia="Calibri" w:hAnsi="Calibri"/>
          <w:rtl/>
        </w:rPr>
        <w:t xml:space="preserve"> </w:t>
      </w:r>
      <w:r w:rsidRPr="007004E1">
        <w:rPr>
          <w:rFonts w:ascii="Calibri" w:eastAsia="Calibri" w:hAnsi="Calibri" w:hint="cs"/>
          <w:rtl/>
        </w:rPr>
        <w:t>הצוות</w:t>
      </w:r>
      <w:r w:rsidRPr="007004E1">
        <w:rPr>
          <w:rFonts w:ascii="Calibri" w:eastAsia="Calibri" w:hAnsi="Calibri"/>
          <w:rtl/>
        </w:rPr>
        <w:t xml:space="preserve"> </w:t>
      </w:r>
      <w:r w:rsidRPr="007004E1">
        <w:rPr>
          <w:rFonts w:ascii="Calibri" w:eastAsia="Calibri" w:hAnsi="Calibri" w:hint="cs"/>
          <w:rtl/>
        </w:rPr>
        <w:t>שהוצעו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ידו</w:t>
      </w:r>
      <w:r w:rsidRPr="007004E1">
        <w:rPr>
          <w:rFonts w:ascii="Calibri" w:eastAsia="Calibri" w:hAnsi="Calibri"/>
          <w:rtl/>
        </w:rPr>
        <w:t xml:space="preserve"> </w:t>
      </w:r>
      <w:r w:rsidRPr="007004E1">
        <w:rPr>
          <w:rFonts w:ascii="Calibri" w:eastAsia="Calibri" w:hAnsi="Calibri" w:hint="cs"/>
          <w:rtl/>
        </w:rPr>
        <w:t>בהצעה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יפצה</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בדרך</w:t>
      </w:r>
      <w:r w:rsidRPr="007004E1">
        <w:rPr>
          <w:rFonts w:ascii="Calibri" w:eastAsia="Calibri" w:hAnsi="Calibri"/>
          <w:rtl/>
        </w:rPr>
        <w:t xml:space="preserve"> </w:t>
      </w:r>
      <w:r w:rsidRPr="007004E1">
        <w:rPr>
          <w:rFonts w:ascii="Calibri" w:eastAsia="Calibri" w:hAnsi="Calibri" w:hint="cs"/>
          <w:rtl/>
        </w:rPr>
        <w:t>כלשהי</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הפסדים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נזקים</w:t>
      </w:r>
      <w:r w:rsidRPr="007004E1">
        <w:rPr>
          <w:rFonts w:ascii="Calibri" w:eastAsia="Calibri" w:hAnsi="Calibri"/>
          <w:rtl/>
        </w:rPr>
        <w:t xml:space="preserve"> </w:t>
      </w:r>
      <w:r w:rsidRPr="007004E1">
        <w:rPr>
          <w:rFonts w:ascii="Calibri" w:eastAsia="Calibri" w:hAnsi="Calibri" w:hint="cs"/>
          <w:rtl/>
        </w:rPr>
        <w:t>העשויים</w:t>
      </w:r>
      <w:r w:rsidRPr="007004E1">
        <w:rPr>
          <w:rFonts w:ascii="Calibri" w:eastAsia="Calibri" w:hAnsi="Calibri"/>
          <w:rtl/>
        </w:rPr>
        <w:t xml:space="preserve"> </w:t>
      </w:r>
      <w:r w:rsidRPr="007004E1">
        <w:rPr>
          <w:rFonts w:ascii="Calibri" w:eastAsia="Calibri" w:hAnsi="Calibri" w:hint="cs"/>
          <w:rtl/>
        </w:rPr>
        <w:t>להיגרם</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סירב</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לקבל</w:t>
      </w:r>
      <w:r w:rsidRPr="007004E1">
        <w:rPr>
          <w:rFonts w:ascii="Calibri" w:eastAsia="Calibri" w:hAnsi="Calibri"/>
          <w:rtl/>
        </w:rPr>
        <w:t xml:space="preserve"> </w:t>
      </w:r>
      <w:r w:rsidRPr="007004E1">
        <w:rPr>
          <w:rFonts w:ascii="Calibri" w:eastAsia="Calibri" w:hAnsi="Calibri" w:hint="cs"/>
          <w:rtl/>
        </w:rPr>
        <w:t>שירותים</w:t>
      </w:r>
      <w:r w:rsidRPr="007004E1">
        <w:rPr>
          <w:rFonts w:ascii="Calibri" w:eastAsia="Calibri" w:hAnsi="Calibri"/>
          <w:rtl/>
        </w:rPr>
        <w:t xml:space="preserve"> </w:t>
      </w:r>
      <w:r w:rsidRPr="007004E1">
        <w:rPr>
          <w:rFonts w:ascii="Calibri" w:eastAsia="Calibri" w:hAnsi="Calibri" w:hint="cs"/>
          <w:rtl/>
        </w:rPr>
        <w:t>מחבר</w:t>
      </w:r>
      <w:r w:rsidRPr="007004E1">
        <w:rPr>
          <w:rFonts w:ascii="Calibri" w:eastAsia="Calibri" w:hAnsi="Calibri"/>
          <w:rtl/>
        </w:rPr>
        <w:t xml:space="preserve"> </w:t>
      </w:r>
      <w:r w:rsidRPr="007004E1">
        <w:rPr>
          <w:rFonts w:ascii="Calibri" w:eastAsia="Calibri" w:hAnsi="Calibri" w:hint="cs"/>
          <w:rtl/>
        </w:rPr>
        <w:t>צוות</w:t>
      </w:r>
      <w:r w:rsidRPr="007004E1">
        <w:rPr>
          <w:rFonts w:ascii="Calibri" w:eastAsia="Calibri" w:hAnsi="Calibri"/>
          <w:rtl/>
        </w:rPr>
        <w:t xml:space="preserve"> </w:t>
      </w:r>
      <w:r w:rsidRPr="007004E1">
        <w:rPr>
          <w:rFonts w:ascii="Calibri" w:eastAsia="Calibri" w:hAnsi="Calibri" w:hint="cs"/>
          <w:rtl/>
        </w:rPr>
        <w:t xml:space="preserve">כלשהו. </w:t>
      </w:r>
    </w:p>
    <w:p w:rsidR="009C5826" w:rsidRPr="007004E1" w:rsidRDefault="009C5826" w:rsidP="009C5826">
      <w:pPr>
        <w:numPr>
          <w:ilvl w:val="1"/>
          <w:numId w:val="61"/>
        </w:numPr>
        <w:spacing w:after="200" w:line="276" w:lineRule="auto"/>
        <w:ind w:left="935" w:hanging="426"/>
        <w:jc w:val="both"/>
        <w:rPr>
          <w:rFonts w:ascii="Calibri" w:eastAsia="Calibri" w:hAnsi="Calibri"/>
        </w:rPr>
      </w:pPr>
      <w:r w:rsidRPr="007004E1">
        <w:rPr>
          <w:rFonts w:ascii="Calibri" w:eastAsia="Calibri" w:hAnsi="Calibri" w:hint="cs"/>
          <w:rtl/>
        </w:rPr>
        <w:t xml:space="preserve">המשרד מתחייב מצדו כי לא יפעל בדרך אשר תמנע מנותן השירותים את ביצוע התחייבויותיו על פי ההסכם. </w:t>
      </w:r>
    </w:p>
    <w:p w:rsidR="009C5826" w:rsidRPr="007004E1" w:rsidRDefault="009C5826" w:rsidP="009C5826">
      <w:pPr>
        <w:spacing w:after="200" w:line="276" w:lineRule="auto"/>
        <w:ind w:left="720"/>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שימוש</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בכלים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ובחומרים</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הציוד</w:t>
      </w:r>
      <w:r w:rsidRPr="007004E1">
        <w:rPr>
          <w:rFonts w:ascii="Calibri" w:eastAsia="Calibri" w:hAnsi="Calibri"/>
          <w:rtl/>
        </w:rPr>
        <w:t xml:space="preserve">, </w:t>
      </w:r>
      <w:r w:rsidRPr="007004E1">
        <w:rPr>
          <w:rFonts w:ascii="Calibri" w:eastAsia="Calibri" w:hAnsi="Calibri" w:hint="cs"/>
          <w:rtl/>
        </w:rPr>
        <w:t>הכלים</w:t>
      </w:r>
      <w:r w:rsidRPr="007004E1">
        <w:rPr>
          <w:rFonts w:ascii="Calibri" w:eastAsia="Calibri" w:hAnsi="Calibri"/>
          <w:rtl/>
        </w:rPr>
        <w:t xml:space="preserve"> </w:t>
      </w:r>
      <w:r w:rsidRPr="007004E1">
        <w:rPr>
          <w:rFonts w:ascii="Calibri" w:eastAsia="Calibri" w:hAnsi="Calibri" w:hint="cs"/>
          <w:rtl/>
        </w:rPr>
        <w:t>והחומרים</w:t>
      </w:r>
      <w:r w:rsidRPr="007004E1">
        <w:rPr>
          <w:rFonts w:ascii="Calibri" w:eastAsia="Calibri" w:hAnsi="Calibri"/>
          <w:rtl/>
        </w:rPr>
        <w:t xml:space="preserve">, </w:t>
      </w:r>
      <w:r w:rsidRPr="007004E1">
        <w:rPr>
          <w:rFonts w:ascii="Calibri" w:eastAsia="Calibri" w:hAnsi="Calibri" w:hint="cs"/>
          <w:rtl/>
        </w:rPr>
        <w:t>הדרושים</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יירכשו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ועל</w:t>
      </w:r>
      <w:r w:rsidRPr="007004E1">
        <w:rPr>
          <w:rFonts w:ascii="Calibri" w:eastAsia="Calibri" w:hAnsi="Calibri"/>
          <w:rtl/>
        </w:rPr>
        <w:t xml:space="preserve"> </w:t>
      </w:r>
      <w:r w:rsidRPr="007004E1">
        <w:rPr>
          <w:rFonts w:ascii="Calibri" w:eastAsia="Calibri" w:hAnsi="Calibri" w:hint="cs"/>
          <w:rtl/>
        </w:rPr>
        <w:t>חשבונו</w:t>
      </w:r>
      <w:r w:rsidRPr="007004E1">
        <w:rPr>
          <w:rFonts w:ascii="Calibri" w:eastAsia="Calibri" w:hAnsi="Calibri"/>
          <w:rtl/>
        </w:rPr>
        <w:t xml:space="preserve">, </w:t>
      </w:r>
      <w:r w:rsidRPr="007004E1">
        <w:rPr>
          <w:rFonts w:ascii="Calibri" w:eastAsia="Calibri" w:hAnsi="Calibri" w:hint="cs"/>
          <w:rtl/>
        </w:rPr>
        <w:t>אלא</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הוסכם</w:t>
      </w:r>
      <w:r w:rsidRPr="007004E1">
        <w:rPr>
          <w:rFonts w:ascii="Calibri" w:eastAsia="Calibri" w:hAnsi="Calibri"/>
          <w:rtl/>
        </w:rPr>
        <w:t xml:space="preserve"> </w:t>
      </w:r>
      <w:r w:rsidRPr="007004E1">
        <w:rPr>
          <w:rFonts w:ascii="Calibri" w:eastAsia="Calibri" w:hAnsi="Calibri" w:hint="cs"/>
          <w:rtl/>
        </w:rPr>
        <w:t>אחרת</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הציוד</w:t>
      </w:r>
      <w:r w:rsidRPr="007004E1">
        <w:rPr>
          <w:rFonts w:ascii="Calibri" w:eastAsia="Calibri" w:hAnsi="Calibri"/>
          <w:rtl/>
        </w:rPr>
        <w:t xml:space="preserve">, </w:t>
      </w:r>
      <w:r w:rsidRPr="007004E1">
        <w:rPr>
          <w:rFonts w:ascii="Calibri" w:eastAsia="Calibri" w:hAnsi="Calibri" w:hint="cs"/>
          <w:rtl/>
        </w:rPr>
        <w:t>הכלים</w:t>
      </w:r>
      <w:r w:rsidRPr="007004E1">
        <w:rPr>
          <w:rFonts w:ascii="Calibri" w:eastAsia="Calibri" w:hAnsi="Calibri"/>
          <w:rtl/>
        </w:rPr>
        <w:t xml:space="preserve"> </w:t>
      </w:r>
      <w:r w:rsidRPr="007004E1">
        <w:rPr>
          <w:rFonts w:ascii="Calibri" w:eastAsia="Calibri" w:hAnsi="Calibri" w:hint="cs"/>
          <w:rtl/>
        </w:rPr>
        <w:t>והחומרים</w:t>
      </w:r>
      <w:r w:rsidRPr="007004E1">
        <w:rPr>
          <w:rFonts w:ascii="Calibri" w:eastAsia="Calibri" w:hAnsi="Calibri"/>
          <w:rtl/>
        </w:rPr>
        <w:t xml:space="preserve"> </w:t>
      </w:r>
      <w:r w:rsidRPr="007004E1">
        <w:rPr>
          <w:rFonts w:ascii="Calibri" w:eastAsia="Calibri" w:hAnsi="Calibri" w:hint="cs"/>
          <w:rtl/>
        </w:rPr>
        <w:t>בהם</w:t>
      </w:r>
      <w:r w:rsidRPr="007004E1">
        <w:rPr>
          <w:rFonts w:ascii="Calibri" w:eastAsia="Calibri" w:hAnsi="Calibri"/>
          <w:rtl/>
        </w:rPr>
        <w:t xml:space="preserve"> </w:t>
      </w:r>
      <w:r w:rsidRPr="007004E1">
        <w:rPr>
          <w:rFonts w:ascii="Calibri" w:eastAsia="Calibri" w:hAnsi="Calibri" w:hint="cs"/>
          <w:rtl/>
        </w:rPr>
        <w:t>יעשה</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שימוש</w:t>
      </w:r>
      <w:r w:rsidRPr="007004E1">
        <w:rPr>
          <w:rFonts w:ascii="Calibri" w:eastAsia="Calibri" w:hAnsi="Calibri"/>
          <w:rtl/>
        </w:rPr>
        <w:t xml:space="preserve"> </w:t>
      </w:r>
      <w:r w:rsidRPr="007004E1">
        <w:rPr>
          <w:rFonts w:ascii="Calibri" w:eastAsia="Calibri" w:hAnsi="Calibri" w:hint="cs"/>
          <w:rtl/>
        </w:rPr>
        <w:t>לצורך</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יהיו</w:t>
      </w:r>
      <w:r w:rsidRPr="007004E1">
        <w:rPr>
          <w:rFonts w:ascii="Calibri" w:eastAsia="Calibri" w:hAnsi="Calibri"/>
          <w:rtl/>
        </w:rPr>
        <w:t xml:space="preserve"> </w:t>
      </w:r>
      <w:r w:rsidRPr="007004E1">
        <w:rPr>
          <w:rFonts w:ascii="Calibri" w:eastAsia="Calibri" w:hAnsi="Calibri" w:hint="cs"/>
          <w:rtl/>
        </w:rPr>
        <w:t>מסוג</w:t>
      </w:r>
      <w:r w:rsidRPr="007004E1">
        <w:rPr>
          <w:rFonts w:ascii="Calibri" w:eastAsia="Calibri" w:hAnsi="Calibri"/>
          <w:rtl/>
        </w:rPr>
        <w:t xml:space="preserve"> </w:t>
      </w:r>
      <w:r w:rsidRPr="007004E1">
        <w:rPr>
          <w:rFonts w:ascii="Calibri" w:eastAsia="Calibri" w:hAnsi="Calibri" w:hint="cs"/>
          <w:rtl/>
        </w:rPr>
        <w:t>המתאים</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סייג</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עשיית</w:t>
      </w:r>
      <w:r w:rsidRPr="007004E1">
        <w:rPr>
          <w:rFonts w:ascii="Calibri" w:eastAsia="Calibri" w:hAnsi="Calibri"/>
          <w:rtl/>
        </w:rPr>
        <w:t xml:space="preserve"> </w:t>
      </w:r>
      <w:r w:rsidRPr="007004E1">
        <w:rPr>
          <w:rFonts w:ascii="Calibri" w:eastAsia="Calibri" w:hAnsi="Calibri" w:hint="cs"/>
          <w:rtl/>
        </w:rPr>
        <w:t>שימוש</w:t>
      </w:r>
      <w:r w:rsidRPr="007004E1">
        <w:rPr>
          <w:rFonts w:ascii="Calibri" w:eastAsia="Calibri" w:hAnsi="Calibri"/>
          <w:rtl/>
        </w:rPr>
        <w:t xml:space="preserve"> </w:t>
      </w:r>
      <w:r w:rsidRPr="007004E1">
        <w:rPr>
          <w:rFonts w:ascii="Calibri" w:eastAsia="Calibri" w:hAnsi="Calibri" w:hint="cs"/>
          <w:rtl/>
        </w:rPr>
        <w:t>בציוד</w:t>
      </w:r>
      <w:r w:rsidRPr="007004E1">
        <w:rPr>
          <w:rFonts w:ascii="Calibri" w:eastAsia="Calibri" w:hAnsi="Calibri"/>
          <w:rtl/>
        </w:rPr>
        <w:t xml:space="preserve">, </w:t>
      </w:r>
      <w:r w:rsidRPr="007004E1">
        <w:rPr>
          <w:rFonts w:ascii="Calibri" w:eastAsia="Calibri" w:hAnsi="Calibri" w:hint="cs"/>
          <w:rtl/>
        </w:rPr>
        <w:t>כלים</w:t>
      </w:r>
      <w:r w:rsidRPr="007004E1">
        <w:rPr>
          <w:rFonts w:ascii="Calibri" w:eastAsia="Calibri" w:hAnsi="Calibri"/>
          <w:rtl/>
        </w:rPr>
        <w:t xml:space="preserve">, </w:t>
      </w:r>
      <w:r w:rsidRPr="007004E1">
        <w:rPr>
          <w:rFonts w:ascii="Calibri" w:eastAsia="Calibri" w:hAnsi="Calibri" w:hint="cs"/>
          <w:rtl/>
        </w:rPr>
        <w:t>חומרים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תוכנות</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בה</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בזכויות</w:t>
      </w:r>
      <w:r w:rsidRPr="007004E1">
        <w:rPr>
          <w:rFonts w:ascii="Calibri" w:eastAsia="Calibri" w:hAnsi="Calibri"/>
          <w:rtl/>
        </w:rPr>
        <w:t xml:space="preserve"> </w:t>
      </w:r>
      <w:r w:rsidRPr="007004E1">
        <w:rPr>
          <w:rFonts w:ascii="Calibri" w:eastAsia="Calibri" w:hAnsi="Calibri" w:hint="cs"/>
          <w:rtl/>
        </w:rPr>
        <w:t>צד</w:t>
      </w:r>
      <w:r w:rsidRPr="007004E1">
        <w:rPr>
          <w:rFonts w:ascii="Calibri" w:eastAsia="Calibri" w:hAnsi="Calibri"/>
          <w:rtl/>
        </w:rPr>
        <w:t xml:space="preserve"> </w:t>
      </w:r>
      <w:r w:rsidRPr="007004E1">
        <w:rPr>
          <w:rFonts w:ascii="Calibri" w:eastAsia="Calibri" w:hAnsi="Calibri" w:hint="cs"/>
          <w:rtl/>
        </w:rPr>
        <w:t>ג</w:t>
      </w:r>
      <w:r w:rsidRPr="007004E1">
        <w:rPr>
          <w:rFonts w:ascii="Calibri" w:eastAsia="Calibri" w:hAnsi="Calibri"/>
          <w:rtl/>
        </w:rPr>
        <w:t xml:space="preserve">' </w:t>
      </w:r>
      <w:r w:rsidRPr="007004E1">
        <w:rPr>
          <w:rFonts w:ascii="Calibri" w:eastAsia="Calibri" w:hAnsi="Calibri" w:hint="cs"/>
          <w:rtl/>
        </w:rPr>
        <w:t>תחשב</w:t>
      </w:r>
      <w:r w:rsidRPr="007004E1">
        <w:rPr>
          <w:rFonts w:ascii="Calibri" w:eastAsia="Calibri" w:hAnsi="Calibri"/>
          <w:rtl/>
        </w:rPr>
        <w:t xml:space="preserve"> </w:t>
      </w:r>
      <w:r w:rsidRPr="007004E1">
        <w:rPr>
          <w:rFonts w:ascii="Calibri" w:eastAsia="Calibri" w:hAnsi="Calibri" w:hint="cs"/>
          <w:rtl/>
        </w:rPr>
        <w:t>כהפרת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העדר</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זכות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ייצוג</w:t>
      </w:r>
      <w:r w:rsidRPr="007004E1">
        <w:rPr>
          <w:rFonts w:ascii="Times New Roman" w:hAnsi="Times New Roman"/>
          <w:b/>
          <w:bCs/>
          <w:smallCaps/>
          <w:rtl/>
          <w:lang w:eastAsia="he-IL"/>
        </w:rPr>
        <w:t xml:space="preserve">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lastRenderedPageBreak/>
        <w:t>מוסכם</w:t>
      </w:r>
      <w:r w:rsidRPr="007004E1">
        <w:rPr>
          <w:rFonts w:ascii="Calibri" w:eastAsia="Calibri" w:hAnsi="Calibri"/>
          <w:rtl/>
        </w:rPr>
        <w:t xml:space="preserve"> </w:t>
      </w:r>
      <w:r w:rsidRPr="007004E1">
        <w:rPr>
          <w:rFonts w:ascii="Calibri" w:eastAsia="Calibri" w:hAnsi="Calibri" w:hint="cs"/>
          <w:rtl/>
        </w:rPr>
        <w:t>ומוצהר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איננו</w:t>
      </w:r>
      <w:r w:rsidRPr="007004E1">
        <w:rPr>
          <w:rFonts w:ascii="Calibri" w:eastAsia="Calibri" w:hAnsi="Calibri"/>
          <w:rtl/>
        </w:rPr>
        <w:t xml:space="preserve"> </w:t>
      </w:r>
      <w:r w:rsidRPr="007004E1">
        <w:rPr>
          <w:rFonts w:ascii="Calibri" w:eastAsia="Calibri" w:hAnsi="Calibri" w:hint="cs"/>
          <w:rtl/>
        </w:rPr>
        <w:t>סוכן</w:t>
      </w:r>
      <w:r w:rsidRPr="007004E1">
        <w:rPr>
          <w:rFonts w:ascii="Calibri" w:eastAsia="Calibri" w:hAnsi="Calibri"/>
          <w:rtl/>
        </w:rPr>
        <w:t xml:space="preserve">, </w:t>
      </w:r>
      <w:r w:rsidRPr="007004E1">
        <w:rPr>
          <w:rFonts w:ascii="Calibri" w:eastAsia="Calibri" w:hAnsi="Calibri" w:hint="cs"/>
          <w:rtl/>
        </w:rPr>
        <w:t>שלוח</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ואינו</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מוסמך</w:t>
      </w:r>
      <w:r w:rsidRPr="007004E1">
        <w:rPr>
          <w:rFonts w:ascii="Calibri" w:eastAsia="Calibri" w:hAnsi="Calibri"/>
          <w:rtl/>
        </w:rPr>
        <w:t xml:space="preserve"> </w:t>
      </w:r>
      <w:r w:rsidRPr="007004E1">
        <w:rPr>
          <w:rFonts w:ascii="Calibri" w:eastAsia="Calibri" w:hAnsi="Calibri" w:hint="cs"/>
          <w:rtl/>
        </w:rPr>
        <w:t>לייצג</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לחייב</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בעניין</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וזאת</w:t>
      </w:r>
      <w:r w:rsidRPr="007004E1">
        <w:rPr>
          <w:rFonts w:ascii="Calibri" w:eastAsia="Calibri" w:hAnsi="Calibri"/>
          <w:rtl/>
        </w:rPr>
        <w:t xml:space="preserve"> </w:t>
      </w:r>
      <w:r w:rsidRPr="007004E1">
        <w:rPr>
          <w:rFonts w:ascii="Calibri" w:eastAsia="Calibri" w:hAnsi="Calibri" w:hint="cs"/>
          <w:rtl/>
        </w:rPr>
        <w:t>בהתחשב</w:t>
      </w:r>
      <w:r w:rsidRPr="007004E1">
        <w:rPr>
          <w:rFonts w:ascii="Calibri" w:eastAsia="Calibri" w:hAnsi="Calibri"/>
          <w:rtl/>
        </w:rPr>
        <w:t xml:space="preserve"> </w:t>
      </w:r>
      <w:r w:rsidRPr="007004E1">
        <w:rPr>
          <w:rFonts w:ascii="Calibri" w:eastAsia="Calibri" w:hAnsi="Calibri" w:hint="cs"/>
          <w:rtl/>
        </w:rPr>
        <w:t>במהות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למעט</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הוסמך</w:t>
      </w:r>
      <w:r w:rsidRPr="007004E1">
        <w:rPr>
          <w:rFonts w:ascii="Calibri" w:eastAsia="Calibri" w:hAnsi="Calibri"/>
          <w:rtl/>
        </w:rPr>
        <w:t xml:space="preserve"> </w:t>
      </w:r>
      <w:r w:rsidRPr="007004E1">
        <w:rPr>
          <w:rFonts w:ascii="Calibri" w:eastAsia="Calibri" w:hAnsi="Calibri" w:hint="cs"/>
          <w:rtl/>
        </w:rPr>
        <w:t>לכך</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אין</w:t>
      </w:r>
      <w:r w:rsidRPr="007004E1">
        <w:rPr>
          <w:rFonts w:ascii="Calibri" w:eastAsia="Calibri" w:hAnsi="Calibri"/>
          <w:rtl/>
        </w:rPr>
        <w:t xml:space="preserve"> </w:t>
      </w:r>
      <w:r w:rsidRPr="007004E1">
        <w:rPr>
          <w:rFonts w:ascii="Calibri" w:eastAsia="Calibri" w:hAnsi="Calibri" w:hint="cs"/>
          <w:rtl/>
        </w:rPr>
        <w:t>לפרש</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סעיף</w:t>
      </w:r>
      <w:r w:rsidRPr="007004E1">
        <w:rPr>
          <w:rFonts w:ascii="Calibri" w:eastAsia="Calibri" w:hAnsi="Calibri"/>
          <w:rtl/>
        </w:rPr>
        <w:t xml:space="preserve"> </w:t>
      </w:r>
      <w:r w:rsidRPr="007004E1">
        <w:rPr>
          <w:rFonts w:ascii="Calibri" w:eastAsia="Calibri" w:hAnsi="Calibri" w:hint="cs"/>
          <w:rtl/>
        </w:rPr>
        <w:t>מסעיפי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כהסמכה</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להציג</w:t>
      </w:r>
      <w:r w:rsidRPr="007004E1">
        <w:rPr>
          <w:rFonts w:ascii="Calibri" w:eastAsia="Calibri" w:hAnsi="Calibri"/>
          <w:rtl/>
        </w:rPr>
        <w:t xml:space="preserve"> </w:t>
      </w:r>
      <w:r w:rsidRPr="007004E1">
        <w:rPr>
          <w:rFonts w:ascii="Calibri" w:eastAsia="Calibri" w:hAnsi="Calibri" w:hint="cs"/>
          <w:rtl/>
        </w:rPr>
        <w:t>עצמו</w:t>
      </w:r>
      <w:r w:rsidRPr="007004E1">
        <w:rPr>
          <w:rFonts w:ascii="Calibri" w:eastAsia="Calibri" w:hAnsi="Calibri"/>
          <w:rtl/>
        </w:rPr>
        <w:t xml:space="preserve"> </w:t>
      </w:r>
      <w:r w:rsidRPr="007004E1">
        <w:rPr>
          <w:rFonts w:ascii="Calibri" w:eastAsia="Calibri" w:hAnsi="Calibri" w:hint="cs"/>
          <w:rtl/>
        </w:rPr>
        <w:t>כרשאי</w:t>
      </w:r>
      <w:r w:rsidRPr="007004E1">
        <w:rPr>
          <w:rFonts w:ascii="Calibri" w:eastAsia="Calibri" w:hAnsi="Calibri"/>
          <w:rtl/>
        </w:rPr>
        <w:t xml:space="preserve"> </w:t>
      </w:r>
      <w:r w:rsidRPr="007004E1">
        <w:rPr>
          <w:rFonts w:ascii="Calibri" w:eastAsia="Calibri" w:hAnsi="Calibri" w:hint="cs"/>
          <w:rtl/>
        </w:rPr>
        <w:t>לייצג את המשרד</w:t>
      </w:r>
      <w:r w:rsidRPr="007004E1">
        <w:rPr>
          <w:rFonts w:ascii="Calibri" w:eastAsia="Calibri" w:hAnsi="Calibri"/>
          <w:rtl/>
        </w:rPr>
        <w:t xml:space="preserve"> </w:t>
      </w:r>
      <w:r w:rsidRPr="007004E1">
        <w:rPr>
          <w:rFonts w:ascii="Calibri" w:eastAsia="Calibri" w:hAnsi="Calibri" w:hint="cs"/>
          <w:rtl/>
        </w:rPr>
        <w:t>וייש</w:t>
      </w:r>
      <w:r w:rsidRPr="007004E1">
        <w:rPr>
          <w:rFonts w:ascii="Calibri" w:eastAsia="Calibri" w:hAnsi="Calibri" w:hint="eastAsia"/>
          <w:rtl/>
        </w:rPr>
        <w:t>א</w:t>
      </w:r>
      <w:r w:rsidRPr="007004E1">
        <w:rPr>
          <w:rFonts w:ascii="Calibri" w:eastAsia="Calibri" w:hAnsi="Calibri"/>
          <w:rtl/>
        </w:rPr>
        <w:t xml:space="preserve"> </w:t>
      </w:r>
      <w:r w:rsidRPr="007004E1">
        <w:rPr>
          <w:rFonts w:ascii="Calibri" w:eastAsia="Calibri" w:hAnsi="Calibri" w:hint="cs"/>
          <w:rtl/>
        </w:rPr>
        <w:t>באחריות</w:t>
      </w:r>
      <w:r w:rsidRPr="007004E1">
        <w:rPr>
          <w:rFonts w:ascii="Calibri" w:eastAsia="Calibri" w:hAnsi="Calibri"/>
          <w:rtl/>
        </w:rPr>
        <w:t xml:space="preserve"> </w:t>
      </w:r>
      <w:r w:rsidRPr="007004E1">
        <w:rPr>
          <w:rFonts w:ascii="Calibri" w:eastAsia="Calibri" w:hAnsi="Calibri" w:hint="cs"/>
          <w:rtl/>
        </w:rPr>
        <w:t>הבלעדית</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 xml:space="preserve">, </w:t>
      </w:r>
      <w:r w:rsidRPr="007004E1">
        <w:rPr>
          <w:rFonts w:ascii="Calibri" w:eastAsia="Calibri" w:hAnsi="Calibri" w:hint="cs"/>
          <w:rtl/>
        </w:rPr>
        <w:t>הנובע</w:t>
      </w:r>
      <w:r w:rsidRPr="007004E1">
        <w:rPr>
          <w:rFonts w:ascii="Calibri" w:eastAsia="Calibri" w:hAnsi="Calibri"/>
          <w:rtl/>
        </w:rPr>
        <w:t xml:space="preserve"> </w:t>
      </w:r>
      <w:r w:rsidRPr="007004E1">
        <w:rPr>
          <w:rFonts w:ascii="Calibri" w:eastAsia="Calibri" w:hAnsi="Calibri" w:hint="cs"/>
          <w:rtl/>
        </w:rPr>
        <w:t>ממצג</w:t>
      </w:r>
      <w:r w:rsidRPr="007004E1">
        <w:rPr>
          <w:rFonts w:ascii="Calibri" w:eastAsia="Calibri" w:hAnsi="Calibri"/>
          <w:rtl/>
        </w:rPr>
        <w:t xml:space="preserve"> </w:t>
      </w:r>
      <w:r w:rsidRPr="007004E1">
        <w:rPr>
          <w:rFonts w:ascii="Calibri" w:eastAsia="Calibri" w:hAnsi="Calibri" w:hint="cs"/>
          <w:rtl/>
        </w:rPr>
        <w:t>בניגוד</w:t>
      </w:r>
      <w:r w:rsidRPr="007004E1">
        <w:rPr>
          <w:rFonts w:ascii="Calibri" w:eastAsia="Calibri" w:hAnsi="Calibri"/>
          <w:rtl/>
        </w:rPr>
        <w:t xml:space="preserve"> </w:t>
      </w:r>
      <w:r w:rsidRPr="007004E1">
        <w:rPr>
          <w:rFonts w:ascii="Calibri" w:eastAsia="Calibri" w:hAnsi="Calibri" w:hint="cs"/>
          <w:rtl/>
        </w:rPr>
        <w:t>לאמור</w:t>
      </w:r>
      <w:r w:rsidRPr="007004E1">
        <w:rPr>
          <w:rFonts w:ascii="Calibri" w:eastAsia="Calibri" w:hAnsi="Calibri"/>
          <w:rtl/>
        </w:rPr>
        <w:t xml:space="preserve"> </w:t>
      </w:r>
      <w:r w:rsidRPr="007004E1">
        <w:rPr>
          <w:rFonts w:ascii="Calibri" w:eastAsia="Calibri" w:hAnsi="Calibri" w:hint="cs"/>
          <w:rtl/>
        </w:rPr>
        <w:t>בסעיף</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b/>
          <w:bCs/>
          <w:rtl/>
        </w:rPr>
      </w:pPr>
      <w:r w:rsidRPr="007004E1">
        <w:rPr>
          <w:rFonts w:ascii="Calibri" w:eastAsia="Calibri" w:hAnsi="Calibri"/>
          <w:rtl/>
        </w:rPr>
        <w:t xml:space="preserve"> </w:t>
      </w: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78" w:name="_Ref407888148"/>
      <w:r w:rsidRPr="007004E1">
        <w:rPr>
          <w:rFonts w:ascii="Times New Roman" w:hAnsi="Times New Roman" w:hint="eastAsia"/>
          <w:b/>
          <w:bCs/>
          <w:smallCaps/>
          <w:rtl/>
          <w:lang w:eastAsia="he-IL"/>
        </w:rPr>
        <w:t>העסקת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עובדים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וקבלני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משנה</w:t>
      </w:r>
      <w:bookmarkEnd w:id="78"/>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להעסיק</w:t>
      </w:r>
      <w:r w:rsidRPr="007004E1">
        <w:rPr>
          <w:rFonts w:ascii="Calibri" w:eastAsia="Calibri" w:hAnsi="Calibri"/>
          <w:rtl/>
        </w:rPr>
        <w:t xml:space="preserve"> </w:t>
      </w:r>
      <w:r w:rsidRPr="007004E1">
        <w:rPr>
          <w:rFonts w:ascii="Calibri" w:eastAsia="Calibri" w:hAnsi="Calibri" w:hint="cs"/>
          <w:rtl/>
        </w:rPr>
        <w:t>כוח</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בהיקף</w:t>
      </w:r>
      <w:r w:rsidRPr="007004E1">
        <w:rPr>
          <w:rFonts w:ascii="Calibri" w:eastAsia="Calibri" w:hAnsi="Calibri"/>
          <w:rtl/>
        </w:rPr>
        <w:t xml:space="preserve"> </w:t>
      </w:r>
      <w:r w:rsidRPr="007004E1">
        <w:rPr>
          <w:rFonts w:ascii="Calibri" w:eastAsia="Calibri" w:hAnsi="Calibri" w:hint="cs"/>
          <w:rtl/>
        </w:rPr>
        <w:t>ובעל</w:t>
      </w:r>
      <w:r w:rsidRPr="007004E1">
        <w:rPr>
          <w:rFonts w:ascii="Calibri" w:eastAsia="Calibri" w:hAnsi="Calibri"/>
          <w:rtl/>
        </w:rPr>
        <w:t xml:space="preserve"> </w:t>
      </w:r>
      <w:r w:rsidRPr="007004E1">
        <w:rPr>
          <w:rFonts w:ascii="Calibri" w:eastAsia="Calibri" w:hAnsi="Calibri" w:hint="cs"/>
          <w:rtl/>
        </w:rPr>
        <w:t>כישורים</w:t>
      </w:r>
      <w:r w:rsidRPr="007004E1">
        <w:rPr>
          <w:rFonts w:ascii="Calibri" w:eastAsia="Calibri" w:hAnsi="Calibri"/>
          <w:rtl/>
        </w:rPr>
        <w:t xml:space="preserve"> </w:t>
      </w:r>
      <w:r w:rsidRPr="007004E1">
        <w:rPr>
          <w:rFonts w:ascii="Calibri" w:eastAsia="Calibri" w:hAnsi="Calibri" w:hint="cs"/>
          <w:rtl/>
        </w:rPr>
        <w:t>וניסיון</w:t>
      </w:r>
      <w:r w:rsidRPr="007004E1">
        <w:rPr>
          <w:rFonts w:ascii="Calibri" w:eastAsia="Calibri" w:hAnsi="Calibri"/>
          <w:rtl/>
        </w:rPr>
        <w:t xml:space="preserve"> </w:t>
      </w:r>
      <w:r w:rsidRPr="007004E1">
        <w:rPr>
          <w:rFonts w:ascii="Calibri" w:eastAsia="Calibri" w:hAnsi="Calibri" w:hint="cs"/>
          <w:rtl/>
        </w:rPr>
        <w:t>כנדרש</w:t>
      </w:r>
      <w:r w:rsidRPr="007004E1">
        <w:rPr>
          <w:rFonts w:ascii="Calibri" w:eastAsia="Calibri" w:hAnsi="Calibri"/>
          <w:rtl/>
        </w:rPr>
        <w:t xml:space="preserve"> </w:t>
      </w:r>
      <w:r w:rsidRPr="007004E1">
        <w:rPr>
          <w:rFonts w:ascii="Calibri" w:eastAsia="Calibri" w:hAnsi="Calibri" w:hint="cs"/>
          <w:rtl/>
        </w:rPr>
        <w:t>במסמכי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בהצעה</w:t>
      </w:r>
      <w:r w:rsidRPr="007004E1">
        <w:rPr>
          <w:rFonts w:ascii="Calibri" w:eastAsia="Calibri" w:hAnsi="Calibri"/>
          <w:rtl/>
        </w:rPr>
        <w:t xml:space="preserve"> </w:t>
      </w:r>
      <w:r w:rsidRPr="007004E1">
        <w:rPr>
          <w:rFonts w:ascii="Calibri" w:eastAsia="Calibri" w:hAnsi="Calibri" w:hint="cs"/>
          <w:rtl/>
        </w:rPr>
        <w:t>ובהסכם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ומבלי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מזכות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תרופה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סעד</w:t>
      </w:r>
      <w:r w:rsidRPr="007004E1">
        <w:rPr>
          <w:rFonts w:ascii="Calibri" w:eastAsia="Calibri" w:hAnsi="Calibri"/>
          <w:rtl/>
        </w:rPr>
        <w:t xml:space="preserve"> </w:t>
      </w:r>
      <w:r w:rsidRPr="007004E1">
        <w:rPr>
          <w:rFonts w:ascii="Calibri" w:eastAsia="Calibri" w:hAnsi="Calibri" w:hint="cs"/>
          <w:rtl/>
        </w:rPr>
        <w:t>עפ</w:t>
      </w:r>
      <w:r w:rsidRPr="007004E1">
        <w:rPr>
          <w:rFonts w:ascii="Calibri" w:eastAsia="Calibri" w:hAnsi="Calibri"/>
          <w:rtl/>
        </w:rPr>
        <w:t>"</w:t>
      </w:r>
      <w:r w:rsidRPr="007004E1">
        <w:rPr>
          <w:rFonts w:ascii="Calibri" w:eastAsia="Calibri" w:hAnsi="Calibri" w:hint="cs"/>
          <w:rtl/>
        </w:rPr>
        <w:t>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הפרה</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לקזז</w:t>
      </w:r>
      <w:r w:rsidRPr="007004E1">
        <w:rPr>
          <w:rFonts w:ascii="Calibri" w:eastAsia="Calibri" w:hAnsi="Calibri"/>
          <w:rtl/>
        </w:rPr>
        <w:t xml:space="preserve"> </w:t>
      </w:r>
      <w:r w:rsidRPr="007004E1">
        <w:rPr>
          <w:rFonts w:ascii="Calibri" w:eastAsia="Calibri" w:hAnsi="Calibri" w:hint="cs"/>
          <w:rtl/>
        </w:rPr>
        <w:t>מהתמורה</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r w:rsidRPr="007004E1">
        <w:rPr>
          <w:rFonts w:ascii="Calibri" w:eastAsia="Calibri" w:hAnsi="Calibri" w:hint="cs"/>
          <w:rtl/>
        </w:rPr>
        <w:t>חייב</w:t>
      </w:r>
      <w:r w:rsidRPr="007004E1">
        <w:rPr>
          <w:rFonts w:ascii="Calibri" w:eastAsia="Calibri" w:hAnsi="Calibri"/>
          <w:rtl/>
        </w:rPr>
        <w:t xml:space="preserve"> </w:t>
      </w:r>
      <w:r w:rsidRPr="007004E1">
        <w:rPr>
          <w:rFonts w:ascii="Calibri" w:eastAsia="Calibri" w:hAnsi="Calibri" w:hint="cs"/>
          <w:rtl/>
        </w:rPr>
        <w:t>להעביר</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סכומים</w:t>
      </w:r>
      <w:r w:rsidRPr="007004E1">
        <w:rPr>
          <w:rFonts w:ascii="Calibri" w:eastAsia="Calibri" w:hAnsi="Calibri"/>
          <w:rtl/>
        </w:rPr>
        <w:t xml:space="preserve"> </w:t>
      </w:r>
      <w:r w:rsidRPr="007004E1">
        <w:rPr>
          <w:rFonts w:ascii="Calibri" w:eastAsia="Calibri" w:hAnsi="Calibri" w:hint="cs"/>
          <w:rtl/>
        </w:rPr>
        <w:t>יחסיים</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יתברר</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אינו</w:t>
      </w:r>
      <w:r w:rsidRPr="007004E1">
        <w:rPr>
          <w:rFonts w:ascii="Calibri" w:eastAsia="Calibri" w:hAnsi="Calibri"/>
          <w:rtl/>
        </w:rPr>
        <w:t xml:space="preserve"> </w:t>
      </w:r>
      <w:r w:rsidRPr="007004E1">
        <w:rPr>
          <w:rFonts w:ascii="Calibri" w:eastAsia="Calibri" w:hAnsi="Calibri" w:hint="cs"/>
          <w:rtl/>
        </w:rPr>
        <w:t>מקיים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מצבת</w:t>
      </w:r>
      <w:r w:rsidRPr="007004E1">
        <w:rPr>
          <w:rFonts w:ascii="Calibri" w:eastAsia="Calibri" w:hAnsi="Calibri"/>
          <w:rtl/>
        </w:rPr>
        <w:t xml:space="preserve"> </w:t>
      </w:r>
      <w:r w:rsidRPr="007004E1">
        <w:rPr>
          <w:rFonts w:ascii="Calibri" w:eastAsia="Calibri" w:hAnsi="Calibri" w:hint="cs"/>
          <w:rtl/>
        </w:rPr>
        <w:t>כוח</w:t>
      </w:r>
      <w:r w:rsidRPr="007004E1">
        <w:rPr>
          <w:rFonts w:ascii="Calibri" w:eastAsia="Calibri" w:hAnsi="Calibri"/>
          <w:rtl/>
        </w:rPr>
        <w:t xml:space="preserve"> </w:t>
      </w:r>
      <w:r w:rsidRPr="007004E1">
        <w:rPr>
          <w:rFonts w:ascii="Calibri" w:eastAsia="Calibri" w:hAnsi="Calibri" w:hint="cs"/>
          <w:rtl/>
        </w:rPr>
        <w:t>האדם</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לדרישות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להעסיק</w:t>
      </w:r>
      <w:r w:rsidRPr="007004E1">
        <w:rPr>
          <w:rFonts w:ascii="Calibri" w:eastAsia="Calibri" w:hAnsi="Calibri"/>
          <w:rtl/>
        </w:rPr>
        <w:t xml:space="preserve"> </w:t>
      </w:r>
      <w:r w:rsidRPr="007004E1">
        <w:rPr>
          <w:rFonts w:ascii="Calibri" w:eastAsia="Calibri" w:hAnsi="Calibri" w:hint="cs"/>
          <w:rtl/>
        </w:rPr>
        <w:t>עובד</w:t>
      </w:r>
      <w:r w:rsidRPr="007004E1">
        <w:rPr>
          <w:rFonts w:ascii="Calibri" w:eastAsia="Calibri" w:hAnsi="Calibri"/>
          <w:rtl/>
        </w:rPr>
        <w:t xml:space="preserve"> </w:t>
      </w:r>
      <w:r w:rsidRPr="007004E1">
        <w:rPr>
          <w:rFonts w:ascii="Calibri" w:eastAsia="Calibri" w:hAnsi="Calibri" w:hint="cs"/>
          <w:rtl/>
        </w:rPr>
        <w:t>זר</w:t>
      </w:r>
      <w:r w:rsidRPr="007004E1">
        <w:rPr>
          <w:rFonts w:ascii="Calibri" w:eastAsia="Calibri" w:hAnsi="Calibri"/>
          <w:rtl/>
        </w:rPr>
        <w:t xml:space="preserve"> </w:t>
      </w:r>
      <w:r w:rsidRPr="007004E1">
        <w:rPr>
          <w:rFonts w:ascii="Calibri" w:eastAsia="Calibri" w:hAnsi="Calibri" w:hint="cs"/>
          <w:rtl/>
        </w:rPr>
        <w:t>כהגדרתו</w:t>
      </w:r>
      <w:r w:rsidRPr="007004E1">
        <w:rPr>
          <w:rFonts w:ascii="Calibri" w:eastAsia="Calibri" w:hAnsi="Calibri"/>
          <w:rtl/>
        </w:rPr>
        <w:t xml:space="preserve"> </w:t>
      </w:r>
      <w:r w:rsidRPr="007004E1">
        <w:rPr>
          <w:rFonts w:ascii="Calibri" w:eastAsia="Calibri" w:hAnsi="Calibri" w:hint="cs"/>
          <w:rtl/>
        </w:rPr>
        <w:t>בחוק</w:t>
      </w:r>
      <w:r w:rsidRPr="007004E1">
        <w:rPr>
          <w:rFonts w:ascii="Calibri" w:eastAsia="Calibri" w:hAnsi="Calibri"/>
          <w:rtl/>
        </w:rPr>
        <w:t xml:space="preserve"> </w:t>
      </w:r>
      <w:r w:rsidRPr="007004E1">
        <w:rPr>
          <w:rFonts w:ascii="Calibri" w:eastAsia="Calibri" w:hAnsi="Calibri" w:hint="cs"/>
          <w:rtl/>
        </w:rPr>
        <w:t>שירות</w:t>
      </w:r>
      <w:r w:rsidRPr="007004E1">
        <w:rPr>
          <w:rFonts w:ascii="Calibri" w:eastAsia="Calibri" w:hAnsi="Calibri"/>
          <w:rtl/>
        </w:rPr>
        <w:t xml:space="preserve"> </w:t>
      </w:r>
      <w:r w:rsidRPr="007004E1">
        <w:rPr>
          <w:rFonts w:ascii="Calibri" w:eastAsia="Calibri" w:hAnsi="Calibri" w:hint="cs"/>
          <w:rtl/>
        </w:rPr>
        <w:t>התעסוקה</w:t>
      </w:r>
      <w:r w:rsidRPr="007004E1">
        <w:rPr>
          <w:rFonts w:ascii="Calibri" w:eastAsia="Calibri" w:hAnsi="Calibri"/>
          <w:rtl/>
        </w:rPr>
        <w:t xml:space="preserve">, </w:t>
      </w:r>
      <w:r w:rsidRPr="007004E1">
        <w:rPr>
          <w:rFonts w:ascii="Calibri" w:eastAsia="Calibri" w:hAnsi="Calibri" w:hint="cs"/>
          <w:rtl/>
        </w:rPr>
        <w:t>התשי</w:t>
      </w:r>
      <w:r w:rsidRPr="007004E1">
        <w:rPr>
          <w:rFonts w:ascii="Calibri" w:eastAsia="Calibri" w:hAnsi="Calibri"/>
          <w:rtl/>
        </w:rPr>
        <w:t>"</w:t>
      </w:r>
      <w:r w:rsidRPr="007004E1">
        <w:rPr>
          <w:rFonts w:ascii="Calibri" w:eastAsia="Calibri" w:hAnsi="Calibri" w:hint="cs"/>
          <w:rtl/>
        </w:rPr>
        <w:t>ט</w:t>
      </w:r>
      <w:r w:rsidRPr="007004E1">
        <w:rPr>
          <w:rFonts w:ascii="Calibri" w:eastAsia="Calibri" w:hAnsi="Calibri"/>
          <w:rtl/>
        </w:rPr>
        <w:t xml:space="preserve">-1959, </w:t>
      </w:r>
      <w:r w:rsidRPr="007004E1">
        <w:rPr>
          <w:rFonts w:ascii="Calibri" w:eastAsia="Calibri" w:hAnsi="Calibri" w:hint="cs"/>
          <w:rtl/>
        </w:rPr>
        <w:t>כפי</w:t>
      </w:r>
      <w:r w:rsidRPr="007004E1">
        <w:rPr>
          <w:rFonts w:ascii="Calibri" w:eastAsia="Calibri" w:hAnsi="Calibri"/>
          <w:rtl/>
        </w:rPr>
        <w:t xml:space="preserve"> </w:t>
      </w:r>
      <w:r w:rsidRPr="007004E1">
        <w:rPr>
          <w:rFonts w:ascii="Calibri" w:eastAsia="Calibri" w:hAnsi="Calibri" w:hint="cs"/>
          <w:rtl/>
        </w:rPr>
        <w:t>נוסחו</w:t>
      </w:r>
      <w:r w:rsidRPr="007004E1">
        <w:rPr>
          <w:rFonts w:ascii="Calibri" w:eastAsia="Calibri" w:hAnsi="Calibri"/>
          <w:rtl/>
        </w:rPr>
        <w:t xml:space="preserve"> </w:t>
      </w:r>
      <w:r w:rsidRPr="007004E1">
        <w:rPr>
          <w:rFonts w:ascii="Calibri" w:eastAsia="Calibri" w:hAnsi="Calibri" w:hint="cs"/>
          <w:rtl/>
        </w:rPr>
        <w:t>מעת</w:t>
      </w:r>
      <w:r w:rsidRPr="007004E1">
        <w:rPr>
          <w:rFonts w:ascii="Calibri" w:eastAsia="Calibri" w:hAnsi="Calibri"/>
          <w:rtl/>
        </w:rPr>
        <w:t xml:space="preserve"> </w:t>
      </w:r>
      <w:r w:rsidRPr="007004E1">
        <w:rPr>
          <w:rFonts w:ascii="Calibri" w:eastAsia="Calibri" w:hAnsi="Calibri" w:hint="cs"/>
          <w:rtl/>
        </w:rPr>
        <w:t>לעת</w:t>
      </w:r>
      <w:r w:rsidRPr="007004E1">
        <w:rPr>
          <w:rFonts w:ascii="Calibri" w:eastAsia="Calibri" w:hAnsi="Calibri"/>
          <w:rtl/>
        </w:rPr>
        <w:t xml:space="preserve">, </w:t>
      </w:r>
      <w:r w:rsidRPr="007004E1">
        <w:rPr>
          <w:rFonts w:ascii="Calibri" w:eastAsia="Calibri" w:hAnsi="Calibri" w:hint="cs"/>
          <w:rtl/>
        </w:rPr>
        <w:t>לצורך</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כעובד</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כקבלן</w:t>
      </w:r>
      <w:r w:rsidRPr="007004E1">
        <w:rPr>
          <w:rFonts w:ascii="Calibri" w:eastAsia="Calibri" w:hAnsi="Calibri"/>
          <w:rtl/>
        </w:rPr>
        <w:t xml:space="preserve"> </w:t>
      </w:r>
      <w:r w:rsidRPr="007004E1">
        <w:rPr>
          <w:rFonts w:ascii="Calibri" w:eastAsia="Calibri" w:hAnsi="Calibri" w:hint="cs"/>
          <w:rtl/>
        </w:rPr>
        <w:t>משנה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העסיק</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עובדים</w:t>
      </w:r>
      <w:r w:rsidRPr="007004E1">
        <w:rPr>
          <w:rFonts w:ascii="Calibri" w:eastAsia="Calibri" w:hAnsi="Calibri"/>
          <w:rtl/>
        </w:rPr>
        <w:t xml:space="preserve">, </w:t>
      </w:r>
      <w:r w:rsidRPr="007004E1">
        <w:rPr>
          <w:rFonts w:ascii="Calibri" w:eastAsia="Calibri" w:hAnsi="Calibri" w:hint="cs"/>
          <w:rtl/>
        </w:rPr>
        <w:t>הוא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לקיום</w:t>
      </w:r>
      <w:r w:rsidRPr="007004E1">
        <w:rPr>
          <w:rFonts w:ascii="Calibri" w:eastAsia="Calibri" w:hAnsi="Calibri"/>
          <w:rtl/>
        </w:rPr>
        <w:t xml:space="preserve"> </w:t>
      </w:r>
      <w:r w:rsidRPr="007004E1">
        <w:rPr>
          <w:rFonts w:ascii="Calibri" w:eastAsia="Calibri" w:hAnsi="Calibri" w:hint="cs"/>
          <w:rtl/>
        </w:rPr>
        <w:t>מלא</w:t>
      </w:r>
      <w:r w:rsidRPr="007004E1">
        <w:rPr>
          <w:rFonts w:ascii="Calibri" w:eastAsia="Calibri" w:hAnsi="Calibri"/>
          <w:rtl/>
        </w:rPr>
        <w:t xml:space="preserve"> </w:t>
      </w:r>
      <w:r w:rsidRPr="007004E1">
        <w:rPr>
          <w:rFonts w:ascii="Calibri" w:eastAsia="Calibri" w:hAnsi="Calibri" w:hint="cs"/>
          <w:rtl/>
        </w:rPr>
        <w:t>ושלם</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החובות החלות בדיני</w:t>
      </w:r>
      <w:r w:rsidRPr="007004E1">
        <w:rPr>
          <w:rFonts w:ascii="Calibri" w:eastAsia="Calibri" w:hAnsi="Calibri"/>
          <w:rtl/>
        </w:rPr>
        <w:t xml:space="preserve"> </w:t>
      </w:r>
      <w:r w:rsidRPr="007004E1">
        <w:rPr>
          <w:rFonts w:ascii="Calibri" w:eastAsia="Calibri" w:hAnsi="Calibri" w:hint="cs"/>
          <w:rtl/>
        </w:rPr>
        <w:t>העבודה</w:t>
      </w:r>
      <w:r w:rsidRPr="007004E1">
        <w:rPr>
          <w:rFonts w:ascii="Calibri" w:eastAsia="Calibri" w:hAnsi="Calibri"/>
          <w:rtl/>
        </w:rPr>
        <w:t xml:space="preserve"> </w:t>
      </w:r>
      <w:r w:rsidRPr="007004E1">
        <w:rPr>
          <w:rFonts w:ascii="Calibri" w:eastAsia="Calibri" w:hAnsi="Calibri" w:hint="cs"/>
          <w:rtl/>
        </w:rPr>
        <w:t>החלות ביחסים שבינו לבין עובדיו. נותן השירותים ייש</w:t>
      </w:r>
      <w:r w:rsidRPr="007004E1">
        <w:rPr>
          <w:rFonts w:ascii="Calibri" w:eastAsia="Calibri" w:hAnsi="Calibri" w:hint="eastAsia"/>
          <w:rtl/>
        </w:rPr>
        <w:t>א</w:t>
      </w:r>
      <w:r w:rsidRPr="007004E1">
        <w:rPr>
          <w:rFonts w:ascii="Calibri" w:eastAsia="Calibri" w:hAnsi="Calibri"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004E1">
        <w:rPr>
          <w:rFonts w:ascii="Calibri" w:eastAsia="Calibri" w:hAnsi="Calibri"/>
          <w:rtl/>
        </w:rPr>
        <w:t>–</w:t>
      </w:r>
      <w:r w:rsidRPr="007004E1">
        <w:rPr>
          <w:rFonts w:ascii="Calibri" w:eastAsia="Calibri" w:hAnsi="Calibri"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004E1">
        <w:rPr>
          <w:rFonts w:ascii="Calibri" w:eastAsia="Calibri" w:hAnsi="Calibri"/>
          <w:rtl/>
        </w:rPr>
        <w:t>–</w:t>
      </w:r>
      <w:r w:rsidRPr="007004E1">
        <w:rPr>
          <w:rFonts w:ascii="Calibri" w:eastAsia="Calibri" w:hAnsi="Calibri" w:hint="cs"/>
          <w:rtl/>
        </w:rPr>
        <w:t xml:space="preserve"> 1958, פיצויי פיטורין כמשמעותם בחוק פיצויי פיטורין תשכ"ג </w:t>
      </w:r>
      <w:r w:rsidRPr="007004E1">
        <w:rPr>
          <w:rFonts w:ascii="Calibri" w:eastAsia="Calibri" w:hAnsi="Calibri"/>
          <w:rtl/>
        </w:rPr>
        <w:t>–</w:t>
      </w:r>
      <w:r w:rsidRPr="007004E1">
        <w:rPr>
          <w:rFonts w:ascii="Calibri" w:eastAsia="Calibri" w:hAnsi="Calibri" w:hint="cs"/>
          <w:rtl/>
        </w:rPr>
        <w:t xml:space="preserve"> 1963, חוק</w:t>
      </w:r>
      <w:r w:rsidRPr="007004E1">
        <w:rPr>
          <w:rFonts w:ascii="Calibri" w:eastAsia="Calibri" w:hAnsi="Calibri"/>
          <w:rtl/>
        </w:rPr>
        <w:t xml:space="preserve"> </w:t>
      </w:r>
      <w:r w:rsidRPr="007004E1">
        <w:rPr>
          <w:rFonts w:ascii="Calibri" w:eastAsia="Calibri" w:hAnsi="Calibri" w:hint="cs"/>
          <w:rtl/>
        </w:rPr>
        <w:t>שכר</w:t>
      </w:r>
      <w:r w:rsidRPr="007004E1">
        <w:rPr>
          <w:rFonts w:ascii="Calibri" w:eastAsia="Calibri" w:hAnsi="Calibri"/>
          <w:rtl/>
        </w:rPr>
        <w:t xml:space="preserve"> </w:t>
      </w:r>
      <w:r w:rsidRPr="007004E1">
        <w:rPr>
          <w:rFonts w:ascii="Calibri" w:eastAsia="Calibri" w:hAnsi="Calibri" w:hint="cs"/>
          <w:rtl/>
        </w:rPr>
        <w:t>מינימום</w:t>
      </w:r>
      <w:r w:rsidRPr="007004E1">
        <w:rPr>
          <w:rFonts w:ascii="Calibri" w:eastAsia="Calibri" w:hAnsi="Calibri"/>
          <w:rtl/>
        </w:rPr>
        <w:t xml:space="preserve">, </w:t>
      </w:r>
      <w:r w:rsidRPr="007004E1">
        <w:rPr>
          <w:rFonts w:ascii="Calibri" w:eastAsia="Calibri" w:hAnsi="Calibri" w:hint="cs"/>
          <w:rtl/>
        </w:rPr>
        <w:t>התשמ</w:t>
      </w:r>
      <w:r w:rsidRPr="007004E1">
        <w:rPr>
          <w:rFonts w:ascii="Calibri" w:eastAsia="Calibri" w:hAnsi="Calibri"/>
          <w:rtl/>
        </w:rPr>
        <w:t>"</w:t>
      </w:r>
      <w:r w:rsidRPr="007004E1">
        <w:rPr>
          <w:rFonts w:ascii="Calibri" w:eastAsia="Calibri" w:hAnsi="Calibri" w:hint="cs"/>
          <w:rtl/>
        </w:rPr>
        <w:t>ז</w:t>
      </w:r>
      <w:r w:rsidRPr="007004E1">
        <w:rPr>
          <w:rFonts w:ascii="Calibri" w:eastAsia="Calibri" w:hAnsi="Calibri"/>
          <w:rtl/>
        </w:rPr>
        <w:t xml:space="preserve">-1987, </w:t>
      </w:r>
      <w:r w:rsidRPr="007004E1">
        <w:rPr>
          <w:rFonts w:ascii="Calibri" w:eastAsia="Calibri" w:hAnsi="Calibri" w:hint="cs"/>
          <w:rtl/>
        </w:rPr>
        <w:t xml:space="preserve">תשלומים כלשהם בגין חופשה שנתית או על פי חוק שעות עבודה ומנוחה, תשי"א </w:t>
      </w:r>
      <w:r w:rsidRPr="007004E1">
        <w:rPr>
          <w:rFonts w:ascii="Calibri" w:eastAsia="Calibri" w:hAnsi="Calibri"/>
          <w:rtl/>
        </w:rPr>
        <w:t>–</w:t>
      </w:r>
      <w:r w:rsidRPr="007004E1">
        <w:rPr>
          <w:rFonts w:ascii="Calibri" w:eastAsia="Calibri" w:hAnsi="Calibri" w:hint="cs"/>
          <w:rtl/>
        </w:rPr>
        <w:t xml:space="preserve"> 1951, כפי</w:t>
      </w:r>
      <w:r w:rsidRPr="007004E1">
        <w:rPr>
          <w:rFonts w:ascii="Calibri" w:eastAsia="Calibri" w:hAnsi="Calibri"/>
          <w:rtl/>
        </w:rPr>
        <w:t xml:space="preserve"> </w:t>
      </w:r>
      <w:r w:rsidRPr="007004E1">
        <w:rPr>
          <w:rFonts w:ascii="Calibri" w:eastAsia="Calibri" w:hAnsi="Calibri" w:hint="cs"/>
          <w:rtl/>
        </w:rPr>
        <w:t>נוסחם</w:t>
      </w:r>
      <w:r w:rsidRPr="007004E1">
        <w:rPr>
          <w:rFonts w:ascii="Calibri" w:eastAsia="Calibri" w:hAnsi="Calibri"/>
          <w:rtl/>
        </w:rPr>
        <w:t xml:space="preserve"> </w:t>
      </w:r>
      <w:r w:rsidRPr="007004E1">
        <w:rPr>
          <w:rFonts w:ascii="Calibri" w:eastAsia="Calibri" w:hAnsi="Calibri" w:hint="cs"/>
          <w:rtl/>
        </w:rPr>
        <w:t>ותוקפם</w:t>
      </w:r>
      <w:r w:rsidRPr="007004E1">
        <w:rPr>
          <w:rFonts w:ascii="Calibri" w:eastAsia="Calibri" w:hAnsi="Calibri"/>
          <w:rtl/>
        </w:rPr>
        <w:t xml:space="preserve"> </w:t>
      </w:r>
      <w:r w:rsidRPr="007004E1">
        <w:rPr>
          <w:rFonts w:ascii="Calibri" w:eastAsia="Calibri" w:hAnsi="Calibri" w:hint="cs"/>
          <w:rtl/>
        </w:rPr>
        <w:t>מעת</w:t>
      </w:r>
      <w:r w:rsidRPr="007004E1">
        <w:rPr>
          <w:rFonts w:ascii="Calibri" w:eastAsia="Calibri" w:hAnsi="Calibri"/>
          <w:rtl/>
        </w:rPr>
        <w:t xml:space="preserve"> </w:t>
      </w:r>
      <w:r w:rsidRPr="007004E1">
        <w:rPr>
          <w:rFonts w:ascii="Calibri" w:eastAsia="Calibri" w:hAnsi="Calibri" w:hint="cs"/>
          <w:rtl/>
        </w:rPr>
        <w:t>לעת</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לקיום</w:t>
      </w:r>
      <w:r w:rsidRPr="007004E1">
        <w:rPr>
          <w:rFonts w:ascii="Calibri" w:eastAsia="Calibri" w:hAnsi="Calibri"/>
          <w:rtl/>
        </w:rPr>
        <w:t xml:space="preserve"> </w:t>
      </w:r>
      <w:r w:rsidRPr="007004E1">
        <w:rPr>
          <w:rFonts w:ascii="Calibri" w:eastAsia="Calibri" w:hAnsi="Calibri" w:hint="cs"/>
          <w:rtl/>
        </w:rPr>
        <w:t>שלם</w:t>
      </w:r>
      <w:r w:rsidRPr="007004E1">
        <w:rPr>
          <w:rFonts w:ascii="Calibri" w:eastAsia="Calibri" w:hAnsi="Calibri"/>
          <w:rtl/>
        </w:rPr>
        <w:t xml:space="preserve"> </w:t>
      </w:r>
      <w:r w:rsidRPr="007004E1">
        <w:rPr>
          <w:rFonts w:ascii="Calibri" w:eastAsia="Calibri" w:hAnsi="Calibri" w:hint="cs"/>
          <w:rtl/>
        </w:rPr>
        <w:t>ומלא</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צווי</w:t>
      </w:r>
      <w:r w:rsidRPr="007004E1">
        <w:rPr>
          <w:rFonts w:ascii="Calibri" w:eastAsia="Calibri" w:hAnsi="Calibri"/>
          <w:rtl/>
        </w:rPr>
        <w:t xml:space="preserve"> </w:t>
      </w:r>
      <w:r w:rsidRPr="007004E1">
        <w:rPr>
          <w:rFonts w:ascii="Calibri" w:eastAsia="Calibri" w:hAnsi="Calibri" w:hint="cs"/>
          <w:rtl/>
        </w:rPr>
        <w:t>הרחבה</w:t>
      </w:r>
      <w:r w:rsidRPr="007004E1">
        <w:rPr>
          <w:rFonts w:ascii="Calibri" w:eastAsia="Calibri" w:hAnsi="Calibri"/>
          <w:rtl/>
        </w:rPr>
        <w:t xml:space="preserve"> </w:t>
      </w:r>
      <w:r w:rsidRPr="007004E1">
        <w:rPr>
          <w:rFonts w:ascii="Calibri" w:eastAsia="Calibri" w:hAnsi="Calibri" w:hint="cs"/>
          <w:rtl/>
        </w:rPr>
        <w:t>להסכמים</w:t>
      </w:r>
      <w:r w:rsidRPr="007004E1">
        <w:rPr>
          <w:rFonts w:ascii="Calibri" w:eastAsia="Calibri" w:hAnsi="Calibri"/>
          <w:rtl/>
        </w:rPr>
        <w:t xml:space="preserve"> </w:t>
      </w:r>
      <w:r w:rsidRPr="007004E1">
        <w:rPr>
          <w:rFonts w:ascii="Calibri" w:eastAsia="Calibri" w:hAnsi="Calibri" w:hint="cs"/>
          <w:rtl/>
        </w:rPr>
        <w:t>קיבוציים</w:t>
      </w:r>
      <w:r w:rsidRPr="007004E1">
        <w:rPr>
          <w:rFonts w:ascii="Calibri" w:eastAsia="Calibri" w:hAnsi="Calibri"/>
          <w:rtl/>
        </w:rPr>
        <w:t xml:space="preserve"> </w:t>
      </w:r>
      <w:r w:rsidRPr="007004E1">
        <w:rPr>
          <w:rFonts w:ascii="Calibri" w:eastAsia="Calibri" w:hAnsi="Calibri" w:hint="cs"/>
          <w:rtl/>
        </w:rPr>
        <w:t>החלים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004E1">
        <w:rPr>
          <w:rFonts w:ascii="Calibri" w:eastAsia="Calibri" w:hAnsi="Calibri" w:hint="cs"/>
          <w:rtl/>
        </w:rPr>
        <w:t>חליפיהם</w:t>
      </w:r>
      <w:proofErr w:type="spellEnd"/>
      <w:r w:rsidRPr="007004E1">
        <w:rPr>
          <w:rFonts w:ascii="Calibri" w:eastAsia="Calibri" w:hAnsi="Calibri" w:hint="cs"/>
          <w:rtl/>
        </w:rPr>
        <w:t xml:space="preserve"> של החוקים האמורים וכל דין שיבוא בנוסף להם או במקומם ובכלל זה: </w:t>
      </w:r>
    </w:p>
    <w:p w:rsidR="009C5826" w:rsidRPr="007004E1" w:rsidRDefault="009C5826" w:rsidP="009C5826">
      <w:pPr>
        <w:spacing w:after="200" w:line="276" w:lineRule="auto"/>
        <w:ind w:left="935"/>
        <w:jc w:val="both"/>
        <w:rPr>
          <w:rFonts w:ascii="Calibri" w:eastAsia="Calibri" w:hAnsi="Calibri"/>
          <w:rtl/>
        </w:rPr>
      </w:pPr>
      <w:r w:rsidRPr="007004E1">
        <w:rPr>
          <w:rFonts w:ascii="Calibri" w:eastAsia="Calibri" w:hAnsi="Calibri" w:hint="cs"/>
          <w:rtl/>
        </w:rPr>
        <w:t xml:space="preserve">חוק שירות תעסוקה, תשי"ט </w:t>
      </w:r>
      <w:r w:rsidRPr="007004E1">
        <w:rPr>
          <w:rFonts w:ascii="Calibri" w:eastAsia="Calibri" w:hAnsi="Calibri"/>
          <w:rtl/>
        </w:rPr>
        <w:t>–</w:t>
      </w:r>
      <w:r w:rsidRPr="007004E1">
        <w:rPr>
          <w:rFonts w:ascii="Calibri" w:eastAsia="Calibri" w:hAnsi="Calibri" w:hint="cs"/>
          <w:rtl/>
        </w:rPr>
        <w:t xml:space="preserve"> 1959, חוק שעות עבודה ומנוחה, תשי"א </w:t>
      </w:r>
      <w:r w:rsidRPr="007004E1">
        <w:rPr>
          <w:rFonts w:ascii="Calibri" w:eastAsia="Calibri" w:hAnsi="Calibri"/>
          <w:rtl/>
        </w:rPr>
        <w:t>–</w:t>
      </w:r>
      <w:r w:rsidRPr="007004E1">
        <w:rPr>
          <w:rFonts w:ascii="Calibri" w:eastAsia="Calibri" w:hAnsi="Calibri" w:hint="cs"/>
          <w:rtl/>
        </w:rPr>
        <w:t xml:space="preserve"> 1951, חוק דמי מחלה, תשל"ו </w:t>
      </w:r>
      <w:r w:rsidRPr="007004E1">
        <w:rPr>
          <w:rFonts w:ascii="Calibri" w:eastAsia="Calibri" w:hAnsi="Calibri"/>
          <w:rtl/>
        </w:rPr>
        <w:t>–</w:t>
      </w:r>
      <w:r w:rsidRPr="007004E1">
        <w:rPr>
          <w:rFonts w:ascii="Calibri" w:eastAsia="Calibri" w:hAnsi="Calibri" w:hint="cs"/>
          <w:rtl/>
        </w:rPr>
        <w:t xml:space="preserve"> 1976, חוק חופשה שנתית, תשי"א </w:t>
      </w:r>
      <w:r w:rsidRPr="007004E1">
        <w:rPr>
          <w:rFonts w:ascii="Calibri" w:eastAsia="Calibri" w:hAnsi="Calibri"/>
          <w:rtl/>
        </w:rPr>
        <w:t>–</w:t>
      </w:r>
      <w:r w:rsidRPr="007004E1">
        <w:rPr>
          <w:rFonts w:ascii="Calibri" w:eastAsia="Calibri" w:hAnsi="Calibri" w:hint="cs"/>
          <w:rtl/>
        </w:rPr>
        <w:t xml:space="preserve"> 1950, חוק עבודת נשים, תשי"ד </w:t>
      </w:r>
      <w:r w:rsidRPr="007004E1">
        <w:rPr>
          <w:rFonts w:ascii="Calibri" w:eastAsia="Calibri" w:hAnsi="Calibri"/>
          <w:rtl/>
        </w:rPr>
        <w:t>–</w:t>
      </w:r>
      <w:r w:rsidRPr="007004E1">
        <w:rPr>
          <w:rFonts w:ascii="Calibri" w:eastAsia="Calibri" w:hAnsi="Calibri" w:hint="cs"/>
          <w:rtl/>
        </w:rPr>
        <w:t xml:space="preserve"> 1954, חוק שכר שווה לעובדת ולעובד, תשנ"ו </w:t>
      </w:r>
      <w:r w:rsidRPr="007004E1">
        <w:rPr>
          <w:rFonts w:ascii="Calibri" w:eastAsia="Calibri" w:hAnsi="Calibri"/>
          <w:rtl/>
        </w:rPr>
        <w:t>–</w:t>
      </w:r>
      <w:r w:rsidRPr="007004E1">
        <w:rPr>
          <w:rFonts w:ascii="Calibri" w:eastAsia="Calibri" w:hAnsi="Calibri" w:hint="cs"/>
          <w:rtl/>
        </w:rPr>
        <w:t xml:space="preserve"> 1996, חוק עבודת הנוער, תשי"ג </w:t>
      </w:r>
      <w:r w:rsidRPr="007004E1">
        <w:rPr>
          <w:rFonts w:ascii="Calibri" w:eastAsia="Calibri" w:hAnsi="Calibri"/>
          <w:rtl/>
        </w:rPr>
        <w:t>–</w:t>
      </w:r>
      <w:r w:rsidRPr="007004E1">
        <w:rPr>
          <w:rFonts w:ascii="Calibri" w:eastAsia="Calibri" w:hAnsi="Calibri" w:hint="cs"/>
          <w:rtl/>
        </w:rPr>
        <w:t xml:space="preserve"> 1953, חוק החניכות, תשי"ג </w:t>
      </w:r>
      <w:r w:rsidRPr="007004E1">
        <w:rPr>
          <w:rFonts w:ascii="Calibri" w:eastAsia="Calibri" w:hAnsi="Calibri"/>
          <w:rtl/>
        </w:rPr>
        <w:t>–</w:t>
      </w:r>
      <w:r w:rsidRPr="007004E1">
        <w:rPr>
          <w:rFonts w:ascii="Calibri" w:eastAsia="Calibri" w:hAnsi="Calibri" w:hint="cs"/>
          <w:rtl/>
        </w:rPr>
        <w:t xml:space="preserve"> 1953, חוק חיילים משוחררים (החזרה לעבודה) תש"ט </w:t>
      </w:r>
      <w:r w:rsidRPr="007004E1">
        <w:rPr>
          <w:rFonts w:ascii="Calibri" w:eastAsia="Calibri" w:hAnsi="Calibri"/>
          <w:rtl/>
        </w:rPr>
        <w:t>–</w:t>
      </w:r>
      <w:r w:rsidRPr="007004E1">
        <w:rPr>
          <w:rFonts w:ascii="Calibri" w:eastAsia="Calibri" w:hAnsi="Calibri" w:hint="cs"/>
          <w:rtl/>
        </w:rPr>
        <w:t xml:space="preserve"> 1949, חוק הגנת השכר, תשי"ח </w:t>
      </w:r>
      <w:r w:rsidRPr="007004E1">
        <w:rPr>
          <w:rFonts w:ascii="Calibri" w:eastAsia="Calibri" w:hAnsi="Calibri"/>
          <w:rtl/>
        </w:rPr>
        <w:t>–</w:t>
      </w:r>
      <w:r w:rsidRPr="007004E1">
        <w:rPr>
          <w:rFonts w:ascii="Calibri" w:eastAsia="Calibri" w:hAnsi="Calibri" w:hint="cs"/>
          <w:rtl/>
        </w:rPr>
        <w:t xml:space="preserve"> 1958, חוק פיצויי פיטורין, תשכ"ג </w:t>
      </w:r>
      <w:r w:rsidRPr="007004E1">
        <w:rPr>
          <w:rFonts w:ascii="Calibri" w:eastAsia="Calibri" w:hAnsi="Calibri"/>
          <w:rtl/>
        </w:rPr>
        <w:t>–</w:t>
      </w:r>
      <w:r w:rsidRPr="007004E1">
        <w:rPr>
          <w:rFonts w:ascii="Calibri" w:eastAsia="Calibri" w:hAnsi="Calibri" w:hint="cs"/>
          <w:rtl/>
        </w:rPr>
        <w:t xml:space="preserve"> 1963, חוק הביטוח הלאומי (נוסח משולב), תשנ"ה </w:t>
      </w:r>
      <w:r w:rsidRPr="007004E1">
        <w:rPr>
          <w:rFonts w:ascii="Calibri" w:eastAsia="Calibri" w:hAnsi="Calibri"/>
          <w:rtl/>
        </w:rPr>
        <w:t>–</w:t>
      </w:r>
      <w:r w:rsidRPr="007004E1">
        <w:rPr>
          <w:rFonts w:ascii="Calibri" w:eastAsia="Calibri" w:hAnsi="Calibri" w:hint="cs"/>
          <w:rtl/>
        </w:rPr>
        <w:t xml:space="preserve"> 1995, חוק שכר מינימום, תשמ"ז </w:t>
      </w:r>
      <w:r w:rsidRPr="007004E1">
        <w:rPr>
          <w:rFonts w:ascii="Calibri" w:eastAsia="Calibri" w:hAnsi="Calibri"/>
          <w:rtl/>
        </w:rPr>
        <w:t>–</w:t>
      </w:r>
      <w:r w:rsidRPr="007004E1">
        <w:rPr>
          <w:rFonts w:ascii="Calibri" w:eastAsia="Calibri" w:hAnsi="Calibri" w:hint="cs"/>
          <w:rtl/>
        </w:rPr>
        <w:t xml:space="preserve"> 1987, חוק הודעה לעובד (תנאי עבודה), </w:t>
      </w:r>
      <w:proofErr w:type="spellStart"/>
      <w:r w:rsidRPr="007004E1">
        <w:rPr>
          <w:rFonts w:ascii="Calibri" w:eastAsia="Calibri" w:hAnsi="Calibri" w:hint="cs"/>
          <w:rtl/>
        </w:rPr>
        <w:t>התשס"ב</w:t>
      </w:r>
      <w:proofErr w:type="spellEnd"/>
      <w:r w:rsidRPr="007004E1">
        <w:rPr>
          <w:rFonts w:ascii="Calibri" w:eastAsia="Calibri" w:hAnsi="Calibri" w:hint="cs"/>
          <w:rtl/>
        </w:rPr>
        <w:t xml:space="preserve"> </w:t>
      </w:r>
      <w:r w:rsidRPr="007004E1">
        <w:rPr>
          <w:rFonts w:ascii="Calibri" w:eastAsia="Calibri" w:hAnsi="Calibri"/>
          <w:rtl/>
        </w:rPr>
        <w:t>–</w:t>
      </w:r>
      <w:r w:rsidRPr="007004E1">
        <w:rPr>
          <w:rFonts w:ascii="Calibri" w:eastAsia="Calibri" w:hAnsi="Calibri" w:hint="cs"/>
          <w:rtl/>
        </w:rPr>
        <w:t xml:space="preserve"> 2002.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ומודגש</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אין</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להורות</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להעסיק</w:t>
      </w:r>
      <w:r w:rsidRPr="007004E1">
        <w:rPr>
          <w:rFonts w:ascii="Calibri" w:eastAsia="Calibri" w:hAnsi="Calibri"/>
          <w:rtl/>
        </w:rPr>
        <w:t xml:space="preserve"> </w:t>
      </w:r>
      <w:r w:rsidRPr="007004E1">
        <w:rPr>
          <w:rFonts w:ascii="Calibri" w:eastAsia="Calibri" w:hAnsi="Calibri" w:hint="cs"/>
          <w:rtl/>
        </w:rPr>
        <w:t>עובדים</w:t>
      </w:r>
      <w:r w:rsidRPr="007004E1">
        <w:rPr>
          <w:rFonts w:ascii="Calibri" w:eastAsia="Calibri" w:hAnsi="Calibri"/>
          <w:rtl/>
        </w:rPr>
        <w:t xml:space="preserve"> </w:t>
      </w:r>
      <w:r w:rsidRPr="007004E1">
        <w:rPr>
          <w:rFonts w:ascii="Calibri" w:eastAsia="Calibri" w:hAnsi="Calibri" w:hint="cs"/>
          <w:rtl/>
        </w:rPr>
        <w:t>מסוימים</w:t>
      </w:r>
      <w:r w:rsidRPr="007004E1">
        <w:rPr>
          <w:rFonts w:ascii="Calibri" w:eastAsia="Calibri" w:hAnsi="Calibri"/>
          <w:rtl/>
        </w:rPr>
        <w:t xml:space="preserve"> </w:t>
      </w:r>
      <w:r w:rsidRPr="007004E1">
        <w:rPr>
          <w:rFonts w:ascii="Calibri" w:eastAsia="Calibri" w:hAnsi="Calibri" w:hint="cs"/>
          <w:rtl/>
        </w:rPr>
        <w:t>וכי</w:t>
      </w:r>
      <w:r w:rsidRPr="007004E1">
        <w:rPr>
          <w:rFonts w:ascii="Calibri" w:eastAsia="Calibri" w:hAnsi="Calibri"/>
          <w:rtl/>
        </w:rPr>
        <w:t xml:space="preserve"> </w:t>
      </w:r>
      <w:r w:rsidRPr="007004E1">
        <w:rPr>
          <w:rFonts w:ascii="Calibri" w:eastAsia="Calibri" w:hAnsi="Calibri" w:hint="cs"/>
          <w:rtl/>
        </w:rPr>
        <w:t>שאלת</w:t>
      </w:r>
      <w:r w:rsidRPr="007004E1">
        <w:rPr>
          <w:rFonts w:ascii="Calibri" w:eastAsia="Calibri" w:hAnsi="Calibri"/>
          <w:rtl/>
        </w:rPr>
        <w:t xml:space="preserve"> </w:t>
      </w:r>
      <w:r w:rsidRPr="007004E1">
        <w:rPr>
          <w:rFonts w:ascii="Calibri" w:eastAsia="Calibri" w:hAnsi="Calibri" w:hint="cs"/>
          <w:rtl/>
        </w:rPr>
        <w:t>זהות</w:t>
      </w:r>
      <w:r w:rsidRPr="007004E1">
        <w:rPr>
          <w:rFonts w:ascii="Calibri" w:eastAsia="Calibri" w:hAnsi="Calibri"/>
          <w:rtl/>
        </w:rPr>
        <w:t xml:space="preserve"> </w:t>
      </w:r>
      <w:r w:rsidRPr="007004E1">
        <w:rPr>
          <w:rFonts w:ascii="Calibri" w:eastAsia="Calibri" w:hAnsi="Calibri" w:hint="cs"/>
          <w:rtl/>
        </w:rPr>
        <w:t>העובדים</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באמצעותם</w:t>
      </w:r>
      <w:r w:rsidRPr="007004E1">
        <w:rPr>
          <w:rFonts w:ascii="Calibri" w:eastAsia="Calibri" w:hAnsi="Calibri"/>
          <w:rtl/>
        </w:rPr>
        <w:t xml:space="preserve"> </w:t>
      </w:r>
      <w:r w:rsidRPr="007004E1">
        <w:rPr>
          <w:rFonts w:ascii="Calibri" w:eastAsia="Calibri" w:hAnsi="Calibri" w:hint="cs"/>
          <w:rtl/>
        </w:rPr>
        <w:t>יינתנו</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מסורה</w:t>
      </w:r>
      <w:r w:rsidRPr="007004E1">
        <w:rPr>
          <w:rFonts w:ascii="Calibri" w:eastAsia="Calibri" w:hAnsi="Calibri"/>
          <w:rtl/>
        </w:rPr>
        <w:t xml:space="preserve"> </w:t>
      </w:r>
      <w:r w:rsidRPr="007004E1">
        <w:rPr>
          <w:rFonts w:ascii="Calibri" w:eastAsia="Calibri" w:hAnsi="Calibri" w:hint="cs"/>
          <w:rtl/>
        </w:rPr>
        <w:t>לחלוטין</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 xml:space="preserve">השירותים למעט במידה והמכרז דרש כי יועסקו עובדים מסוימים לצורך מתן השירותים על פי הוראות המכרז.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lastRenderedPageBreak/>
        <w:t>כמו</w:t>
      </w:r>
      <w:r w:rsidRPr="007004E1">
        <w:rPr>
          <w:rFonts w:ascii="Calibri" w:eastAsia="Calibri" w:hAnsi="Calibri"/>
          <w:rtl/>
        </w:rPr>
        <w:t xml:space="preserve"> </w:t>
      </w:r>
      <w:r w:rsidRPr="007004E1">
        <w:rPr>
          <w:rFonts w:ascii="Calibri" w:eastAsia="Calibri" w:hAnsi="Calibri" w:hint="cs"/>
          <w:rtl/>
        </w:rPr>
        <w:t>כן</w:t>
      </w:r>
      <w:r w:rsidRPr="007004E1">
        <w:rPr>
          <w:rFonts w:ascii="Calibri" w:eastAsia="Calibri" w:hAnsi="Calibri"/>
          <w:rtl/>
        </w:rPr>
        <w:t xml:space="preserve"> </w:t>
      </w: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ומוסכם</w:t>
      </w:r>
      <w:r w:rsidRPr="007004E1">
        <w:rPr>
          <w:rFonts w:ascii="Calibri" w:eastAsia="Calibri" w:hAnsi="Calibri"/>
          <w:rtl/>
        </w:rPr>
        <w:t xml:space="preserve">, </w:t>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להורות</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להפסיק</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עבודתו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מהעובדים</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זאת</w:t>
      </w:r>
      <w:r w:rsidRPr="007004E1">
        <w:rPr>
          <w:rFonts w:ascii="Calibri" w:eastAsia="Calibri" w:hAnsi="Calibri"/>
          <w:rtl/>
        </w:rPr>
        <w:t xml:space="preserve">, </w:t>
      </w:r>
      <w:r w:rsidRPr="007004E1">
        <w:rPr>
          <w:rFonts w:ascii="Calibri" w:eastAsia="Calibri" w:hAnsi="Calibri" w:hint="cs"/>
          <w:rtl/>
        </w:rPr>
        <w:t>התנהגות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אחד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יותר</w:t>
      </w:r>
      <w:r w:rsidRPr="007004E1">
        <w:rPr>
          <w:rFonts w:ascii="Calibri" w:eastAsia="Calibri" w:hAnsi="Calibri"/>
          <w:rtl/>
        </w:rPr>
        <w:t xml:space="preserve"> </w:t>
      </w:r>
      <w:r w:rsidRPr="007004E1">
        <w:rPr>
          <w:rFonts w:ascii="Calibri" w:eastAsia="Calibri" w:hAnsi="Calibri" w:hint="cs"/>
          <w:rtl/>
        </w:rPr>
        <w:t>מן</w:t>
      </w:r>
      <w:r w:rsidRPr="007004E1">
        <w:rPr>
          <w:rFonts w:ascii="Calibri" w:eastAsia="Calibri" w:hAnsi="Calibri"/>
          <w:rtl/>
        </w:rPr>
        <w:t xml:space="preserve"> </w:t>
      </w:r>
      <w:r w:rsidRPr="007004E1">
        <w:rPr>
          <w:rFonts w:ascii="Calibri" w:eastAsia="Calibri" w:hAnsi="Calibri" w:hint="cs"/>
          <w:rtl/>
        </w:rPr>
        <w:t>העובדים</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חוק</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המקצועיות</w:t>
      </w:r>
      <w:r w:rsidRPr="007004E1">
        <w:rPr>
          <w:rFonts w:ascii="Calibri" w:eastAsia="Calibri" w:hAnsi="Calibri"/>
          <w:rtl/>
        </w:rPr>
        <w:t xml:space="preserve"> </w:t>
      </w:r>
      <w:r w:rsidRPr="007004E1">
        <w:rPr>
          <w:rFonts w:ascii="Calibri" w:eastAsia="Calibri" w:hAnsi="Calibri" w:hint="cs"/>
          <w:rtl/>
        </w:rPr>
        <w:t>המקובלות</w:t>
      </w:r>
      <w:r w:rsidRPr="007004E1">
        <w:rPr>
          <w:rFonts w:ascii="Calibri" w:eastAsia="Calibri" w:hAnsi="Calibri"/>
          <w:rtl/>
        </w:rPr>
        <w:t xml:space="preserve"> </w:t>
      </w:r>
      <w:r w:rsidRPr="007004E1">
        <w:rPr>
          <w:rFonts w:ascii="Calibri" w:eastAsia="Calibri" w:hAnsi="Calibri" w:hint="cs"/>
          <w:rtl/>
        </w:rPr>
        <w:t>לגביו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באופן</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לדעת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משום</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במשרד או</w:t>
      </w:r>
      <w:r w:rsidRPr="007004E1">
        <w:rPr>
          <w:rFonts w:ascii="Calibri" w:eastAsia="Calibri" w:hAnsi="Calibri"/>
          <w:rtl/>
        </w:rPr>
        <w:t xml:space="preserve"> </w:t>
      </w:r>
      <w:r w:rsidRPr="007004E1">
        <w:rPr>
          <w:rFonts w:ascii="Calibri" w:eastAsia="Calibri" w:hAnsi="Calibri" w:hint="cs"/>
          <w:rtl/>
        </w:rPr>
        <w:t>בצד</w:t>
      </w:r>
      <w:r w:rsidRPr="007004E1">
        <w:rPr>
          <w:rFonts w:ascii="Calibri" w:eastAsia="Calibri" w:hAnsi="Calibri"/>
          <w:rtl/>
        </w:rPr>
        <w:t xml:space="preserve"> </w:t>
      </w:r>
      <w:r w:rsidRPr="007004E1">
        <w:rPr>
          <w:rFonts w:ascii="Calibri" w:eastAsia="Calibri" w:hAnsi="Calibri" w:hint="cs"/>
          <w:rtl/>
        </w:rPr>
        <w:t>ג</w:t>
      </w:r>
      <w:r w:rsidRPr="007004E1">
        <w:rPr>
          <w:rFonts w:ascii="Calibri" w:eastAsia="Calibri" w:hAnsi="Calibri"/>
          <w:rtl/>
        </w:rPr>
        <w:t xml:space="preserve">'– </w:t>
      </w:r>
      <w:r w:rsidRPr="007004E1">
        <w:rPr>
          <w:rFonts w:ascii="Calibri" w:eastAsia="Calibri" w:hAnsi="Calibri" w:hint="cs"/>
          <w:rtl/>
        </w:rPr>
        <w:t>תחשב</w:t>
      </w:r>
      <w:r w:rsidRPr="007004E1">
        <w:rPr>
          <w:rFonts w:ascii="Calibri" w:eastAsia="Calibri" w:hAnsi="Calibri"/>
          <w:rtl/>
        </w:rPr>
        <w:t xml:space="preserve"> </w:t>
      </w:r>
      <w:r w:rsidRPr="007004E1">
        <w:rPr>
          <w:rFonts w:ascii="Calibri" w:eastAsia="Calibri" w:hAnsi="Calibri" w:hint="cs"/>
          <w:rtl/>
        </w:rPr>
        <w:t>כהפרת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לחתום</w:t>
      </w:r>
      <w:r w:rsidRPr="007004E1">
        <w:rPr>
          <w:rFonts w:ascii="Calibri" w:eastAsia="Calibri" w:hAnsi="Calibri"/>
          <w:rtl/>
        </w:rPr>
        <w:t xml:space="preserve"> </w:t>
      </w:r>
      <w:r w:rsidRPr="007004E1">
        <w:rPr>
          <w:rFonts w:ascii="Calibri" w:eastAsia="Calibri" w:hAnsi="Calibri" w:hint="cs"/>
          <w:rtl/>
        </w:rPr>
        <w:t>בעת</w:t>
      </w:r>
      <w:r w:rsidRPr="007004E1">
        <w:rPr>
          <w:rFonts w:ascii="Calibri" w:eastAsia="Calibri" w:hAnsi="Calibri"/>
          <w:rtl/>
        </w:rPr>
        <w:t xml:space="preserve"> </w:t>
      </w:r>
      <w:r w:rsidRPr="007004E1">
        <w:rPr>
          <w:rFonts w:ascii="Calibri" w:eastAsia="Calibri" w:hAnsi="Calibri" w:hint="cs"/>
          <w:rtl/>
        </w:rPr>
        <w:t>חתימת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תצהיר</w:t>
      </w:r>
      <w:r w:rsidRPr="007004E1">
        <w:rPr>
          <w:rFonts w:ascii="Calibri" w:eastAsia="Calibri" w:hAnsi="Calibri"/>
          <w:rtl/>
        </w:rPr>
        <w:t xml:space="preserve"> </w:t>
      </w:r>
      <w:r w:rsidRPr="007004E1">
        <w:rPr>
          <w:rFonts w:ascii="Calibri" w:eastAsia="Calibri" w:hAnsi="Calibri" w:hint="cs"/>
          <w:rtl/>
        </w:rPr>
        <w:t>בדבר</w:t>
      </w:r>
      <w:r w:rsidRPr="007004E1">
        <w:rPr>
          <w:rFonts w:ascii="Calibri" w:eastAsia="Calibri" w:hAnsi="Calibri"/>
          <w:rtl/>
        </w:rPr>
        <w:t xml:space="preserve"> </w:t>
      </w:r>
      <w:r w:rsidRPr="007004E1">
        <w:rPr>
          <w:rFonts w:ascii="Calibri" w:eastAsia="Calibri" w:hAnsi="Calibri" w:hint="cs"/>
          <w:rtl/>
        </w:rPr>
        <w:t>העסקת</w:t>
      </w:r>
      <w:r w:rsidRPr="007004E1">
        <w:rPr>
          <w:rFonts w:ascii="Calibri" w:eastAsia="Calibri" w:hAnsi="Calibri"/>
          <w:rtl/>
        </w:rPr>
        <w:t xml:space="preserve"> </w:t>
      </w:r>
      <w:r w:rsidRPr="007004E1">
        <w:rPr>
          <w:rFonts w:ascii="Calibri" w:eastAsia="Calibri" w:hAnsi="Calibri" w:hint="cs"/>
          <w:rtl/>
        </w:rPr>
        <w:t>עובדים</w:t>
      </w:r>
      <w:r w:rsidRPr="007004E1">
        <w:rPr>
          <w:rFonts w:ascii="Calibri" w:eastAsia="Calibri" w:hAnsi="Calibri"/>
          <w:rtl/>
        </w:rPr>
        <w:t xml:space="preserve"> </w:t>
      </w:r>
      <w:r w:rsidRPr="007004E1">
        <w:rPr>
          <w:rFonts w:ascii="Calibri" w:eastAsia="Calibri" w:hAnsi="Calibri" w:hint="cs"/>
          <w:rtl/>
        </w:rPr>
        <w:t>זרים</w:t>
      </w:r>
      <w:r w:rsidRPr="007004E1">
        <w:rPr>
          <w:rFonts w:ascii="Calibri" w:eastAsia="Calibri" w:hAnsi="Calibri"/>
          <w:rtl/>
        </w:rPr>
        <w:t xml:space="preserve"> </w:t>
      </w:r>
      <w:r w:rsidRPr="007004E1">
        <w:rPr>
          <w:rFonts w:ascii="Calibri" w:eastAsia="Calibri" w:hAnsi="Calibri" w:hint="cs"/>
          <w:rtl/>
        </w:rPr>
        <w:t>כדין</w:t>
      </w:r>
      <w:r w:rsidRPr="007004E1">
        <w:rPr>
          <w:rFonts w:ascii="Calibri" w:eastAsia="Calibri" w:hAnsi="Calibri"/>
          <w:rtl/>
        </w:rPr>
        <w:t xml:space="preserve"> </w:t>
      </w:r>
      <w:r w:rsidRPr="007004E1">
        <w:rPr>
          <w:rFonts w:ascii="Calibri" w:eastAsia="Calibri" w:hAnsi="Calibri" w:hint="cs"/>
          <w:rtl/>
        </w:rPr>
        <w:t>ותשלום</w:t>
      </w:r>
      <w:r w:rsidRPr="007004E1">
        <w:rPr>
          <w:rFonts w:ascii="Calibri" w:eastAsia="Calibri" w:hAnsi="Calibri"/>
          <w:rtl/>
        </w:rPr>
        <w:t xml:space="preserve"> </w:t>
      </w:r>
      <w:r w:rsidRPr="007004E1">
        <w:rPr>
          <w:rFonts w:ascii="Calibri" w:eastAsia="Calibri" w:hAnsi="Calibri" w:hint="cs"/>
          <w:rtl/>
        </w:rPr>
        <w:t>שכר</w:t>
      </w:r>
      <w:r w:rsidRPr="007004E1">
        <w:rPr>
          <w:rFonts w:ascii="Calibri" w:eastAsia="Calibri" w:hAnsi="Calibri"/>
          <w:rtl/>
        </w:rPr>
        <w:t xml:space="preserve"> </w:t>
      </w:r>
      <w:r w:rsidRPr="007004E1">
        <w:rPr>
          <w:rFonts w:ascii="Calibri" w:eastAsia="Calibri" w:hAnsi="Calibri" w:hint="cs"/>
          <w:rtl/>
        </w:rPr>
        <w:t>מינימום</w:t>
      </w:r>
      <w:r w:rsidRPr="007004E1">
        <w:rPr>
          <w:rFonts w:ascii="Calibri" w:eastAsia="Calibri" w:hAnsi="Calibri"/>
          <w:rtl/>
        </w:rPr>
        <w:t xml:space="preserve"> </w:t>
      </w:r>
      <w:r w:rsidRPr="007004E1">
        <w:rPr>
          <w:rFonts w:ascii="Calibri" w:eastAsia="Calibri" w:hAnsi="Calibri" w:hint="cs"/>
          <w:rtl/>
        </w:rPr>
        <w:t>ובדבר</w:t>
      </w:r>
      <w:r w:rsidRPr="007004E1">
        <w:rPr>
          <w:rFonts w:ascii="Calibri" w:eastAsia="Calibri" w:hAnsi="Calibri"/>
          <w:rtl/>
        </w:rPr>
        <w:t xml:space="preserve"> </w:t>
      </w:r>
      <w:r w:rsidRPr="007004E1">
        <w:rPr>
          <w:rFonts w:ascii="Calibri" w:eastAsia="Calibri" w:hAnsi="Calibri" w:hint="cs"/>
          <w:rtl/>
        </w:rPr>
        <w:t>קיום</w:t>
      </w:r>
      <w:r w:rsidRPr="007004E1">
        <w:rPr>
          <w:rFonts w:ascii="Calibri" w:eastAsia="Calibri" w:hAnsi="Calibri"/>
          <w:rtl/>
        </w:rPr>
        <w:t xml:space="preserve"> </w:t>
      </w:r>
      <w:r w:rsidRPr="007004E1">
        <w:rPr>
          <w:rFonts w:ascii="Calibri" w:eastAsia="Calibri" w:hAnsi="Calibri" w:hint="cs"/>
          <w:rtl/>
        </w:rPr>
        <w:t>חוקי</w:t>
      </w:r>
      <w:r w:rsidRPr="007004E1">
        <w:rPr>
          <w:rFonts w:ascii="Calibri" w:eastAsia="Calibri" w:hAnsi="Calibri"/>
          <w:rtl/>
        </w:rPr>
        <w:t xml:space="preserve"> </w:t>
      </w:r>
      <w:r w:rsidRPr="007004E1">
        <w:rPr>
          <w:rFonts w:ascii="Calibri" w:eastAsia="Calibri" w:hAnsi="Calibri" w:hint="cs"/>
          <w:rtl/>
        </w:rPr>
        <w:t>עבודה, בנוסח</w:t>
      </w:r>
      <w:r w:rsidRPr="007004E1">
        <w:rPr>
          <w:rFonts w:ascii="Calibri" w:eastAsia="Calibri" w:hAnsi="Calibri"/>
          <w:rtl/>
        </w:rPr>
        <w:t xml:space="preserve"> </w:t>
      </w:r>
      <w:r w:rsidRPr="007004E1">
        <w:rPr>
          <w:rFonts w:ascii="Calibri" w:eastAsia="Calibri" w:hAnsi="Calibri" w:hint="cs"/>
          <w:rtl/>
        </w:rPr>
        <w:t>המצורף</w:t>
      </w:r>
      <w:r w:rsidRPr="007004E1">
        <w:rPr>
          <w:rFonts w:ascii="Calibri" w:eastAsia="Calibri" w:hAnsi="Calibri"/>
          <w:rtl/>
        </w:rPr>
        <w:t xml:space="preserve"> </w:t>
      </w:r>
      <w:r w:rsidRPr="007004E1">
        <w:rPr>
          <w:rFonts w:ascii="Calibri" w:eastAsia="Calibri" w:hAnsi="Calibri" w:hint="cs"/>
          <w:rtl/>
        </w:rPr>
        <w:t>כנספח</w:t>
      </w:r>
      <w:r w:rsidRPr="007004E1">
        <w:rPr>
          <w:rFonts w:ascii="Calibri" w:eastAsia="Calibri" w:hAnsi="Calibri"/>
          <w:rtl/>
        </w:rPr>
        <w:t xml:space="preserve"> </w:t>
      </w:r>
      <w:r w:rsidRPr="007004E1">
        <w:rPr>
          <w:rFonts w:ascii="Calibri" w:eastAsia="Calibri" w:hAnsi="Calibri" w:hint="cs"/>
          <w:rtl/>
        </w:rPr>
        <w:t>י"א למסמכי המכרז</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לעגן</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למכרז</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 xml:space="preserve"> </w:t>
      </w:r>
      <w:r w:rsidRPr="007004E1">
        <w:rPr>
          <w:rFonts w:ascii="Calibri" w:eastAsia="Calibri" w:hAnsi="Calibri" w:hint="cs"/>
          <w:rtl/>
        </w:rPr>
        <w:t>ולהסכם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התקשרות</w:t>
      </w:r>
      <w:r w:rsidRPr="007004E1">
        <w:rPr>
          <w:rFonts w:ascii="Calibri" w:eastAsia="Calibri" w:hAnsi="Calibri"/>
          <w:rtl/>
        </w:rPr>
        <w:t xml:space="preserve"> </w:t>
      </w:r>
      <w:r w:rsidRPr="007004E1">
        <w:rPr>
          <w:rFonts w:ascii="Calibri" w:eastAsia="Calibri" w:hAnsi="Calibri" w:hint="cs"/>
          <w:rtl/>
        </w:rPr>
        <w:t>שלו</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שפועל</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התחייבויותיו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וההסכם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 xml:space="preserve">נותן השירותים מתחייב בזאת, כי במידה ותתקבל במשרד הודעה לפי סעיף 25(א)(3)(א)/(ב) לחוק להגברת האכיפה של דיני העבודה התשע"ב-2011 (להלן: </w:t>
      </w:r>
      <w:r w:rsidRPr="007004E1">
        <w:rPr>
          <w:rFonts w:ascii="Calibri" w:eastAsia="Calibri" w:hAnsi="Calibri" w:hint="cs"/>
          <w:b/>
          <w:bCs/>
          <w:rtl/>
        </w:rPr>
        <w:t>"החוק להגברת האכיפה"</w:t>
      </w:r>
      <w:r w:rsidRPr="007004E1">
        <w:rPr>
          <w:rFonts w:ascii="Calibri" w:eastAsia="Calibri" w:hAnsi="Calibri"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פיצויים בגין כל נזק שיגרם למשרד כתוצאה מהתנהלות נותן השירותים כלפי עובדיו. </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משמעות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קביעה</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כי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נותן</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השירותים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או</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מי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מטעמו</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עובדי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המשרד</w:t>
      </w:r>
      <w:r w:rsidRPr="007004E1">
        <w:rPr>
          <w:rFonts w:ascii="Times New Roman" w:hAnsi="Times New Roman"/>
          <w:b/>
          <w:bCs/>
          <w:smallCaps/>
          <w:rtl/>
          <w:lang w:eastAsia="he-IL"/>
        </w:rPr>
        <w:t xml:space="preserve"> </w:t>
      </w:r>
    </w:p>
    <w:p w:rsidR="009C5826" w:rsidRPr="007004E1" w:rsidRDefault="009C5826" w:rsidP="009C5826">
      <w:pPr>
        <w:numPr>
          <w:ilvl w:val="1"/>
          <w:numId w:val="61"/>
        </w:numPr>
        <w:spacing w:after="200" w:line="276" w:lineRule="auto"/>
        <w:ind w:left="935" w:hanging="426"/>
        <w:jc w:val="both"/>
        <w:rPr>
          <w:rFonts w:ascii="Calibri" w:eastAsia="Calibri" w:hAnsi="Calibri"/>
          <w:rtl/>
        </w:rPr>
      </w:pP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היה</w:t>
      </w:r>
      <w:r w:rsidRPr="007004E1">
        <w:rPr>
          <w:rFonts w:ascii="Calibri" w:eastAsia="Calibri" w:hAnsi="Calibri"/>
          <w:rtl/>
        </w:rPr>
        <w:t xml:space="preserve"> </w:t>
      </w:r>
      <w:r w:rsidRPr="007004E1">
        <w:rPr>
          <w:rFonts w:ascii="Calibri" w:eastAsia="Calibri" w:hAnsi="Calibri" w:hint="cs"/>
          <w:rtl/>
        </w:rPr>
        <w:t>וייקבע</w:t>
      </w:r>
      <w:r w:rsidRPr="007004E1">
        <w:rPr>
          <w:rFonts w:ascii="Calibri" w:eastAsia="Calibri" w:hAnsi="Calibri"/>
          <w:rtl/>
        </w:rPr>
        <w:t xml:space="preserve"> </w:t>
      </w:r>
      <w:r w:rsidRPr="007004E1">
        <w:rPr>
          <w:rFonts w:ascii="Calibri" w:eastAsia="Calibri" w:hAnsi="Calibri" w:hint="cs"/>
          <w:rtl/>
        </w:rPr>
        <w:t>מסיבה</w:t>
      </w:r>
      <w:r w:rsidRPr="007004E1">
        <w:rPr>
          <w:rFonts w:ascii="Calibri" w:eastAsia="Calibri" w:hAnsi="Calibri"/>
          <w:rtl/>
        </w:rPr>
        <w:t xml:space="preserve"> </w:t>
      </w:r>
      <w:r w:rsidRPr="007004E1">
        <w:rPr>
          <w:rFonts w:ascii="Calibri" w:eastAsia="Calibri" w:hAnsi="Calibri" w:hint="cs"/>
          <w:rtl/>
        </w:rPr>
        <w:t>כלשהי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למרות</w:t>
      </w:r>
      <w:r w:rsidRPr="007004E1">
        <w:rPr>
          <w:rFonts w:ascii="Calibri" w:eastAsia="Calibri" w:hAnsi="Calibri"/>
          <w:rtl/>
        </w:rPr>
        <w:t xml:space="preserve"> </w:t>
      </w:r>
      <w:r w:rsidRPr="007004E1">
        <w:rPr>
          <w:rFonts w:ascii="Calibri" w:eastAsia="Calibri" w:hAnsi="Calibri" w:hint="cs"/>
          <w:rtl/>
        </w:rPr>
        <w:t>כוונת</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כפי</w:t>
      </w:r>
      <w:r w:rsidRPr="007004E1">
        <w:rPr>
          <w:rFonts w:ascii="Calibri" w:eastAsia="Calibri" w:hAnsi="Calibri"/>
          <w:rtl/>
        </w:rPr>
        <w:t xml:space="preserve"> </w:t>
      </w:r>
      <w:r w:rsidRPr="007004E1">
        <w:rPr>
          <w:rFonts w:ascii="Calibri" w:eastAsia="Calibri" w:hAnsi="Calibri" w:hint="cs"/>
          <w:rtl/>
        </w:rPr>
        <w:t>שבאה</w:t>
      </w:r>
      <w:r w:rsidRPr="007004E1">
        <w:rPr>
          <w:rFonts w:ascii="Calibri" w:eastAsia="Calibri" w:hAnsi="Calibri"/>
          <w:rtl/>
        </w:rPr>
        <w:t xml:space="preserve"> </w:t>
      </w:r>
      <w:r w:rsidRPr="007004E1">
        <w:rPr>
          <w:rFonts w:ascii="Calibri" w:eastAsia="Calibri" w:hAnsi="Calibri" w:hint="cs"/>
          <w:rtl/>
        </w:rPr>
        <w:t>לידי</w:t>
      </w:r>
      <w:r w:rsidRPr="007004E1">
        <w:rPr>
          <w:rFonts w:ascii="Calibri" w:eastAsia="Calibri" w:hAnsi="Calibri"/>
          <w:rtl/>
        </w:rPr>
        <w:t xml:space="preserve"> </w:t>
      </w:r>
      <w:r w:rsidRPr="007004E1">
        <w:rPr>
          <w:rFonts w:ascii="Calibri" w:eastAsia="Calibri" w:hAnsi="Calibri" w:hint="cs"/>
          <w:rtl/>
        </w:rPr>
        <w:t>ביטוי</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רואים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כעובד</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הרי</w:t>
      </w:r>
      <w:r w:rsidRPr="007004E1">
        <w:rPr>
          <w:rFonts w:ascii="Calibri" w:eastAsia="Calibri" w:hAnsi="Calibri"/>
          <w:rtl/>
        </w:rPr>
        <w:t xml:space="preserve"> </w:t>
      </w:r>
      <w:r w:rsidRPr="007004E1">
        <w:rPr>
          <w:rFonts w:ascii="Calibri" w:eastAsia="Calibri" w:hAnsi="Calibri" w:hint="cs"/>
          <w:rtl/>
        </w:rPr>
        <w:t>ששכרו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יחושב</w:t>
      </w:r>
      <w:r w:rsidRPr="007004E1">
        <w:rPr>
          <w:rFonts w:ascii="Calibri" w:eastAsia="Calibri" w:hAnsi="Calibri"/>
          <w:rtl/>
        </w:rPr>
        <w:t xml:space="preserve"> </w:t>
      </w:r>
      <w:r w:rsidRPr="007004E1">
        <w:rPr>
          <w:rFonts w:ascii="Calibri" w:eastAsia="Calibri" w:hAnsi="Calibri" w:hint="cs"/>
          <w:rtl/>
        </w:rPr>
        <w:t>למפרע</w:t>
      </w:r>
      <w:r w:rsidRPr="007004E1">
        <w:rPr>
          <w:rFonts w:ascii="Calibri" w:eastAsia="Calibri" w:hAnsi="Calibri"/>
          <w:rtl/>
        </w:rPr>
        <w:t xml:space="preserve"> </w:t>
      </w:r>
      <w:r w:rsidRPr="007004E1">
        <w:rPr>
          <w:rFonts w:ascii="Calibri" w:eastAsia="Calibri" w:hAnsi="Calibri" w:hint="cs"/>
          <w:rtl/>
        </w:rPr>
        <w:t>למשך</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השכר</w:t>
      </w:r>
      <w:r w:rsidRPr="007004E1">
        <w:rPr>
          <w:rFonts w:ascii="Calibri" w:eastAsia="Calibri" w:hAnsi="Calibri"/>
          <w:rtl/>
        </w:rPr>
        <w:t xml:space="preserve"> </w:t>
      </w:r>
      <w:r w:rsidRPr="007004E1">
        <w:rPr>
          <w:rFonts w:ascii="Calibri" w:eastAsia="Calibri" w:hAnsi="Calibri" w:hint="cs"/>
          <w:rtl/>
        </w:rPr>
        <w:t>שהיה</w:t>
      </w:r>
      <w:r w:rsidRPr="007004E1">
        <w:rPr>
          <w:rFonts w:ascii="Calibri" w:eastAsia="Calibri" w:hAnsi="Calibri"/>
          <w:rtl/>
        </w:rPr>
        <w:t xml:space="preserve"> </w:t>
      </w:r>
      <w:r w:rsidRPr="007004E1">
        <w:rPr>
          <w:rFonts w:ascii="Calibri" w:eastAsia="Calibri" w:hAnsi="Calibri" w:hint="cs"/>
          <w:rtl/>
        </w:rPr>
        <w:t>משולם</w:t>
      </w:r>
      <w:r w:rsidRPr="007004E1">
        <w:rPr>
          <w:rFonts w:ascii="Calibri" w:eastAsia="Calibri" w:hAnsi="Calibri"/>
          <w:rtl/>
        </w:rPr>
        <w:t xml:space="preserve"> </w:t>
      </w:r>
      <w:r w:rsidRPr="007004E1">
        <w:rPr>
          <w:rFonts w:ascii="Calibri" w:eastAsia="Calibri" w:hAnsi="Calibri" w:hint="cs"/>
          <w:rtl/>
        </w:rPr>
        <w:t>לעובד</w:t>
      </w:r>
      <w:r w:rsidRPr="007004E1">
        <w:rPr>
          <w:rFonts w:ascii="Calibri" w:eastAsia="Calibri" w:hAnsi="Calibri"/>
          <w:rtl/>
        </w:rPr>
        <w:t xml:space="preserve"> </w:t>
      </w:r>
      <w:r w:rsidRPr="007004E1">
        <w:rPr>
          <w:rFonts w:ascii="Calibri" w:eastAsia="Calibri" w:hAnsi="Calibri" w:hint="cs"/>
          <w:rtl/>
        </w:rPr>
        <w:t>מדינה</w:t>
      </w:r>
      <w:r w:rsidRPr="007004E1">
        <w:rPr>
          <w:rFonts w:ascii="Calibri" w:eastAsia="Calibri" w:hAnsi="Calibri"/>
          <w:rtl/>
        </w:rPr>
        <w:t xml:space="preserve"> </w:t>
      </w:r>
      <w:r w:rsidRPr="007004E1">
        <w:rPr>
          <w:rFonts w:ascii="Calibri" w:eastAsia="Calibri" w:hAnsi="Calibri" w:hint="cs"/>
          <w:rtl/>
        </w:rPr>
        <w:t>שמאפייני</w:t>
      </w:r>
      <w:r w:rsidRPr="007004E1">
        <w:rPr>
          <w:rFonts w:ascii="Calibri" w:eastAsia="Calibri" w:hAnsi="Calibri"/>
          <w:rtl/>
        </w:rPr>
        <w:t xml:space="preserve"> </w:t>
      </w:r>
      <w:r w:rsidRPr="007004E1">
        <w:rPr>
          <w:rFonts w:ascii="Calibri" w:eastAsia="Calibri" w:hAnsi="Calibri" w:hint="cs"/>
          <w:rtl/>
        </w:rPr>
        <w:t>העסקתו</w:t>
      </w:r>
      <w:r w:rsidRPr="007004E1">
        <w:rPr>
          <w:rFonts w:ascii="Calibri" w:eastAsia="Calibri" w:hAnsi="Calibri"/>
          <w:rtl/>
        </w:rPr>
        <w:t xml:space="preserve"> </w:t>
      </w:r>
      <w:r w:rsidRPr="007004E1">
        <w:rPr>
          <w:rFonts w:ascii="Calibri" w:eastAsia="Calibri" w:hAnsi="Calibri" w:hint="cs"/>
          <w:rtl/>
        </w:rPr>
        <w:t>הם</w:t>
      </w:r>
      <w:r w:rsidRPr="007004E1">
        <w:rPr>
          <w:rFonts w:ascii="Calibri" w:eastAsia="Calibri" w:hAnsi="Calibri"/>
          <w:rtl/>
        </w:rPr>
        <w:t xml:space="preserve"> </w:t>
      </w:r>
      <w:r w:rsidRPr="007004E1">
        <w:rPr>
          <w:rFonts w:ascii="Calibri" w:eastAsia="Calibri" w:hAnsi="Calibri" w:hint="cs"/>
          <w:rtl/>
        </w:rPr>
        <w:t>הדומים</w:t>
      </w:r>
      <w:r w:rsidRPr="007004E1">
        <w:rPr>
          <w:rFonts w:ascii="Calibri" w:eastAsia="Calibri" w:hAnsi="Calibri"/>
          <w:rtl/>
        </w:rPr>
        <w:t xml:space="preserve"> </w:t>
      </w:r>
      <w:r w:rsidRPr="007004E1">
        <w:rPr>
          <w:rFonts w:ascii="Calibri" w:eastAsia="Calibri" w:hAnsi="Calibri" w:hint="cs"/>
          <w:rtl/>
        </w:rPr>
        <w:t>ביותר</w:t>
      </w:r>
      <w:r w:rsidRPr="007004E1">
        <w:rPr>
          <w:rFonts w:ascii="Calibri" w:eastAsia="Calibri" w:hAnsi="Calibri"/>
          <w:rtl/>
        </w:rPr>
        <w:t xml:space="preserve"> </w:t>
      </w:r>
      <w:r w:rsidRPr="007004E1">
        <w:rPr>
          <w:rFonts w:ascii="Calibri" w:eastAsia="Calibri" w:hAnsi="Calibri" w:hint="cs"/>
          <w:rtl/>
        </w:rPr>
        <w:t>לאלה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להשיב</w:t>
      </w:r>
      <w:r w:rsidRPr="007004E1">
        <w:rPr>
          <w:rFonts w:ascii="Calibri" w:eastAsia="Calibri" w:hAnsi="Calibri"/>
          <w:rtl/>
        </w:rPr>
        <w:t xml:space="preserve"> </w:t>
      </w:r>
      <w:r w:rsidRPr="007004E1">
        <w:rPr>
          <w:rFonts w:ascii="Calibri" w:eastAsia="Calibri" w:hAnsi="Calibri" w:hint="cs"/>
          <w:rtl/>
        </w:rPr>
        <w:t>למדינה</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ההפרש</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התמורה</w:t>
      </w:r>
      <w:r w:rsidRPr="007004E1">
        <w:rPr>
          <w:rFonts w:ascii="Calibri" w:eastAsia="Calibri" w:hAnsi="Calibri"/>
          <w:rtl/>
        </w:rPr>
        <w:t xml:space="preserve"> </w:t>
      </w:r>
      <w:r w:rsidRPr="007004E1">
        <w:rPr>
          <w:rFonts w:ascii="Calibri" w:eastAsia="Calibri" w:hAnsi="Calibri" w:hint="cs"/>
          <w:rtl/>
        </w:rPr>
        <w:t>ששולמה</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השכר</w:t>
      </w:r>
      <w:r w:rsidRPr="007004E1">
        <w:rPr>
          <w:rFonts w:ascii="Calibri" w:eastAsia="Calibri" w:hAnsi="Calibri"/>
          <w:rtl/>
        </w:rPr>
        <w:t xml:space="preserve"> </w:t>
      </w:r>
      <w:r w:rsidRPr="007004E1">
        <w:rPr>
          <w:rFonts w:ascii="Calibri" w:eastAsia="Calibri" w:hAnsi="Calibri" w:hint="cs"/>
          <w:rtl/>
        </w:rPr>
        <w:t>המגיע</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כעובד</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33"/>
        <w:jc w:val="both"/>
        <w:rPr>
          <w:rFonts w:ascii="Calibri" w:eastAsia="Calibri" w:hAnsi="Calibri"/>
          <w:rtl/>
        </w:rPr>
      </w:pPr>
      <w:r w:rsidRPr="007004E1">
        <w:rPr>
          <w:rFonts w:ascii="Calibri" w:eastAsia="Calibri" w:hAnsi="Calibri" w:hint="cs"/>
          <w:rtl/>
        </w:rPr>
        <w:t>היה</w:t>
      </w:r>
      <w:r w:rsidRPr="007004E1">
        <w:rPr>
          <w:rFonts w:ascii="Calibri" w:eastAsia="Calibri" w:hAnsi="Calibri"/>
          <w:rtl/>
        </w:rPr>
        <w:t xml:space="preserve"> </w:t>
      </w:r>
      <w:r w:rsidRPr="007004E1">
        <w:rPr>
          <w:rFonts w:ascii="Calibri" w:eastAsia="Calibri" w:hAnsi="Calibri" w:hint="cs"/>
          <w:rtl/>
        </w:rPr>
        <w:t>וייקבע</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עובד</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סיפק</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כעובד</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דרישה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ההוצאות</w:t>
      </w:r>
      <w:r w:rsidRPr="007004E1">
        <w:rPr>
          <w:rFonts w:ascii="Calibri" w:eastAsia="Calibri" w:hAnsi="Calibri"/>
          <w:rtl/>
        </w:rPr>
        <w:t xml:space="preserve"> </w:t>
      </w:r>
      <w:r w:rsidRPr="007004E1">
        <w:rPr>
          <w:rFonts w:ascii="Calibri" w:eastAsia="Calibri" w:hAnsi="Calibri" w:hint="cs"/>
          <w:rtl/>
        </w:rPr>
        <w:t>שיהיו</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בשל</w:t>
      </w:r>
      <w:r w:rsidRPr="007004E1">
        <w:rPr>
          <w:rFonts w:ascii="Calibri" w:eastAsia="Calibri" w:hAnsi="Calibri"/>
          <w:rtl/>
        </w:rPr>
        <w:t xml:space="preserve"> </w:t>
      </w:r>
      <w:r w:rsidRPr="007004E1">
        <w:rPr>
          <w:rFonts w:ascii="Calibri" w:eastAsia="Calibri" w:hAnsi="Calibri" w:hint="cs"/>
          <w:rtl/>
        </w:rPr>
        <w:t>קביעה</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433"/>
        <w:jc w:val="both"/>
        <w:rPr>
          <w:rFonts w:ascii="Calibri" w:eastAsia="Calibri" w:hAnsi="Calibri"/>
          <w:rtl/>
        </w:rPr>
      </w:pPr>
      <w:r w:rsidRPr="007004E1">
        <w:rPr>
          <w:rFonts w:ascii="Calibri" w:eastAsia="Calibri" w:hAnsi="Calibri" w:hint="cs"/>
          <w:rtl/>
        </w:rPr>
        <w:t>בנוסף</w:t>
      </w:r>
      <w:r w:rsidRPr="007004E1">
        <w:rPr>
          <w:rFonts w:ascii="Calibri" w:eastAsia="Calibri" w:hAnsi="Calibri"/>
          <w:rtl/>
        </w:rPr>
        <w:t xml:space="preserve"> </w:t>
      </w:r>
      <w:r w:rsidRPr="007004E1">
        <w:rPr>
          <w:rFonts w:ascii="Calibri" w:eastAsia="Calibri" w:hAnsi="Calibri" w:hint="cs"/>
          <w:rtl/>
        </w:rPr>
        <w:t>ומבלי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יחויב</w:t>
      </w:r>
      <w:r w:rsidRPr="007004E1">
        <w:rPr>
          <w:rFonts w:ascii="Calibri" w:eastAsia="Calibri" w:hAnsi="Calibri"/>
          <w:rtl/>
        </w:rPr>
        <w:t xml:space="preserve"> </w:t>
      </w:r>
      <w:r w:rsidRPr="007004E1">
        <w:rPr>
          <w:rFonts w:ascii="Calibri" w:eastAsia="Calibri" w:hAnsi="Calibri" w:hint="cs"/>
          <w:rtl/>
        </w:rPr>
        <w:t>בתשלומים</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בסעיף</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לקזז</w:t>
      </w:r>
      <w:r w:rsidRPr="007004E1">
        <w:rPr>
          <w:rFonts w:ascii="Calibri" w:eastAsia="Calibri" w:hAnsi="Calibri"/>
          <w:rtl/>
        </w:rPr>
        <w:t xml:space="preserve"> </w:t>
      </w:r>
      <w:r w:rsidRPr="007004E1">
        <w:rPr>
          <w:rFonts w:ascii="Calibri" w:eastAsia="Calibri" w:hAnsi="Calibri" w:hint="cs"/>
          <w:rtl/>
        </w:rPr>
        <w:t>סכומים</w:t>
      </w:r>
      <w:r w:rsidRPr="007004E1">
        <w:rPr>
          <w:rFonts w:ascii="Calibri" w:eastAsia="Calibri" w:hAnsi="Calibri"/>
          <w:rtl/>
        </w:rPr>
        <w:t xml:space="preserve"> </w:t>
      </w:r>
      <w:r w:rsidRPr="007004E1">
        <w:rPr>
          <w:rFonts w:ascii="Calibri" w:eastAsia="Calibri" w:hAnsi="Calibri" w:hint="cs"/>
          <w:rtl/>
        </w:rPr>
        <w:t>אלו</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סכום</w:t>
      </w:r>
      <w:r w:rsidRPr="007004E1">
        <w:rPr>
          <w:rFonts w:ascii="Calibri" w:eastAsia="Calibri" w:hAnsi="Calibri"/>
          <w:rtl/>
        </w:rPr>
        <w:t xml:space="preserve"> </w:t>
      </w:r>
      <w:r w:rsidRPr="007004E1">
        <w:rPr>
          <w:rFonts w:ascii="Calibri" w:eastAsia="Calibri" w:hAnsi="Calibri" w:hint="cs"/>
          <w:rtl/>
        </w:rPr>
        <w:t>שיגיע</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מהמשרד</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79" w:name="_Ref407888173"/>
      <w:r w:rsidRPr="007004E1">
        <w:rPr>
          <w:rFonts w:ascii="Times New Roman" w:hAnsi="Times New Roman" w:hint="eastAsia"/>
          <w:b/>
          <w:bCs/>
          <w:smallCaps/>
          <w:rtl/>
          <w:lang w:eastAsia="he-IL"/>
        </w:rPr>
        <w:t>איסור</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פעולה</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מתוך</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ניגוד</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עניינים</w:t>
      </w:r>
      <w:bookmarkEnd w:id="79"/>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לספק</w:t>
      </w:r>
      <w:r w:rsidRPr="007004E1">
        <w:rPr>
          <w:rFonts w:ascii="Calibri" w:eastAsia="Calibri" w:hAnsi="Calibri"/>
          <w:rtl/>
        </w:rPr>
        <w:t xml:space="preserve"> </w:t>
      </w:r>
      <w:r w:rsidRPr="007004E1">
        <w:rPr>
          <w:rFonts w:ascii="Calibri" w:eastAsia="Calibri" w:hAnsi="Calibri" w:hint="cs"/>
          <w:rtl/>
        </w:rPr>
        <w:t>שירותים</w:t>
      </w:r>
      <w:r w:rsidRPr="007004E1">
        <w:rPr>
          <w:rFonts w:ascii="Calibri" w:eastAsia="Calibri" w:hAnsi="Calibri"/>
          <w:rtl/>
        </w:rPr>
        <w:t xml:space="preserve"> </w:t>
      </w:r>
      <w:r w:rsidRPr="007004E1">
        <w:rPr>
          <w:rFonts w:ascii="Calibri" w:eastAsia="Calibri" w:hAnsi="Calibri" w:hint="cs"/>
          <w:rtl/>
        </w:rPr>
        <w:t>לאחרים</w:t>
      </w:r>
      <w:r w:rsidRPr="007004E1">
        <w:rPr>
          <w:rFonts w:ascii="Calibri" w:eastAsia="Calibri" w:hAnsi="Calibri"/>
          <w:rtl/>
        </w:rPr>
        <w:t xml:space="preserve"> </w:t>
      </w:r>
      <w:r w:rsidRPr="007004E1">
        <w:rPr>
          <w:rFonts w:ascii="Calibri" w:eastAsia="Calibri" w:hAnsi="Calibri" w:hint="cs"/>
          <w:rtl/>
        </w:rPr>
        <w:t>זולת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ובלבד</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בכך</w:t>
      </w:r>
      <w:r w:rsidRPr="007004E1">
        <w:rPr>
          <w:rFonts w:ascii="Calibri" w:eastAsia="Calibri" w:hAnsi="Calibri"/>
          <w:rtl/>
        </w:rPr>
        <w:t xml:space="preserve"> </w:t>
      </w:r>
      <w:r w:rsidRPr="007004E1">
        <w:rPr>
          <w:rFonts w:ascii="Calibri" w:eastAsia="Calibri" w:hAnsi="Calibri" w:hint="cs"/>
          <w:rtl/>
        </w:rPr>
        <w:t>משום</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בחובותיו</w:t>
      </w:r>
      <w:r w:rsidRPr="007004E1">
        <w:rPr>
          <w:rFonts w:ascii="Calibri" w:eastAsia="Calibri" w:hAnsi="Calibri"/>
          <w:rtl/>
        </w:rPr>
        <w:t xml:space="preserve"> </w:t>
      </w:r>
      <w:r w:rsidRPr="007004E1">
        <w:rPr>
          <w:rFonts w:ascii="Calibri" w:eastAsia="Calibri" w:hAnsi="Calibri" w:hint="cs"/>
          <w:rtl/>
        </w:rPr>
        <w:t>שלפי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lastRenderedPageBreak/>
        <w:t>על</w:t>
      </w:r>
      <w:r w:rsidRPr="007004E1">
        <w:rPr>
          <w:rFonts w:ascii="Calibri" w:eastAsia="Calibri" w:hAnsi="Calibri"/>
          <w:rtl/>
        </w:rPr>
        <w:t xml:space="preserve"> </w:t>
      </w:r>
      <w:r w:rsidRPr="007004E1">
        <w:rPr>
          <w:rFonts w:ascii="Calibri" w:eastAsia="Calibri" w:hAnsi="Calibri" w:hint="cs"/>
          <w:rtl/>
        </w:rPr>
        <w:t>אף</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אינו</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לספק</w:t>
      </w:r>
      <w:r w:rsidRPr="007004E1">
        <w:rPr>
          <w:rFonts w:ascii="Calibri" w:eastAsia="Calibri" w:hAnsi="Calibri"/>
          <w:rtl/>
        </w:rPr>
        <w:t xml:space="preserve"> </w:t>
      </w:r>
      <w:r w:rsidRPr="007004E1">
        <w:rPr>
          <w:rFonts w:ascii="Calibri" w:eastAsia="Calibri" w:hAnsi="Calibri" w:hint="cs"/>
          <w:rtl/>
        </w:rPr>
        <w:t>שירותים</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באופן</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 </w:t>
      </w:r>
      <w:r w:rsidRPr="007004E1">
        <w:rPr>
          <w:rFonts w:ascii="Calibri" w:eastAsia="Calibri" w:hAnsi="Calibri" w:hint="cs"/>
          <w:rtl/>
        </w:rPr>
        <w:t>לדעת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 </w:t>
      </w:r>
      <w:r w:rsidRPr="007004E1">
        <w:rPr>
          <w:rFonts w:ascii="Calibri" w:eastAsia="Calibri" w:hAnsi="Calibri" w:hint="cs"/>
          <w:rtl/>
        </w:rPr>
        <w:t>משום</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באספקת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למדינה</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b/>
          <w:bCs/>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מצהיר</w:t>
      </w:r>
      <w:r w:rsidRPr="007004E1">
        <w:rPr>
          <w:rFonts w:ascii="Calibri" w:eastAsia="Calibri" w:hAnsi="Calibri"/>
          <w:rtl/>
        </w:rPr>
        <w:t xml:space="preserve"> </w:t>
      </w:r>
      <w:r w:rsidRPr="007004E1">
        <w:rPr>
          <w:rFonts w:ascii="Calibri" w:eastAsia="Calibri" w:hAnsi="Calibri" w:hint="cs"/>
          <w:rtl/>
        </w:rPr>
        <w:t>ומתחייב</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במועד</w:t>
      </w:r>
      <w:r w:rsidRPr="007004E1">
        <w:rPr>
          <w:rFonts w:ascii="Calibri" w:eastAsia="Calibri" w:hAnsi="Calibri"/>
          <w:rtl/>
        </w:rPr>
        <w:t xml:space="preserve"> </w:t>
      </w:r>
      <w:r w:rsidRPr="007004E1">
        <w:rPr>
          <w:rFonts w:ascii="Calibri" w:eastAsia="Calibri" w:hAnsi="Calibri" w:hint="cs"/>
          <w:rtl/>
        </w:rPr>
        <w:t>חתימת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צפוי</w:t>
      </w:r>
      <w:r w:rsidRPr="007004E1">
        <w:rPr>
          <w:rFonts w:ascii="Calibri" w:eastAsia="Calibri" w:hAnsi="Calibri"/>
          <w:rtl/>
        </w:rPr>
        <w:t xml:space="preserve"> </w:t>
      </w:r>
      <w:r w:rsidRPr="007004E1">
        <w:rPr>
          <w:rFonts w:ascii="Calibri" w:eastAsia="Calibri" w:hAnsi="Calibri" w:hint="cs"/>
          <w:rtl/>
        </w:rPr>
        <w:t>להתקיים, ובמהלך</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יתקיים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בינו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התחייבויותיו</w:t>
      </w:r>
      <w:r w:rsidRPr="007004E1">
        <w:rPr>
          <w:rFonts w:ascii="Calibri" w:eastAsia="Calibri" w:hAnsi="Calibri"/>
          <w:rtl/>
        </w:rPr>
        <w:t xml:space="preserve"> </w:t>
      </w:r>
      <w:r w:rsidRPr="007004E1">
        <w:rPr>
          <w:rFonts w:ascii="Calibri" w:eastAsia="Calibri" w:hAnsi="Calibri" w:hint="cs"/>
          <w:rtl/>
        </w:rPr>
        <w:t>עפ</w:t>
      </w:r>
      <w:r w:rsidRPr="007004E1">
        <w:rPr>
          <w:rFonts w:ascii="Calibri" w:eastAsia="Calibri" w:hAnsi="Calibri"/>
          <w:rtl/>
        </w:rPr>
        <w:t>"</w:t>
      </w:r>
      <w:r w:rsidRPr="007004E1">
        <w:rPr>
          <w:rFonts w:ascii="Calibri" w:eastAsia="Calibri" w:hAnsi="Calibri" w:hint="cs"/>
          <w:rtl/>
        </w:rPr>
        <w:t>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קשריו</w:t>
      </w:r>
      <w:r w:rsidRPr="007004E1">
        <w:rPr>
          <w:rFonts w:ascii="Calibri" w:eastAsia="Calibri" w:hAnsi="Calibri"/>
          <w:rtl/>
        </w:rPr>
        <w:t xml:space="preserve"> </w:t>
      </w:r>
      <w:r w:rsidRPr="007004E1">
        <w:rPr>
          <w:rFonts w:ascii="Calibri" w:eastAsia="Calibri" w:hAnsi="Calibri" w:hint="cs"/>
          <w:rtl/>
        </w:rPr>
        <w:t>העסקיים</w:t>
      </w:r>
      <w:r w:rsidRPr="007004E1">
        <w:rPr>
          <w:rFonts w:ascii="Calibri" w:eastAsia="Calibri" w:hAnsi="Calibri"/>
          <w:rtl/>
        </w:rPr>
        <w:t xml:space="preserve">, </w:t>
      </w:r>
      <w:r w:rsidRPr="007004E1">
        <w:rPr>
          <w:rFonts w:ascii="Calibri" w:eastAsia="Calibri" w:hAnsi="Calibri" w:hint="cs"/>
          <w:rtl/>
        </w:rPr>
        <w:t>המקצועיים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האישיים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בשכר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תמורת</w:t>
      </w:r>
      <w:r w:rsidRPr="007004E1">
        <w:rPr>
          <w:rFonts w:ascii="Calibri" w:eastAsia="Calibri" w:hAnsi="Calibri"/>
          <w:rtl/>
        </w:rPr>
        <w:t xml:space="preserve"> </w:t>
      </w:r>
      <w:r w:rsidRPr="007004E1">
        <w:rPr>
          <w:rFonts w:ascii="Calibri" w:eastAsia="Calibri" w:hAnsi="Calibri" w:hint="cs"/>
          <w:rtl/>
        </w:rPr>
        <w:t>טובות</w:t>
      </w:r>
      <w:r w:rsidRPr="007004E1">
        <w:rPr>
          <w:rFonts w:ascii="Calibri" w:eastAsia="Calibri" w:hAnsi="Calibri"/>
          <w:rtl/>
        </w:rPr>
        <w:t xml:space="preserve"> </w:t>
      </w:r>
      <w:r w:rsidRPr="007004E1">
        <w:rPr>
          <w:rFonts w:ascii="Calibri" w:eastAsia="Calibri" w:hAnsi="Calibri" w:hint="cs"/>
          <w:rtl/>
        </w:rPr>
        <w:t>הנאה</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לאו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עסקה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בה</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ואין</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קשר</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בינו</w:t>
      </w:r>
      <w:r w:rsidRPr="007004E1">
        <w:rPr>
          <w:rFonts w:ascii="Calibri" w:eastAsia="Calibri" w:hAnsi="Calibri"/>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גורם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הנוגעים</w:t>
      </w:r>
      <w:r w:rsidRPr="007004E1">
        <w:rPr>
          <w:rFonts w:ascii="Calibri" w:eastAsia="Calibri" w:hAnsi="Calibri"/>
          <w:rtl/>
        </w:rPr>
        <w:t xml:space="preserve"> </w:t>
      </w:r>
      <w:r w:rsidRPr="007004E1">
        <w:rPr>
          <w:rFonts w:ascii="Calibri" w:eastAsia="Calibri" w:hAnsi="Calibri" w:hint="cs"/>
          <w:rtl/>
        </w:rPr>
        <w:t>לתחומים</w:t>
      </w:r>
      <w:r w:rsidRPr="007004E1">
        <w:rPr>
          <w:rFonts w:ascii="Calibri" w:eastAsia="Calibri" w:hAnsi="Calibri"/>
          <w:rtl/>
        </w:rPr>
        <w:t xml:space="preserve"> </w:t>
      </w:r>
      <w:r w:rsidRPr="007004E1">
        <w:rPr>
          <w:rFonts w:ascii="Calibri" w:eastAsia="Calibri" w:hAnsi="Calibri" w:hint="cs"/>
          <w:rtl/>
        </w:rPr>
        <w:t>שבהם</w:t>
      </w:r>
      <w:r w:rsidRPr="007004E1">
        <w:rPr>
          <w:rFonts w:ascii="Calibri" w:eastAsia="Calibri" w:hAnsi="Calibri"/>
          <w:rtl/>
        </w:rPr>
        <w:t xml:space="preserve"> </w:t>
      </w:r>
      <w:r w:rsidRPr="007004E1">
        <w:rPr>
          <w:rFonts w:ascii="Calibri" w:eastAsia="Calibri" w:hAnsi="Calibri" w:hint="cs"/>
          <w:rtl/>
        </w:rPr>
        <w:t>עוסקים</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זולת</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ולצורך</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b/>
          <w:bCs/>
          <w:rtl/>
        </w:rPr>
        <w:t>"</w:t>
      </w:r>
      <w:r w:rsidRPr="007004E1">
        <w:rPr>
          <w:rFonts w:ascii="Calibri" w:eastAsia="Calibri" w:hAnsi="Calibri" w:hint="cs"/>
          <w:b/>
          <w:bCs/>
          <w:rtl/>
        </w:rPr>
        <w:t>ניגוד</w:t>
      </w:r>
      <w:r w:rsidRPr="007004E1">
        <w:rPr>
          <w:rFonts w:ascii="Calibri" w:eastAsia="Calibri" w:hAnsi="Calibri"/>
          <w:b/>
          <w:bCs/>
          <w:rtl/>
        </w:rPr>
        <w:t xml:space="preserve"> </w:t>
      </w:r>
      <w:r w:rsidRPr="007004E1">
        <w:rPr>
          <w:rFonts w:ascii="Calibri" w:eastAsia="Calibri" w:hAnsi="Calibri" w:hint="cs"/>
          <w:b/>
          <w:bCs/>
          <w:rtl/>
        </w:rPr>
        <w:t>עניינים</w:t>
      </w:r>
      <w:r w:rsidRPr="007004E1">
        <w:rPr>
          <w:rFonts w:ascii="Calibri" w:eastAsia="Calibri" w:hAnsi="Calibri"/>
          <w:b/>
          <w:bCs/>
          <w:rtl/>
        </w:rPr>
        <w:t xml:space="preserve">" </w:t>
      </w:r>
      <w:r w:rsidRPr="007004E1">
        <w:rPr>
          <w:rFonts w:ascii="Calibri" w:eastAsia="Calibri" w:hAnsi="Calibri" w:hint="cs"/>
          <w:b/>
          <w:bCs/>
          <w:rtl/>
        </w:rPr>
        <w:t>בהסכם זה משמעו</w:t>
      </w:r>
      <w:r w:rsidRPr="007004E1">
        <w:rPr>
          <w:rFonts w:ascii="Calibri" w:eastAsia="Calibri" w:hAnsi="Calibri"/>
          <w:b/>
          <w:bCs/>
          <w:rtl/>
        </w:rPr>
        <w:t xml:space="preserve"> </w:t>
      </w:r>
      <w:r w:rsidRPr="007004E1">
        <w:rPr>
          <w:rFonts w:ascii="Calibri" w:eastAsia="Calibri" w:hAnsi="Calibri" w:hint="cs"/>
          <w:b/>
          <w:bCs/>
          <w:rtl/>
        </w:rPr>
        <w:t>אף</w:t>
      </w:r>
      <w:r w:rsidRPr="007004E1">
        <w:rPr>
          <w:rFonts w:ascii="Calibri" w:eastAsia="Calibri" w:hAnsi="Calibri"/>
          <w:b/>
          <w:bCs/>
          <w:rtl/>
        </w:rPr>
        <w:t xml:space="preserve"> </w:t>
      </w:r>
      <w:r w:rsidRPr="007004E1">
        <w:rPr>
          <w:rFonts w:ascii="Calibri" w:eastAsia="Calibri" w:hAnsi="Calibri" w:hint="cs"/>
          <w:b/>
          <w:bCs/>
          <w:rtl/>
        </w:rPr>
        <w:t>חשש</w:t>
      </w:r>
      <w:r w:rsidRPr="007004E1">
        <w:rPr>
          <w:rFonts w:ascii="Calibri" w:eastAsia="Calibri" w:hAnsi="Calibri"/>
          <w:b/>
          <w:bCs/>
          <w:rtl/>
        </w:rPr>
        <w:t xml:space="preserve"> </w:t>
      </w:r>
      <w:r w:rsidRPr="007004E1">
        <w:rPr>
          <w:rFonts w:ascii="Calibri" w:eastAsia="Calibri" w:hAnsi="Calibri" w:hint="cs"/>
          <w:b/>
          <w:bCs/>
          <w:rtl/>
        </w:rPr>
        <w:t>לניגוד</w:t>
      </w:r>
      <w:r w:rsidRPr="007004E1">
        <w:rPr>
          <w:rFonts w:ascii="Calibri" w:eastAsia="Calibri" w:hAnsi="Calibri"/>
          <w:b/>
          <w:bCs/>
          <w:rtl/>
        </w:rPr>
        <w:t xml:space="preserve"> </w:t>
      </w:r>
      <w:r w:rsidRPr="007004E1">
        <w:rPr>
          <w:rFonts w:ascii="Calibri" w:eastAsia="Calibri" w:hAnsi="Calibri" w:hint="cs"/>
          <w:b/>
          <w:bCs/>
          <w:rtl/>
        </w:rPr>
        <w:t>עניינים</w:t>
      </w:r>
      <w:r w:rsidRPr="007004E1">
        <w:rPr>
          <w:rFonts w:ascii="Calibri" w:eastAsia="Calibri" w:hAnsi="Calibri"/>
          <w:b/>
          <w:bCs/>
          <w:rtl/>
        </w:rPr>
        <w:t xml:space="preserve"> </w:t>
      </w:r>
      <w:r w:rsidRPr="007004E1">
        <w:rPr>
          <w:rFonts w:ascii="Calibri" w:eastAsia="Calibri" w:hAnsi="Calibri" w:hint="cs"/>
          <w:b/>
          <w:bCs/>
          <w:rtl/>
        </w:rPr>
        <w:t>כאמור</w:t>
      </w:r>
      <w:r w:rsidRPr="007004E1">
        <w:rPr>
          <w:rFonts w:ascii="Calibri" w:eastAsia="Calibri" w:hAnsi="Calibri"/>
          <w:b/>
          <w:bCs/>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ככל</w:t>
      </w:r>
      <w:r w:rsidRPr="007004E1">
        <w:rPr>
          <w:rFonts w:ascii="Calibri" w:eastAsia="Calibri" w:hAnsi="Calibri"/>
          <w:rtl/>
        </w:rPr>
        <w:t xml:space="preserve"> </w:t>
      </w:r>
      <w:r w:rsidRPr="007004E1">
        <w:rPr>
          <w:rFonts w:ascii="Calibri" w:eastAsia="Calibri" w:hAnsi="Calibri" w:hint="cs"/>
          <w:rtl/>
        </w:rPr>
        <w:t>שיתעוררו</w:t>
      </w:r>
      <w:r w:rsidRPr="007004E1">
        <w:rPr>
          <w:rFonts w:ascii="Calibri" w:eastAsia="Calibri" w:hAnsi="Calibri"/>
          <w:rtl/>
        </w:rPr>
        <w:t xml:space="preserve"> </w:t>
      </w:r>
      <w:r w:rsidRPr="007004E1">
        <w:rPr>
          <w:rFonts w:ascii="Calibri" w:eastAsia="Calibri" w:hAnsi="Calibri" w:hint="cs"/>
          <w:rtl/>
        </w:rPr>
        <w:t>סוגיות</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נצפו</w:t>
      </w:r>
      <w:r w:rsidRPr="007004E1">
        <w:rPr>
          <w:rFonts w:ascii="Calibri" w:eastAsia="Calibri" w:hAnsi="Calibri"/>
          <w:rtl/>
        </w:rPr>
        <w:t xml:space="preserve"> </w:t>
      </w:r>
      <w:r w:rsidRPr="007004E1">
        <w:rPr>
          <w:rFonts w:ascii="Calibri" w:eastAsia="Calibri" w:hAnsi="Calibri" w:hint="cs"/>
          <w:rtl/>
        </w:rPr>
        <w:t>במועד</w:t>
      </w:r>
      <w:r w:rsidRPr="007004E1">
        <w:rPr>
          <w:rFonts w:ascii="Calibri" w:eastAsia="Calibri" w:hAnsi="Calibri"/>
          <w:rtl/>
        </w:rPr>
        <w:t xml:space="preserve"> </w:t>
      </w:r>
      <w:r w:rsidRPr="007004E1">
        <w:rPr>
          <w:rFonts w:ascii="Calibri" w:eastAsia="Calibri" w:hAnsi="Calibri" w:hint="cs"/>
          <w:rtl/>
        </w:rPr>
        <w:t>חתימת</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העלולות</w:t>
      </w:r>
      <w:r w:rsidRPr="007004E1">
        <w:rPr>
          <w:rFonts w:ascii="Calibri" w:eastAsia="Calibri" w:hAnsi="Calibri"/>
          <w:rtl/>
        </w:rPr>
        <w:t xml:space="preserve"> </w:t>
      </w:r>
      <w:r w:rsidRPr="007004E1">
        <w:rPr>
          <w:rFonts w:ascii="Calibri" w:eastAsia="Calibri" w:hAnsi="Calibri" w:hint="cs"/>
          <w:rtl/>
        </w:rPr>
        <w:t>להעמידו</w:t>
      </w:r>
      <w:r w:rsidRPr="007004E1">
        <w:rPr>
          <w:rFonts w:ascii="Calibri" w:eastAsia="Calibri" w:hAnsi="Calibri"/>
          <w:rtl/>
        </w:rPr>
        <w:t>/</w:t>
      </w:r>
      <w:r w:rsidRPr="007004E1">
        <w:rPr>
          <w:rFonts w:ascii="Calibri" w:eastAsia="Calibri" w:hAnsi="Calibri" w:hint="cs"/>
          <w:rtl/>
        </w:rPr>
        <w:t>ם</w:t>
      </w:r>
      <w:r w:rsidRPr="007004E1">
        <w:rPr>
          <w:rFonts w:ascii="Calibri" w:eastAsia="Calibri" w:hAnsi="Calibri"/>
          <w:rtl/>
        </w:rPr>
        <w:t xml:space="preserve"> </w:t>
      </w:r>
      <w:r w:rsidRPr="007004E1">
        <w:rPr>
          <w:rFonts w:ascii="Calibri" w:eastAsia="Calibri" w:hAnsi="Calibri" w:hint="cs"/>
          <w:rtl/>
        </w:rPr>
        <w:t>במצב</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במצב</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חשש</w:t>
      </w:r>
      <w:r w:rsidRPr="007004E1">
        <w:rPr>
          <w:rFonts w:ascii="Calibri" w:eastAsia="Calibri" w:hAnsi="Calibri"/>
          <w:rtl/>
        </w:rPr>
        <w:t xml:space="preserve"> </w:t>
      </w:r>
      <w:r w:rsidRPr="007004E1">
        <w:rPr>
          <w:rFonts w:ascii="Calibri" w:eastAsia="Calibri" w:hAnsi="Calibri" w:hint="cs"/>
          <w:rtl/>
        </w:rPr>
        <w:t>לניגוד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במראית</w:t>
      </w:r>
      <w:r w:rsidRPr="007004E1">
        <w:rPr>
          <w:rFonts w:ascii="Calibri" w:eastAsia="Calibri" w:hAnsi="Calibri"/>
          <w:rtl/>
        </w:rPr>
        <w:t xml:space="preserve"> </w:t>
      </w:r>
      <w:r w:rsidRPr="007004E1">
        <w:rPr>
          <w:rFonts w:ascii="Calibri" w:eastAsia="Calibri" w:hAnsi="Calibri" w:hint="cs"/>
          <w:rtl/>
        </w:rPr>
        <w:t>עין</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חשש</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עליו</w:t>
      </w:r>
      <w:r w:rsidRPr="007004E1">
        <w:rPr>
          <w:rFonts w:ascii="Calibri" w:eastAsia="Calibri" w:hAnsi="Calibri"/>
          <w:rtl/>
        </w:rPr>
        <w:t xml:space="preserve"> </w:t>
      </w:r>
      <w:r w:rsidRPr="007004E1">
        <w:rPr>
          <w:rFonts w:ascii="Calibri" w:eastAsia="Calibri" w:hAnsi="Calibri" w:hint="cs"/>
          <w:rtl/>
        </w:rPr>
        <w:t>להביא</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פרטי</w:t>
      </w:r>
      <w:r w:rsidRPr="007004E1">
        <w:rPr>
          <w:rFonts w:ascii="Calibri" w:eastAsia="Calibri" w:hAnsi="Calibri"/>
          <w:rtl/>
        </w:rPr>
        <w:t xml:space="preserve"> </w:t>
      </w:r>
      <w:r w:rsidRPr="007004E1">
        <w:rPr>
          <w:rFonts w:ascii="Calibri" w:eastAsia="Calibri" w:hAnsi="Calibri" w:hint="cs"/>
          <w:rtl/>
        </w:rPr>
        <w:t>המקרה</w:t>
      </w:r>
      <w:r w:rsidRPr="007004E1">
        <w:rPr>
          <w:rFonts w:ascii="Calibri" w:eastAsia="Calibri" w:hAnsi="Calibri"/>
          <w:rtl/>
        </w:rPr>
        <w:t xml:space="preserve"> </w:t>
      </w:r>
      <w:r w:rsidRPr="007004E1">
        <w:rPr>
          <w:rFonts w:ascii="Calibri" w:eastAsia="Calibri" w:hAnsi="Calibri" w:hint="cs"/>
          <w:rtl/>
        </w:rPr>
        <w:t>באופן</w:t>
      </w:r>
      <w:r w:rsidRPr="007004E1">
        <w:rPr>
          <w:rFonts w:ascii="Calibri" w:eastAsia="Calibri" w:hAnsi="Calibri"/>
          <w:rtl/>
        </w:rPr>
        <w:t xml:space="preserve"> </w:t>
      </w:r>
      <w:r w:rsidRPr="007004E1">
        <w:rPr>
          <w:rFonts w:ascii="Calibri" w:eastAsia="Calibri" w:hAnsi="Calibri" w:hint="cs"/>
          <w:rtl/>
        </w:rPr>
        <w:t>מידי</w:t>
      </w:r>
      <w:r w:rsidRPr="007004E1">
        <w:rPr>
          <w:rFonts w:ascii="Calibri" w:eastAsia="Calibri" w:hAnsi="Calibri"/>
          <w:rtl/>
        </w:rPr>
        <w:t xml:space="preserve"> </w:t>
      </w:r>
      <w:r w:rsidRPr="007004E1">
        <w:rPr>
          <w:rFonts w:ascii="Calibri" w:eastAsia="Calibri" w:hAnsi="Calibri" w:hint="cs"/>
          <w:rtl/>
        </w:rPr>
        <w:t>בפני</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ולפעול</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הנחיות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לחתום</w:t>
      </w:r>
      <w:r w:rsidRPr="007004E1">
        <w:rPr>
          <w:rFonts w:ascii="Calibri" w:eastAsia="Calibri" w:hAnsi="Calibri"/>
          <w:rtl/>
        </w:rPr>
        <w:t xml:space="preserve"> </w:t>
      </w:r>
      <w:r w:rsidRPr="007004E1">
        <w:rPr>
          <w:rFonts w:ascii="Calibri" w:eastAsia="Calibri" w:hAnsi="Calibri" w:hint="cs"/>
          <w:rtl/>
        </w:rPr>
        <w:t>ולהחתים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שעתיד</w:t>
      </w:r>
      <w:r w:rsidRPr="007004E1">
        <w:rPr>
          <w:rFonts w:ascii="Calibri" w:eastAsia="Calibri" w:hAnsi="Calibri"/>
          <w:rtl/>
        </w:rPr>
        <w:t xml:space="preserve"> </w:t>
      </w:r>
      <w:r w:rsidR="00D04D3A" w:rsidRPr="007004E1">
        <w:rPr>
          <w:rFonts w:ascii="Calibri" w:eastAsia="Calibri" w:hAnsi="Calibri" w:hint="cs"/>
          <w:rtl/>
        </w:rPr>
        <w:t>לתן</w:t>
      </w:r>
      <w:r w:rsidRPr="007004E1">
        <w:rPr>
          <w:rFonts w:ascii="Calibri" w:eastAsia="Calibri" w:hAnsi="Calibri"/>
          <w:rtl/>
        </w:rPr>
        <w:t xml:space="preserve"> </w:t>
      </w:r>
      <w:r w:rsidRPr="007004E1">
        <w:rPr>
          <w:rFonts w:ascii="Calibri" w:eastAsia="Calibri" w:hAnsi="Calibri" w:hint="cs"/>
          <w:rtl/>
        </w:rPr>
        <w:t>שירותים</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לשמירת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ולמניעת</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בנוסח</w:t>
      </w:r>
      <w:r w:rsidRPr="007004E1">
        <w:rPr>
          <w:rFonts w:ascii="Calibri" w:eastAsia="Calibri" w:hAnsi="Calibri"/>
          <w:rtl/>
        </w:rPr>
        <w:t xml:space="preserve"> </w:t>
      </w:r>
      <w:r w:rsidRPr="007004E1">
        <w:rPr>
          <w:rFonts w:ascii="Calibri" w:eastAsia="Calibri" w:hAnsi="Calibri" w:hint="cs"/>
          <w:rtl/>
        </w:rPr>
        <w:t>המצורף</w:t>
      </w:r>
      <w:r w:rsidRPr="007004E1">
        <w:rPr>
          <w:rFonts w:ascii="Calibri" w:eastAsia="Calibri" w:hAnsi="Calibri"/>
          <w:rtl/>
        </w:rPr>
        <w:t xml:space="preserve"> </w:t>
      </w:r>
      <w:r w:rsidRPr="007004E1">
        <w:rPr>
          <w:rFonts w:ascii="Calibri" w:eastAsia="Calibri" w:hAnsi="Calibri" w:hint="cs"/>
          <w:rtl/>
        </w:rPr>
        <w:t>והמסומן</w:t>
      </w:r>
      <w:r w:rsidRPr="007004E1">
        <w:rPr>
          <w:rFonts w:ascii="Calibri" w:eastAsia="Calibri" w:hAnsi="Calibri"/>
          <w:rtl/>
        </w:rPr>
        <w:t xml:space="preserve"> </w:t>
      </w:r>
      <w:r w:rsidRPr="007004E1">
        <w:rPr>
          <w:rFonts w:ascii="Calibri" w:eastAsia="Calibri" w:hAnsi="Calibri" w:hint="cs"/>
          <w:rtl/>
        </w:rPr>
        <w:t>כנספח</w:t>
      </w:r>
      <w:r w:rsidRPr="007004E1">
        <w:rPr>
          <w:rFonts w:ascii="Calibri" w:eastAsia="Calibri" w:hAnsi="Calibri"/>
          <w:rtl/>
        </w:rPr>
        <w:t xml:space="preserve"> </w:t>
      </w:r>
      <w:r w:rsidRPr="007004E1">
        <w:rPr>
          <w:rFonts w:ascii="Calibri" w:eastAsia="Calibri" w:hAnsi="Calibri" w:hint="cs"/>
          <w:rtl/>
        </w:rPr>
        <w:t>4 להסכם זה.</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lang w:eastAsia="he-IL"/>
        </w:rPr>
      </w:pPr>
      <w:bookmarkStart w:id="80" w:name="_Ref407888187"/>
      <w:r w:rsidRPr="007004E1">
        <w:rPr>
          <w:rFonts w:ascii="Times New Roman" w:hAnsi="Times New Roman" w:hint="eastAsia"/>
          <w:b/>
          <w:bCs/>
          <w:smallCaps/>
          <w:rtl/>
          <w:lang w:eastAsia="he-IL"/>
        </w:rPr>
        <w:t>פיקוח</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בקרה</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דיווח</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ונהלי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עבודה</w:t>
      </w:r>
      <w:bookmarkEnd w:id="80"/>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לאפשר</w:t>
      </w:r>
      <w:r w:rsidRPr="007004E1">
        <w:rPr>
          <w:rFonts w:ascii="Calibri" w:eastAsia="Calibri" w:hAnsi="Calibri"/>
          <w:rtl/>
        </w:rPr>
        <w:t xml:space="preserve"> </w:t>
      </w:r>
      <w:r w:rsidRPr="007004E1">
        <w:rPr>
          <w:rFonts w:ascii="Calibri" w:eastAsia="Calibri" w:hAnsi="Calibri" w:hint="cs"/>
          <w:rtl/>
        </w:rPr>
        <w:t>לנציג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שבא</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לבקר</w:t>
      </w:r>
      <w:r w:rsidRPr="007004E1">
        <w:rPr>
          <w:rFonts w:ascii="Calibri" w:eastAsia="Calibri" w:hAnsi="Calibri"/>
          <w:rtl/>
        </w:rPr>
        <w:t xml:space="preserve"> </w:t>
      </w:r>
      <w:r w:rsidRPr="007004E1">
        <w:rPr>
          <w:rFonts w:ascii="Calibri" w:eastAsia="Calibri" w:hAnsi="Calibri" w:hint="cs"/>
          <w:rtl/>
        </w:rPr>
        <w:t>פעולותיו</w:t>
      </w:r>
      <w:r w:rsidRPr="007004E1">
        <w:rPr>
          <w:rFonts w:ascii="Calibri" w:eastAsia="Calibri" w:hAnsi="Calibri"/>
          <w:rtl/>
        </w:rPr>
        <w:t xml:space="preserve">, </w:t>
      </w:r>
      <w:r w:rsidRPr="007004E1">
        <w:rPr>
          <w:rFonts w:ascii="Calibri" w:eastAsia="Calibri" w:hAnsi="Calibri" w:hint="cs"/>
          <w:rtl/>
        </w:rPr>
        <w:t>לפקח</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ההצעה</w:t>
      </w:r>
      <w:r w:rsidRPr="007004E1">
        <w:rPr>
          <w:rFonts w:ascii="Calibri" w:eastAsia="Calibri" w:hAnsi="Calibri"/>
          <w:rtl/>
        </w:rPr>
        <w:t xml:space="preserve"> </w:t>
      </w:r>
      <w:r w:rsidR="00F62AA3" w:rsidRPr="007004E1">
        <w:rPr>
          <w:rFonts w:ascii="Calibri" w:eastAsia="Calibri" w:hAnsi="Calibri" w:hint="cs"/>
          <w:rtl/>
        </w:rPr>
        <w:t>,</w:t>
      </w:r>
      <w:r w:rsidRPr="007004E1">
        <w:rPr>
          <w:rFonts w:ascii="Calibri" w:eastAsia="Calibri" w:hAnsi="Calibri" w:hint="cs"/>
          <w:rtl/>
        </w:rPr>
        <w:t>ההסכם</w:t>
      </w:r>
      <w:r w:rsidR="00F62AA3" w:rsidRPr="007004E1">
        <w:rPr>
          <w:rFonts w:ascii="Calibri" w:eastAsia="Calibri" w:hAnsi="Calibri" w:hint="cs"/>
          <w:rtl/>
        </w:rPr>
        <w:t xml:space="preserve"> ועל כלל היבטי אבטחת המידע העולים מן האמור.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כל צד ימנה נציג למימוש הסכם זה האחראי מטעמו לביצוע ההסכם. </w:t>
      </w:r>
    </w:p>
    <w:p w:rsidR="009C5826" w:rsidRPr="007004E1" w:rsidRDefault="009C5826" w:rsidP="009C5826">
      <w:pPr>
        <w:spacing w:after="200" w:line="276" w:lineRule="auto"/>
        <w:ind w:left="935" w:hanging="935"/>
        <w:jc w:val="both"/>
        <w:rPr>
          <w:rFonts w:ascii="Calibri" w:eastAsia="Calibri" w:hAnsi="Calibri"/>
          <w:rtl/>
        </w:rPr>
      </w:pPr>
      <w:r w:rsidRPr="007004E1">
        <w:rPr>
          <w:rFonts w:ascii="Calibri" w:eastAsia="Calibri" w:hAnsi="Calibri" w:hint="cs"/>
          <w:b/>
          <w:bCs/>
          <w:rtl/>
        </w:rPr>
        <w:tab/>
      </w:r>
      <w:r w:rsidRPr="007004E1">
        <w:rPr>
          <w:rFonts w:ascii="Calibri" w:eastAsia="Calibri" w:hAnsi="Calibri" w:hint="cs"/>
          <w:rtl/>
        </w:rPr>
        <w:t>נציג הממשלה יהיה: מנהל תחום _______________</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עובד</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הוסמך</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ידו</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הנציג</w:t>
      </w:r>
      <w:r w:rsidRPr="007004E1">
        <w:rPr>
          <w:rFonts w:ascii="Calibri" w:eastAsia="Calibri" w:hAnsi="Calibri"/>
          <w:rtl/>
        </w:rPr>
        <w:t>").</w:t>
      </w:r>
    </w:p>
    <w:p w:rsidR="009C5826" w:rsidRPr="007004E1" w:rsidRDefault="009C5826" w:rsidP="009C5826">
      <w:pPr>
        <w:spacing w:after="200" w:line="276" w:lineRule="auto"/>
        <w:ind w:left="935" w:hanging="720"/>
        <w:jc w:val="both"/>
        <w:rPr>
          <w:rFonts w:ascii="Calibri" w:eastAsia="Calibri" w:hAnsi="Calibri"/>
          <w:rtl/>
        </w:rPr>
      </w:pPr>
      <w:r w:rsidRPr="007004E1">
        <w:rPr>
          <w:rFonts w:ascii="Calibri" w:eastAsia="Calibri" w:hAnsi="Calibri" w:hint="cs"/>
          <w:rtl/>
        </w:rPr>
        <w:tab/>
        <w:t xml:space="preserve">נציג נותן השירותים יהיה: "איש קשר" _______________ אשר יהיה מהנהלת החברה. (להלן: איש קשר).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lastRenderedPageBreak/>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להישמע</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שבא</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בכל העניינים</w:t>
      </w:r>
      <w:r w:rsidRPr="007004E1">
        <w:rPr>
          <w:rFonts w:ascii="Calibri" w:eastAsia="Calibri" w:hAnsi="Calibri"/>
          <w:rtl/>
        </w:rPr>
        <w:t xml:space="preserve"> </w:t>
      </w:r>
      <w:r w:rsidRPr="007004E1">
        <w:rPr>
          <w:rFonts w:ascii="Calibri" w:eastAsia="Calibri" w:hAnsi="Calibri" w:hint="cs"/>
          <w:rtl/>
        </w:rPr>
        <w:t>הקשורים</w:t>
      </w:r>
      <w:r w:rsidRPr="007004E1">
        <w:rPr>
          <w:rFonts w:ascii="Calibri" w:eastAsia="Calibri" w:hAnsi="Calibri"/>
          <w:rtl/>
        </w:rPr>
        <w:t xml:space="preserve"> </w:t>
      </w:r>
      <w:r w:rsidRPr="007004E1">
        <w:rPr>
          <w:rFonts w:ascii="Calibri" w:eastAsia="Calibri" w:hAnsi="Calibri" w:hint="cs"/>
          <w:rtl/>
        </w:rPr>
        <w:t>במתן</w:t>
      </w:r>
      <w:r w:rsidRPr="007004E1">
        <w:rPr>
          <w:rFonts w:ascii="Calibri" w:eastAsia="Calibri" w:hAnsi="Calibri"/>
          <w:rtl/>
        </w:rPr>
        <w:t xml:space="preserve"> </w:t>
      </w:r>
      <w:r w:rsidRPr="007004E1">
        <w:rPr>
          <w:rFonts w:ascii="Calibri" w:eastAsia="Calibri" w:hAnsi="Calibri" w:hint="cs"/>
          <w:rtl/>
        </w:rPr>
        <w:t xml:space="preserve">השירותים.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ומוצהר</w:t>
      </w:r>
      <w:r w:rsidRPr="007004E1">
        <w:rPr>
          <w:rFonts w:ascii="Calibri" w:eastAsia="Calibri" w:hAnsi="Calibri"/>
          <w:rtl/>
        </w:rPr>
        <w:t xml:space="preserve"> </w:t>
      </w:r>
      <w:r w:rsidRPr="007004E1">
        <w:rPr>
          <w:rFonts w:ascii="Calibri" w:eastAsia="Calibri" w:hAnsi="Calibri" w:hint="cs"/>
          <w:rtl/>
        </w:rPr>
        <w:t>בזה</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הניתנת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לפקח</w:t>
      </w:r>
      <w:r w:rsidRPr="007004E1">
        <w:rPr>
          <w:rFonts w:ascii="Calibri" w:eastAsia="Calibri" w:hAnsi="Calibri"/>
          <w:rtl/>
        </w:rPr>
        <w:t xml:space="preserve">, </w:t>
      </w:r>
      <w:r w:rsidRPr="007004E1">
        <w:rPr>
          <w:rFonts w:ascii="Calibri" w:eastAsia="Calibri" w:hAnsi="Calibri" w:hint="cs"/>
          <w:rtl/>
        </w:rPr>
        <w:t>להדריך</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להורות</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הנם</w:t>
      </w:r>
      <w:r w:rsidRPr="007004E1">
        <w:rPr>
          <w:rFonts w:ascii="Calibri" w:eastAsia="Calibri" w:hAnsi="Calibri"/>
          <w:rtl/>
        </w:rPr>
        <w:t xml:space="preserve"> </w:t>
      </w:r>
      <w:r w:rsidRPr="007004E1">
        <w:rPr>
          <w:rFonts w:ascii="Calibri" w:eastAsia="Calibri" w:hAnsi="Calibri" w:hint="cs"/>
          <w:rtl/>
        </w:rPr>
        <w:t>אמצעי</w:t>
      </w:r>
      <w:r w:rsidRPr="007004E1">
        <w:rPr>
          <w:rFonts w:ascii="Calibri" w:eastAsia="Calibri" w:hAnsi="Calibri"/>
          <w:rtl/>
        </w:rPr>
        <w:t xml:space="preserve"> </w:t>
      </w:r>
      <w:r w:rsidRPr="007004E1">
        <w:rPr>
          <w:rFonts w:ascii="Calibri" w:eastAsia="Calibri" w:hAnsi="Calibri" w:hint="cs"/>
          <w:rtl/>
        </w:rPr>
        <w:t>להבטיח</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 xml:space="preserve">ההסכם במלואו. </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התמורה</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w:t>
      </w:r>
      <w:r w:rsidRPr="00A03917">
        <w:rPr>
          <w:rFonts w:ascii="Calibri" w:eastAsia="Calibri" w:hAnsi="Calibri" w:hint="cs"/>
          <w:b/>
          <w:bCs/>
          <w:rtl/>
        </w:rPr>
        <w:t>בהתאם</w:t>
      </w:r>
      <w:r w:rsidRPr="00A03917">
        <w:rPr>
          <w:rFonts w:ascii="Calibri" w:eastAsia="Calibri" w:hAnsi="Calibri"/>
          <w:b/>
          <w:bCs/>
          <w:rtl/>
        </w:rPr>
        <w:t xml:space="preserve"> </w:t>
      </w:r>
      <w:r w:rsidRPr="00A03917">
        <w:rPr>
          <w:rFonts w:ascii="Calibri" w:eastAsia="Calibri" w:hAnsi="Calibri" w:hint="cs"/>
          <w:b/>
          <w:bCs/>
          <w:rtl/>
        </w:rPr>
        <w:t>להצעת</w:t>
      </w:r>
      <w:r w:rsidRPr="00A03917">
        <w:rPr>
          <w:rFonts w:ascii="Calibri" w:eastAsia="Calibri" w:hAnsi="Calibri"/>
          <w:b/>
          <w:bCs/>
          <w:rtl/>
        </w:rPr>
        <w:t xml:space="preserve"> </w:t>
      </w:r>
      <w:r w:rsidRPr="00A03917">
        <w:rPr>
          <w:rFonts w:ascii="Calibri" w:eastAsia="Calibri" w:hAnsi="Calibri" w:hint="cs"/>
          <w:b/>
          <w:bCs/>
          <w:rtl/>
        </w:rPr>
        <w:t>המחיר</w:t>
      </w:r>
      <w:r w:rsidRPr="00A03917">
        <w:rPr>
          <w:rFonts w:ascii="Calibri" w:eastAsia="Calibri" w:hAnsi="Calibri"/>
          <w:b/>
          <w:bCs/>
          <w:rtl/>
        </w:rPr>
        <w:t xml:space="preserve"> </w:t>
      </w:r>
      <w:r w:rsidRPr="00A03917">
        <w:rPr>
          <w:rFonts w:ascii="Calibri" w:eastAsia="Calibri" w:hAnsi="Calibri" w:hint="cs"/>
          <w:b/>
          <w:bCs/>
          <w:rtl/>
        </w:rPr>
        <w:t>המפורטת</w:t>
      </w:r>
      <w:r w:rsidRPr="00A03917">
        <w:rPr>
          <w:rFonts w:ascii="Calibri" w:eastAsia="Calibri" w:hAnsi="Calibri"/>
          <w:b/>
          <w:bCs/>
          <w:rtl/>
        </w:rPr>
        <w:t xml:space="preserve"> </w:t>
      </w:r>
      <w:r w:rsidRPr="00A03917">
        <w:rPr>
          <w:rFonts w:ascii="Calibri" w:eastAsia="Calibri" w:hAnsi="Calibri" w:hint="cs"/>
          <w:b/>
          <w:bCs/>
          <w:rtl/>
        </w:rPr>
        <w:t>בהצעת</w:t>
      </w:r>
      <w:r w:rsidRPr="00A03917">
        <w:rPr>
          <w:rFonts w:ascii="Calibri" w:eastAsia="Calibri" w:hAnsi="Calibri"/>
          <w:b/>
          <w:bCs/>
          <w:rtl/>
        </w:rPr>
        <w:t xml:space="preserve"> </w:t>
      </w:r>
      <w:r w:rsidRPr="00A03917">
        <w:rPr>
          <w:rFonts w:ascii="Calibri" w:eastAsia="Calibri" w:hAnsi="Calibri" w:hint="cs"/>
          <w:b/>
          <w:bCs/>
          <w:rtl/>
        </w:rPr>
        <w:t>נותן</w:t>
      </w:r>
      <w:r w:rsidRPr="00A03917">
        <w:rPr>
          <w:rFonts w:ascii="Calibri" w:eastAsia="Calibri" w:hAnsi="Calibri"/>
          <w:b/>
          <w:bCs/>
          <w:rtl/>
        </w:rPr>
        <w:t xml:space="preserve"> </w:t>
      </w:r>
      <w:r w:rsidRPr="00A03917">
        <w:rPr>
          <w:rFonts w:ascii="Calibri" w:eastAsia="Calibri" w:hAnsi="Calibri" w:hint="cs"/>
          <w:b/>
          <w:bCs/>
          <w:rtl/>
        </w:rPr>
        <w:t>השירותים</w:t>
      </w:r>
      <w:r w:rsidRPr="00A03917">
        <w:rPr>
          <w:rFonts w:ascii="Calibri" w:eastAsia="Calibri" w:hAnsi="Calibri"/>
          <w:b/>
          <w:bCs/>
          <w:rtl/>
        </w:rPr>
        <w:t xml:space="preserve">, </w:t>
      </w:r>
      <w:r w:rsidRPr="00A03917">
        <w:rPr>
          <w:rFonts w:ascii="Calibri" w:eastAsia="Calibri" w:hAnsi="Calibri" w:hint="cs"/>
          <w:b/>
          <w:bCs/>
          <w:rtl/>
        </w:rPr>
        <w:t>שזכתה</w:t>
      </w:r>
      <w:r w:rsidRPr="00A03917">
        <w:rPr>
          <w:rFonts w:ascii="Calibri" w:eastAsia="Calibri" w:hAnsi="Calibri"/>
          <w:b/>
          <w:bCs/>
          <w:rtl/>
        </w:rPr>
        <w:t xml:space="preserve"> </w:t>
      </w:r>
      <w:r w:rsidRPr="00A03917">
        <w:rPr>
          <w:rFonts w:ascii="Calibri" w:eastAsia="Calibri" w:hAnsi="Calibri" w:hint="cs"/>
          <w:b/>
          <w:bCs/>
          <w:rtl/>
        </w:rPr>
        <w:t>כהצעה</w:t>
      </w:r>
      <w:r w:rsidRPr="00A03917">
        <w:rPr>
          <w:rFonts w:ascii="Calibri" w:eastAsia="Calibri" w:hAnsi="Calibri"/>
          <w:b/>
          <w:bCs/>
          <w:rtl/>
        </w:rPr>
        <w:t xml:space="preserve"> </w:t>
      </w:r>
      <w:r w:rsidRPr="00A03917">
        <w:rPr>
          <w:rFonts w:ascii="Calibri" w:eastAsia="Calibri" w:hAnsi="Calibri" w:hint="cs"/>
          <w:b/>
          <w:bCs/>
          <w:rtl/>
        </w:rPr>
        <w:t>הזוכה</w:t>
      </w:r>
      <w:r w:rsidRPr="007004E1">
        <w:rPr>
          <w:rFonts w:ascii="Calibri" w:eastAsia="Calibri" w:hAnsi="Calibri" w:hint="cs"/>
          <w:rtl/>
        </w:rPr>
        <w:t xml:space="preserve">, היקף ההתקשרות עם נותן השירותים לא יעלה על_____________. סכום זה כולל מע"מ ובמילים: __________________________שקלים חדשים.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ומוסכם</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התמורה</w:t>
      </w:r>
      <w:r w:rsidRPr="007004E1">
        <w:rPr>
          <w:rFonts w:ascii="Calibri" w:eastAsia="Calibri" w:hAnsi="Calibri"/>
          <w:rtl/>
        </w:rPr>
        <w:t xml:space="preserve"> </w:t>
      </w:r>
      <w:r w:rsidRPr="007004E1">
        <w:rPr>
          <w:rFonts w:ascii="Calibri" w:eastAsia="Calibri" w:hAnsi="Calibri" w:hint="cs"/>
          <w:rtl/>
        </w:rPr>
        <w:t>דלעיל</w:t>
      </w:r>
      <w:r w:rsidRPr="007004E1">
        <w:rPr>
          <w:rFonts w:ascii="Calibri" w:eastAsia="Calibri" w:hAnsi="Calibri"/>
          <w:rtl/>
        </w:rPr>
        <w:t xml:space="preserve"> </w:t>
      </w:r>
      <w:r w:rsidRPr="007004E1">
        <w:rPr>
          <w:rFonts w:ascii="Calibri" w:eastAsia="Calibri" w:hAnsi="Calibri" w:hint="cs"/>
          <w:rtl/>
        </w:rPr>
        <w:t>היא</w:t>
      </w:r>
      <w:r w:rsidRPr="007004E1">
        <w:rPr>
          <w:rFonts w:ascii="Calibri" w:eastAsia="Calibri" w:hAnsi="Calibri"/>
          <w:rtl/>
        </w:rPr>
        <w:t xml:space="preserve"> </w:t>
      </w:r>
      <w:r w:rsidRPr="007004E1">
        <w:rPr>
          <w:rFonts w:ascii="Calibri" w:eastAsia="Calibri" w:hAnsi="Calibri" w:hint="cs"/>
          <w:rtl/>
        </w:rPr>
        <w:t>התמורה</w:t>
      </w:r>
      <w:r w:rsidRPr="007004E1">
        <w:rPr>
          <w:rFonts w:ascii="Calibri" w:eastAsia="Calibri" w:hAnsi="Calibri"/>
          <w:rtl/>
        </w:rPr>
        <w:t xml:space="preserve"> </w:t>
      </w:r>
      <w:r w:rsidRPr="007004E1">
        <w:rPr>
          <w:rFonts w:ascii="Calibri" w:eastAsia="Calibri" w:hAnsi="Calibri" w:hint="cs"/>
          <w:rtl/>
        </w:rPr>
        <w:t>היחידה</w:t>
      </w:r>
      <w:r w:rsidRPr="007004E1">
        <w:rPr>
          <w:rFonts w:ascii="Calibri" w:eastAsia="Calibri" w:hAnsi="Calibri"/>
          <w:rtl/>
        </w:rPr>
        <w:t xml:space="preserve"> </w:t>
      </w:r>
      <w:r w:rsidRPr="007004E1">
        <w:rPr>
          <w:rFonts w:ascii="Calibri" w:eastAsia="Calibri" w:hAnsi="Calibri" w:hint="cs"/>
          <w:rtl/>
        </w:rPr>
        <w:t>שתשולם</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עבור</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כמפורט</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שום</w:t>
      </w:r>
      <w:r w:rsidRPr="007004E1">
        <w:rPr>
          <w:rFonts w:ascii="Calibri" w:eastAsia="Calibri" w:hAnsi="Calibri"/>
          <w:rtl/>
        </w:rPr>
        <w:t xml:space="preserve"> </w:t>
      </w:r>
      <w:r w:rsidRPr="007004E1">
        <w:rPr>
          <w:rFonts w:ascii="Calibri" w:eastAsia="Calibri" w:hAnsi="Calibri" w:hint="cs"/>
          <w:rtl/>
        </w:rPr>
        <w:t>תשלום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נוסף</w:t>
      </w:r>
      <w:r w:rsidRPr="007004E1">
        <w:rPr>
          <w:rFonts w:ascii="Calibri" w:eastAsia="Calibri" w:hAnsi="Calibri"/>
          <w:rtl/>
        </w:rPr>
        <w:t xml:space="preserve"> </w:t>
      </w:r>
      <w:r w:rsidRPr="007004E1">
        <w:rPr>
          <w:rFonts w:ascii="Calibri" w:eastAsia="Calibri" w:hAnsi="Calibri" w:hint="cs"/>
          <w:rtl/>
        </w:rPr>
        <w:t>פרט</w:t>
      </w:r>
      <w:r w:rsidRPr="007004E1">
        <w:rPr>
          <w:rFonts w:ascii="Calibri" w:eastAsia="Calibri" w:hAnsi="Calibri"/>
          <w:rtl/>
        </w:rPr>
        <w:t xml:space="preserve"> </w:t>
      </w:r>
      <w:r w:rsidRPr="007004E1">
        <w:rPr>
          <w:rFonts w:ascii="Calibri" w:eastAsia="Calibri" w:hAnsi="Calibri" w:hint="cs"/>
          <w:rtl/>
        </w:rPr>
        <w:t>לתמורה</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ישולמו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אחריה</w:t>
      </w:r>
      <w:r w:rsidRPr="007004E1">
        <w:rPr>
          <w:rFonts w:ascii="Calibri" w:eastAsia="Calibri" w:hAnsi="Calibri"/>
          <w:rtl/>
        </w:rPr>
        <w:t xml:space="preserve"> </w:t>
      </w:r>
      <w:r w:rsidRPr="007004E1">
        <w:rPr>
          <w:rFonts w:ascii="Calibri" w:eastAsia="Calibri" w:hAnsi="Calibri" w:hint="cs"/>
          <w:rtl/>
        </w:rPr>
        <w:t>עבור</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ישיר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עקיף</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לאדם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b/>
          <w:bCs/>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לשאת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חשבונו</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התשלומים</w:t>
      </w:r>
      <w:r w:rsidRPr="007004E1">
        <w:rPr>
          <w:rFonts w:ascii="Calibri" w:eastAsia="Calibri" w:hAnsi="Calibri"/>
          <w:rtl/>
        </w:rPr>
        <w:t xml:space="preserve"> </w:t>
      </w:r>
      <w:r w:rsidRPr="007004E1">
        <w:rPr>
          <w:rFonts w:ascii="Calibri" w:eastAsia="Calibri" w:hAnsi="Calibri" w:hint="cs"/>
          <w:rtl/>
        </w:rPr>
        <w:t>החלים</w:t>
      </w:r>
      <w:r w:rsidRPr="007004E1">
        <w:rPr>
          <w:rFonts w:ascii="Calibri" w:eastAsia="Calibri" w:hAnsi="Calibri"/>
          <w:rtl/>
        </w:rPr>
        <w:t xml:space="preserve"> </w:t>
      </w:r>
      <w:r w:rsidRPr="007004E1">
        <w:rPr>
          <w:rFonts w:ascii="Calibri" w:eastAsia="Calibri" w:hAnsi="Calibri" w:hint="cs"/>
          <w:rtl/>
        </w:rPr>
        <w:t>עליו</w:t>
      </w:r>
      <w:r w:rsidRPr="007004E1">
        <w:rPr>
          <w:rFonts w:ascii="Calibri" w:eastAsia="Calibri" w:hAnsi="Calibri"/>
          <w:rtl/>
        </w:rPr>
        <w:t xml:space="preserve"> </w:t>
      </w:r>
      <w:r w:rsidRPr="007004E1">
        <w:rPr>
          <w:rFonts w:ascii="Calibri" w:eastAsia="Calibri" w:hAnsi="Calibri" w:hint="cs"/>
          <w:rtl/>
        </w:rPr>
        <w:t>מכוח</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התשלומים</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העסקת</w:t>
      </w:r>
      <w:r w:rsidRPr="007004E1">
        <w:rPr>
          <w:rFonts w:ascii="Calibri" w:eastAsia="Calibri" w:hAnsi="Calibri"/>
          <w:rtl/>
        </w:rPr>
        <w:t xml:space="preserve"> </w:t>
      </w:r>
      <w:r w:rsidRPr="007004E1">
        <w:rPr>
          <w:rFonts w:ascii="Calibri" w:eastAsia="Calibri" w:hAnsi="Calibri" w:hint="cs"/>
          <w:rtl/>
        </w:rPr>
        <w:t>כוח</w:t>
      </w:r>
      <w:r w:rsidRPr="007004E1">
        <w:rPr>
          <w:rFonts w:ascii="Calibri" w:eastAsia="Calibri" w:hAnsi="Calibri"/>
          <w:rtl/>
        </w:rPr>
        <w:t xml:space="preserve"> </w:t>
      </w:r>
      <w:r w:rsidRPr="007004E1">
        <w:rPr>
          <w:rFonts w:ascii="Calibri" w:eastAsia="Calibri" w:hAnsi="Calibri" w:hint="cs"/>
          <w:rtl/>
        </w:rPr>
        <w:t xml:space="preserve">אדם ובהתאם לדרוש לפי כל </w:t>
      </w:r>
      <w:r w:rsidRPr="007004E1">
        <w:rPr>
          <w:rFonts w:ascii="Calibri" w:eastAsia="Calibri" w:hAnsi="Calibri" w:hint="cs"/>
          <w:rtl/>
        </w:rPr>
        <w:lastRenderedPageBreak/>
        <w:t xml:space="preserve">דין כאמור בסעיף </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Ref407888148 \r \h</w:instrText>
      </w:r>
      <w:r w:rsidRPr="007004E1">
        <w:rPr>
          <w:rFonts w:ascii="Calibri" w:eastAsia="Calibri" w:hAnsi="Calibri"/>
          <w:rtl/>
        </w:rPr>
        <w:instrText xml:space="preserve"> </w:instrText>
      </w:r>
      <w:r w:rsidR="007004E1">
        <w:rPr>
          <w:rFonts w:ascii="Calibri" w:eastAsia="Calibri" w:hAnsi="Calibri"/>
          <w:rtl/>
        </w:rPr>
        <w:instrText xml:space="preserve"> \* </w:instrText>
      </w:r>
      <w:r w:rsidR="007004E1">
        <w:rPr>
          <w:rFonts w:ascii="Calibri" w:eastAsia="Calibri" w:hAnsi="Calibri"/>
        </w:rPr>
        <w:instrText>MERGEFORMAT</w:instrText>
      </w:r>
      <w:r w:rsid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7</w:t>
      </w:r>
      <w:r w:rsidRPr="007004E1">
        <w:rPr>
          <w:rFonts w:ascii="Calibri" w:eastAsia="Calibri" w:hAnsi="Calibri"/>
          <w:rtl/>
        </w:rPr>
        <w:fldChar w:fldCharType="end"/>
      </w:r>
      <w:r w:rsidRPr="007004E1">
        <w:rPr>
          <w:rFonts w:ascii="Calibri" w:eastAsia="Calibri" w:hAnsi="Calibri" w:hint="cs"/>
          <w:rtl/>
        </w:rPr>
        <w:t xml:space="preserve"> לעיל ומעבר לאמור בו</w:t>
      </w:r>
      <w:r w:rsidRPr="007004E1">
        <w:rPr>
          <w:rFonts w:ascii="Calibri" w:eastAsia="Calibri" w:hAnsi="Calibri"/>
          <w:rtl/>
        </w:rPr>
        <w:t xml:space="preserve">, </w:t>
      </w:r>
      <w:r w:rsidRPr="007004E1">
        <w:rPr>
          <w:rFonts w:ascii="Calibri" w:eastAsia="Calibri" w:hAnsi="Calibri" w:hint="cs"/>
          <w:rtl/>
        </w:rPr>
        <w:t>הוצאות</w:t>
      </w:r>
      <w:r w:rsidRPr="007004E1">
        <w:rPr>
          <w:rFonts w:ascii="Calibri" w:eastAsia="Calibri" w:hAnsi="Calibri"/>
          <w:rtl/>
        </w:rPr>
        <w:t xml:space="preserve"> </w:t>
      </w:r>
      <w:r w:rsidRPr="007004E1">
        <w:rPr>
          <w:rFonts w:ascii="Calibri" w:eastAsia="Calibri" w:hAnsi="Calibri" w:hint="cs"/>
          <w:rtl/>
        </w:rPr>
        <w:t>משרדיות</w:t>
      </w:r>
      <w:r w:rsidRPr="007004E1">
        <w:rPr>
          <w:rFonts w:ascii="Calibri" w:eastAsia="Calibri" w:hAnsi="Calibri"/>
          <w:rtl/>
        </w:rPr>
        <w:t xml:space="preserve">, </w:t>
      </w:r>
      <w:r w:rsidRPr="007004E1">
        <w:rPr>
          <w:rFonts w:ascii="Calibri" w:eastAsia="Calibri" w:hAnsi="Calibri" w:hint="cs"/>
          <w:rtl/>
        </w:rPr>
        <w:t>נסיעות</w:t>
      </w:r>
      <w:r w:rsidRPr="007004E1">
        <w:rPr>
          <w:rFonts w:ascii="Calibri" w:eastAsia="Calibri" w:hAnsi="Calibri"/>
          <w:rtl/>
        </w:rPr>
        <w:t xml:space="preserve"> </w:t>
      </w:r>
      <w:r w:rsidRPr="007004E1">
        <w:rPr>
          <w:rFonts w:ascii="Calibri" w:eastAsia="Calibri" w:hAnsi="Calibri" w:hint="cs"/>
          <w:rtl/>
        </w:rPr>
        <w:t>וכל תשלום הכרוך בשירות אשר לא הוחרג במפורש בהסכם זה או בנספחים לו</w:t>
      </w:r>
      <w:r w:rsidRPr="007004E1">
        <w:rPr>
          <w:rFonts w:ascii="Calibri" w:eastAsia="Calibri" w:hAnsi="Calibri"/>
          <w:rtl/>
        </w:rPr>
        <w:t>.</w:t>
      </w:r>
      <w:r w:rsidRPr="007004E1">
        <w:rPr>
          <w:rFonts w:ascii="Calibri" w:eastAsia="Calibri" w:hAnsi="Calibri"/>
          <w:b/>
          <w:bCs/>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004E1">
        <w:rPr>
          <w:rFonts w:ascii="Calibri" w:eastAsia="Calibri" w:hAnsi="Calibri" w:hint="eastAsia"/>
          <w:rtl/>
        </w:rPr>
        <w:t>ן</w:t>
      </w:r>
      <w:r w:rsidRPr="007004E1">
        <w:rPr>
          <w:rFonts w:ascii="Calibri" w:eastAsia="Calibri" w:hAnsi="Calibri"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 התשלומים על חשבון התמורה</w:t>
      </w:r>
      <w:r w:rsidRPr="007004E1">
        <w:rPr>
          <w:rFonts w:ascii="Calibri" w:eastAsia="Calibri" w:hAnsi="Calibri" w:hint="cs"/>
          <w:b/>
          <w:bCs/>
          <w:rtl/>
        </w:rPr>
        <w:t xml:space="preserve"> </w:t>
      </w:r>
      <w:r w:rsidRPr="007004E1">
        <w:rPr>
          <w:rFonts w:ascii="Calibri" w:eastAsia="Calibri" w:hAnsi="Calibri" w:hint="cs"/>
          <w:rtl/>
        </w:rPr>
        <w:t xml:space="preserve">ישולמו, בהתאם להוראת </w:t>
      </w:r>
      <w:hyperlink r:id="rId16" w:history="1">
        <w:proofErr w:type="spellStart"/>
        <w:r w:rsidRPr="007004E1">
          <w:rPr>
            <w:rFonts w:ascii="Calibri" w:eastAsia="Calibri" w:hAnsi="Calibri" w:hint="cs"/>
            <w:color w:val="0000FF"/>
            <w:u w:val="single"/>
            <w:rtl/>
          </w:rPr>
          <w:t>תכ"מ</w:t>
        </w:r>
        <w:proofErr w:type="spellEnd"/>
        <w:r w:rsidRPr="007004E1">
          <w:rPr>
            <w:rFonts w:ascii="Calibri" w:eastAsia="Calibri" w:hAnsi="Calibri" w:hint="cs"/>
            <w:color w:val="0000FF"/>
            <w:u w:val="single"/>
            <w:rtl/>
          </w:rPr>
          <w:t xml:space="preserve"> 1.4.3 "ביצוע תשלומים בגין התחייבויות".</w:t>
        </w:r>
      </w:hyperlink>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שירות כל שהוא שיינתן על ידי נותן השירותים שלא על דרך הזמנתו על ידי מי שהוסמך לכך על פי הוראות ההסכם </w:t>
      </w:r>
      <w:r w:rsidRPr="007004E1">
        <w:rPr>
          <w:rFonts w:ascii="Calibri" w:eastAsia="Calibri" w:hAnsi="Calibri"/>
          <w:rtl/>
        </w:rPr>
        <w:t>–</w:t>
      </w:r>
      <w:r w:rsidRPr="007004E1">
        <w:rPr>
          <w:rFonts w:ascii="Calibri" w:eastAsia="Calibri" w:hAnsi="Calibri" w:hint="cs"/>
          <w:rtl/>
        </w:rPr>
        <w:t xml:space="preserve"> לא תשולם בעדו תמורה.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אחת</w:t>
      </w:r>
      <w:r w:rsidRPr="007004E1">
        <w:rPr>
          <w:rFonts w:ascii="Calibri" w:eastAsia="Calibri" w:hAnsi="Calibri"/>
          <w:rtl/>
        </w:rPr>
        <w:t xml:space="preserve"> </w:t>
      </w:r>
      <w:r w:rsidRPr="007004E1">
        <w:rPr>
          <w:rFonts w:ascii="Calibri" w:eastAsia="Calibri" w:hAnsi="Calibri" w:hint="cs"/>
          <w:rtl/>
        </w:rPr>
        <w:t>לחודש</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יעביר</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חשבון</w:t>
      </w:r>
      <w:r w:rsidRPr="007004E1">
        <w:rPr>
          <w:rFonts w:ascii="Calibri" w:eastAsia="Calibri" w:hAnsi="Calibri"/>
          <w:rtl/>
        </w:rPr>
        <w:t xml:space="preserve"> </w:t>
      </w:r>
      <w:r w:rsidRPr="007004E1">
        <w:rPr>
          <w:rFonts w:ascii="Calibri" w:eastAsia="Calibri" w:hAnsi="Calibri" w:hint="cs"/>
          <w:rtl/>
        </w:rPr>
        <w:t>מלווה</w:t>
      </w:r>
      <w:r w:rsidRPr="007004E1">
        <w:rPr>
          <w:rFonts w:ascii="Calibri" w:eastAsia="Calibri" w:hAnsi="Calibri"/>
          <w:rtl/>
        </w:rPr>
        <w:t xml:space="preserve"> </w:t>
      </w:r>
      <w:r w:rsidRPr="007004E1">
        <w:rPr>
          <w:rFonts w:ascii="Calibri" w:eastAsia="Calibri" w:hAnsi="Calibri" w:hint="cs"/>
          <w:rtl/>
        </w:rPr>
        <w:t>בדין</w:t>
      </w:r>
      <w:r w:rsidRPr="007004E1">
        <w:rPr>
          <w:rFonts w:ascii="Calibri" w:eastAsia="Calibri" w:hAnsi="Calibri"/>
          <w:rtl/>
        </w:rPr>
        <w:t xml:space="preserve"> </w:t>
      </w:r>
      <w:r w:rsidRPr="007004E1">
        <w:rPr>
          <w:rFonts w:ascii="Calibri" w:eastAsia="Calibri" w:hAnsi="Calibri" w:hint="cs"/>
          <w:rtl/>
        </w:rPr>
        <w:t>וחשבון</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 xml:space="preserve">ידו </w:t>
      </w:r>
      <w:r w:rsidRPr="007004E1">
        <w:rPr>
          <w:rFonts w:ascii="Calibri" w:eastAsia="Calibri" w:hAnsi="Calibri"/>
          <w:rtl/>
        </w:rPr>
        <w:t>(</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דרישת</w:t>
      </w:r>
      <w:r w:rsidRPr="007004E1">
        <w:rPr>
          <w:rFonts w:ascii="Calibri" w:eastAsia="Calibri" w:hAnsi="Calibri"/>
          <w:rtl/>
        </w:rPr>
        <w:t xml:space="preserve"> </w:t>
      </w:r>
      <w:r w:rsidRPr="007004E1">
        <w:rPr>
          <w:rFonts w:ascii="Calibri" w:eastAsia="Calibri" w:hAnsi="Calibri" w:hint="cs"/>
          <w:rtl/>
        </w:rPr>
        <w:t>תשלום</w:t>
      </w:r>
      <w:r w:rsidRPr="007004E1">
        <w:rPr>
          <w:rFonts w:ascii="Calibri" w:eastAsia="Calibri" w:hAnsi="Calibri"/>
          <w:rtl/>
        </w:rPr>
        <w:t xml:space="preserve">"). </w:t>
      </w:r>
      <w:r w:rsidRPr="007004E1">
        <w:rPr>
          <w:rFonts w:ascii="Calibri" w:eastAsia="Calibri" w:hAnsi="Calibri" w:hint="cs"/>
          <w:rtl/>
        </w:rPr>
        <w:t>בידי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הרשות</w:t>
      </w:r>
      <w:r w:rsidRPr="007004E1">
        <w:rPr>
          <w:rFonts w:ascii="Calibri" w:eastAsia="Calibri" w:hAnsi="Calibri"/>
          <w:rtl/>
        </w:rPr>
        <w:t xml:space="preserve"> </w:t>
      </w:r>
      <w:r w:rsidRPr="007004E1">
        <w:rPr>
          <w:rFonts w:ascii="Calibri" w:eastAsia="Calibri" w:hAnsi="Calibri" w:hint="cs"/>
          <w:rtl/>
        </w:rPr>
        <w:t>כאמור לעיל, לאשר</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דרישת</w:t>
      </w:r>
      <w:r w:rsidRPr="007004E1">
        <w:rPr>
          <w:rFonts w:ascii="Calibri" w:eastAsia="Calibri" w:hAnsi="Calibri"/>
          <w:rtl/>
        </w:rPr>
        <w:t xml:space="preserve"> </w:t>
      </w:r>
      <w:r w:rsidRPr="007004E1">
        <w:rPr>
          <w:rFonts w:ascii="Calibri" w:eastAsia="Calibri" w:hAnsi="Calibri" w:hint="cs"/>
          <w:rtl/>
        </w:rPr>
        <w:t>התשלום</w:t>
      </w:r>
      <w:r w:rsidRPr="007004E1">
        <w:rPr>
          <w:rFonts w:ascii="Calibri" w:eastAsia="Calibri" w:hAnsi="Calibri"/>
          <w:rtl/>
        </w:rPr>
        <w:t xml:space="preserve"> </w:t>
      </w:r>
      <w:r w:rsidRPr="007004E1">
        <w:rPr>
          <w:rFonts w:ascii="Calibri" w:eastAsia="Calibri" w:hAnsi="Calibri" w:hint="cs"/>
          <w:rtl/>
        </w:rPr>
        <w:t>ואת</w:t>
      </w:r>
      <w:r w:rsidRPr="007004E1">
        <w:rPr>
          <w:rFonts w:ascii="Calibri" w:eastAsia="Calibri" w:hAnsi="Calibri"/>
          <w:rtl/>
        </w:rPr>
        <w:t xml:space="preserve"> </w:t>
      </w:r>
      <w:r w:rsidRPr="007004E1">
        <w:rPr>
          <w:rFonts w:ascii="Calibri" w:eastAsia="Calibri" w:hAnsi="Calibri" w:hint="cs"/>
          <w:rtl/>
        </w:rPr>
        <w:t>הדין</w:t>
      </w:r>
      <w:r w:rsidRPr="007004E1">
        <w:rPr>
          <w:rFonts w:ascii="Calibri" w:eastAsia="Calibri" w:hAnsi="Calibri"/>
          <w:rtl/>
        </w:rPr>
        <w:t xml:space="preserve"> </w:t>
      </w:r>
      <w:r w:rsidRPr="007004E1">
        <w:rPr>
          <w:rFonts w:ascii="Calibri" w:eastAsia="Calibri" w:hAnsi="Calibri" w:hint="cs"/>
          <w:rtl/>
        </w:rPr>
        <w:t>וחשבון</w:t>
      </w:r>
      <w:r w:rsidRPr="007004E1">
        <w:rPr>
          <w:rFonts w:ascii="Calibri" w:eastAsia="Calibri" w:hAnsi="Calibri"/>
          <w:rtl/>
        </w:rPr>
        <w:t xml:space="preserve"> </w:t>
      </w:r>
      <w:r w:rsidRPr="007004E1">
        <w:rPr>
          <w:rFonts w:ascii="Calibri" w:eastAsia="Calibri" w:hAnsi="Calibri" w:hint="cs"/>
          <w:rtl/>
        </w:rPr>
        <w:t>במלואן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בחלקן.</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להודיע</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בתוך</w:t>
      </w:r>
      <w:r w:rsidRPr="007004E1">
        <w:rPr>
          <w:rFonts w:ascii="Calibri" w:eastAsia="Calibri" w:hAnsi="Calibri"/>
          <w:rtl/>
        </w:rPr>
        <w:t xml:space="preserve"> </w:t>
      </w:r>
      <w:r w:rsidRPr="007004E1">
        <w:rPr>
          <w:rFonts w:ascii="Calibri" w:eastAsia="Calibri" w:hAnsi="Calibri" w:hint="cs"/>
          <w:rtl/>
        </w:rPr>
        <w:t>שלושים</w:t>
      </w:r>
      <w:r w:rsidRPr="007004E1">
        <w:rPr>
          <w:rFonts w:ascii="Calibri" w:eastAsia="Calibri" w:hAnsi="Calibri"/>
          <w:rtl/>
        </w:rPr>
        <w:t xml:space="preserve"> </w:t>
      </w:r>
      <w:r w:rsidRPr="007004E1">
        <w:rPr>
          <w:rFonts w:ascii="Calibri" w:eastAsia="Calibri" w:hAnsi="Calibri" w:hint="cs"/>
          <w:rtl/>
        </w:rPr>
        <w:t>יום</w:t>
      </w:r>
      <w:r w:rsidRPr="007004E1">
        <w:rPr>
          <w:rFonts w:ascii="Calibri" w:eastAsia="Calibri" w:hAnsi="Calibri"/>
          <w:rtl/>
        </w:rPr>
        <w:t xml:space="preserve"> </w:t>
      </w:r>
      <w:r w:rsidRPr="007004E1">
        <w:rPr>
          <w:rFonts w:ascii="Calibri" w:eastAsia="Calibri" w:hAnsi="Calibri" w:hint="cs"/>
          <w:rtl/>
        </w:rPr>
        <w:t>מיום</w:t>
      </w:r>
      <w:r w:rsidRPr="007004E1">
        <w:rPr>
          <w:rFonts w:ascii="Calibri" w:eastAsia="Calibri" w:hAnsi="Calibri"/>
          <w:rtl/>
        </w:rPr>
        <w:t xml:space="preserve"> </w:t>
      </w:r>
      <w:r w:rsidRPr="007004E1">
        <w:rPr>
          <w:rFonts w:ascii="Calibri" w:eastAsia="Calibri" w:hAnsi="Calibri" w:hint="cs"/>
          <w:rtl/>
        </w:rPr>
        <w:t>קבלת</w:t>
      </w:r>
      <w:r w:rsidRPr="007004E1">
        <w:rPr>
          <w:rFonts w:ascii="Calibri" w:eastAsia="Calibri" w:hAnsi="Calibri"/>
          <w:rtl/>
        </w:rPr>
        <w:t xml:space="preserve"> </w:t>
      </w:r>
      <w:r w:rsidRPr="007004E1">
        <w:rPr>
          <w:rFonts w:ascii="Calibri" w:eastAsia="Calibri" w:hAnsi="Calibri" w:hint="cs"/>
          <w:rtl/>
        </w:rPr>
        <w:t>הדין</w:t>
      </w:r>
      <w:r w:rsidRPr="007004E1">
        <w:rPr>
          <w:rFonts w:ascii="Calibri" w:eastAsia="Calibri" w:hAnsi="Calibri"/>
          <w:rtl/>
        </w:rPr>
        <w:t xml:space="preserve"> </w:t>
      </w:r>
      <w:r w:rsidRPr="007004E1">
        <w:rPr>
          <w:rFonts w:ascii="Calibri" w:eastAsia="Calibri" w:hAnsi="Calibri" w:hint="cs"/>
          <w:rtl/>
        </w:rPr>
        <w:t>וחשבון</w:t>
      </w:r>
      <w:r w:rsidRPr="007004E1">
        <w:rPr>
          <w:rFonts w:ascii="Calibri" w:eastAsia="Calibri" w:hAnsi="Calibri"/>
          <w:rtl/>
        </w:rPr>
        <w:t xml:space="preserve">, </w:t>
      </w:r>
      <w:r w:rsidRPr="007004E1">
        <w:rPr>
          <w:rFonts w:ascii="Calibri" w:eastAsia="Calibri" w:hAnsi="Calibri" w:hint="cs"/>
          <w:rtl/>
        </w:rPr>
        <w:t>איזה</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מדרישת</w:t>
      </w:r>
      <w:r w:rsidRPr="007004E1">
        <w:rPr>
          <w:rFonts w:ascii="Calibri" w:eastAsia="Calibri" w:hAnsi="Calibri"/>
          <w:rtl/>
        </w:rPr>
        <w:t xml:space="preserve"> </w:t>
      </w:r>
      <w:r w:rsidRPr="007004E1">
        <w:rPr>
          <w:rFonts w:ascii="Calibri" w:eastAsia="Calibri" w:hAnsi="Calibri" w:hint="cs"/>
          <w:rtl/>
        </w:rPr>
        <w:t>התשלום</w:t>
      </w:r>
      <w:r w:rsidRPr="007004E1">
        <w:rPr>
          <w:rFonts w:ascii="Calibri" w:eastAsia="Calibri" w:hAnsi="Calibri"/>
          <w:rtl/>
        </w:rPr>
        <w:t xml:space="preserve"> </w:t>
      </w:r>
      <w:r w:rsidRPr="007004E1">
        <w:rPr>
          <w:rFonts w:ascii="Calibri" w:eastAsia="Calibri" w:hAnsi="Calibri" w:hint="cs"/>
          <w:rtl/>
        </w:rPr>
        <w:t>מקובל</w:t>
      </w:r>
      <w:r w:rsidRPr="007004E1">
        <w:rPr>
          <w:rFonts w:ascii="Calibri" w:eastAsia="Calibri" w:hAnsi="Calibri"/>
          <w:rtl/>
        </w:rPr>
        <w:t xml:space="preserve"> </w:t>
      </w:r>
      <w:r w:rsidRPr="007004E1">
        <w:rPr>
          <w:rFonts w:ascii="Calibri" w:eastAsia="Calibri" w:hAnsi="Calibri" w:hint="cs"/>
          <w:rtl/>
        </w:rPr>
        <w:t>עליו</w:t>
      </w:r>
      <w:r w:rsidRPr="007004E1">
        <w:rPr>
          <w:rFonts w:ascii="Calibri" w:eastAsia="Calibri" w:hAnsi="Calibri"/>
          <w:rtl/>
        </w:rPr>
        <w:t xml:space="preserve">, </w:t>
      </w:r>
      <w:r w:rsidRPr="007004E1">
        <w:rPr>
          <w:rFonts w:ascii="Calibri" w:eastAsia="Calibri" w:hAnsi="Calibri" w:hint="cs"/>
          <w:rtl/>
        </w:rPr>
        <w:t>ולנמק</w:t>
      </w:r>
      <w:r w:rsidRPr="007004E1">
        <w:rPr>
          <w:rFonts w:ascii="Calibri" w:eastAsia="Calibri" w:hAnsi="Calibri"/>
          <w:rtl/>
        </w:rPr>
        <w:t xml:space="preserve"> </w:t>
      </w:r>
      <w:r w:rsidRPr="007004E1">
        <w:rPr>
          <w:rFonts w:ascii="Calibri" w:eastAsia="Calibri" w:hAnsi="Calibri" w:hint="cs"/>
          <w:rtl/>
        </w:rPr>
        <w:t>מדוע</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קיבל</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החלקים</w:t>
      </w:r>
      <w:r w:rsidRPr="007004E1">
        <w:rPr>
          <w:rFonts w:ascii="Calibri" w:eastAsia="Calibri" w:hAnsi="Calibri"/>
          <w:rtl/>
        </w:rPr>
        <w:t xml:space="preserve"> </w:t>
      </w:r>
      <w:r w:rsidRPr="007004E1">
        <w:rPr>
          <w:rFonts w:ascii="Calibri" w:eastAsia="Calibri" w:hAnsi="Calibri" w:hint="cs"/>
          <w:rtl/>
        </w:rPr>
        <w:t>שאינם</w:t>
      </w:r>
      <w:r w:rsidRPr="007004E1">
        <w:rPr>
          <w:rFonts w:ascii="Calibri" w:eastAsia="Calibri" w:hAnsi="Calibri"/>
          <w:rtl/>
        </w:rPr>
        <w:t xml:space="preserve"> </w:t>
      </w:r>
      <w:r w:rsidRPr="007004E1">
        <w:rPr>
          <w:rFonts w:ascii="Calibri" w:eastAsia="Calibri" w:hAnsi="Calibri" w:hint="cs"/>
          <w:rtl/>
        </w:rPr>
        <w:t>מקובלים</w:t>
      </w:r>
      <w:r w:rsidRPr="007004E1">
        <w:rPr>
          <w:rFonts w:ascii="Calibri" w:eastAsia="Calibri" w:hAnsi="Calibri"/>
          <w:rtl/>
        </w:rPr>
        <w:t xml:space="preserve"> </w:t>
      </w:r>
      <w:r w:rsidRPr="007004E1">
        <w:rPr>
          <w:rFonts w:ascii="Calibri" w:eastAsia="Calibri" w:hAnsi="Calibri" w:hint="cs"/>
          <w:rtl/>
        </w:rPr>
        <w:t>עליו</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להגיש</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חשבונית</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דרישת</w:t>
      </w:r>
      <w:r w:rsidRPr="007004E1">
        <w:rPr>
          <w:rFonts w:ascii="Calibri" w:eastAsia="Calibri" w:hAnsi="Calibri"/>
          <w:rtl/>
        </w:rPr>
        <w:t xml:space="preserve"> </w:t>
      </w:r>
      <w:r w:rsidRPr="007004E1">
        <w:rPr>
          <w:rFonts w:ascii="Calibri" w:eastAsia="Calibri" w:hAnsi="Calibri" w:hint="cs"/>
          <w:rtl/>
        </w:rPr>
        <w:t>התשלום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תהיינה</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דרישות</w:t>
      </w:r>
      <w:r w:rsidRPr="007004E1">
        <w:rPr>
          <w:rFonts w:ascii="Calibri" w:eastAsia="Calibri" w:hAnsi="Calibri"/>
          <w:rtl/>
        </w:rPr>
        <w:t xml:space="preserve"> </w:t>
      </w:r>
      <w:r w:rsidRPr="007004E1">
        <w:rPr>
          <w:rFonts w:ascii="Calibri" w:eastAsia="Calibri" w:hAnsi="Calibri" w:hint="cs"/>
          <w:rtl/>
        </w:rPr>
        <w:t>וטענות</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בגלל</w:t>
      </w:r>
      <w:r w:rsidRPr="007004E1">
        <w:rPr>
          <w:rFonts w:ascii="Calibri" w:eastAsia="Calibri" w:hAnsi="Calibri"/>
          <w:rtl/>
        </w:rPr>
        <w:t xml:space="preserve"> </w:t>
      </w:r>
      <w:r w:rsidRPr="007004E1">
        <w:rPr>
          <w:rFonts w:ascii="Calibri" w:eastAsia="Calibri" w:hAnsi="Calibri" w:hint="cs"/>
          <w:rtl/>
        </w:rPr>
        <w:t>עיכובים</w:t>
      </w:r>
      <w:r w:rsidRPr="007004E1">
        <w:rPr>
          <w:rFonts w:ascii="Calibri" w:eastAsia="Calibri" w:hAnsi="Calibri"/>
          <w:rtl/>
        </w:rPr>
        <w:t xml:space="preserve"> </w:t>
      </w:r>
      <w:r w:rsidRPr="007004E1">
        <w:rPr>
          <w:rFonts w:ascii="Calibri" w:eastAsia="Calibri" w:hAnsi="Calibri" w:hint="cs"/>
          <w:rtl/>
        </w:rPr>
        <w:t>בתשלום</w:t>
      </w:r>
      <w:r w:rsidRPr="007004E1">
        <w:rPr>
          <w:rFonts w:ascii="Calibri" w:eastAsia="Calibri" w:hAnsi="Calibri"/>
          <w:rtl/>
        </w:rPr>
        <w:t xml:space="preserve"> </w:t>
      </w:r>
      <w:r w:rsidRPr="007004E1">
        <w:rPr>
          <w:rFonts w:ascii="Calibri" w:eastAsia="Calibri" w:hAnsi="Calibri" w:hint="cs"/>
          <w:rtl/>
        </w:rPr>
        <w:t>התמורה</w:t>
      </w:r>
      <w:r w:rsidRPr="007004E1">
        <w:rPr>
          <w:rFonts w:ascii="Calibri" w:eastAsia="Calibri" w:hAnsi="Calibri"/>
          <w:rtl/>
        </w:rPr>
        <w:t xml:space="preserve"> </w:t>
      </w:r>
      <w:r w:rsidRPr="007004E1">
        <w:rPr>
          <w:rFonts w:ascii="Calibri" w:eastAsia="Calibri" w:hAnsi="Calibri" w:hint="cs"/>
          <w:rtl/>
        </w:rPr>
        <w:t>כולה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הימנה</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נבעו</w:t>
      </w:r>
      <w:r w:rsidRPr="007004E1">
        <w:rPr>
          <w:rFonts w:ascii="Calibri" w:eastAsia="Calibri" w:hAnsi="Calibri"/>
          <w:rtl/>
        </w:rPr>
        <w:t xml:space="preserve"> </w:t>
      </w:r>
      <w:r w:rsidRPr="007004E1">
        <w:rPr>
          <w:rFonts w:ascii="Calibri" w:eastAsia="Calibri" w:hAnsi="Calibri" w:hint="cs"/>
          <w:rtl/>
        </w:rPr>
        <w:t>מחוסר</w:t>
      </w:r>
      <w:r w:rsidRPr="007004E1">
        <w:rPr>
          <w:rFonts w:ascii="Calibri" w:eastAsia="Calibri" w:hAnsi="Calibri"/>
          <w:rtl/>
        </w:rPr>
        <w:t xml:space="preserve"> </w:t>
      </w:r>
      <w:r w:rsidRPr="007004E1">
        <w:rPr>
          <w:rFonts w:ascii="Calibri" w:eastAsia="Calibri" w:hAnsi="Calibri" w:hint="cs"/>
          <w:rtl/>
        </w:rPr>
        <w:t>פרטים</w:t>
      </w:r>
      <w:r w:rsidRPr="007004E1">
        <w:rPr>
          <w:rFonts w:ascii="Calibri" w:eastAsia="Calibri" w:hAnsi="Calibri"/>
          <w:rtl/>
        </w:rPr>
        <w:t xml:space="preserve"> </w:t>
      </w:r>
      <w:r w:rsidRPr="007004E1">
        <w:rPr>
          <w:rFonts w:ascii="Calibri" w:eastAsia="Calibri" w:hAnsi="Calibri" w:hint="cs"/>
          <w:rtl/>
        </w:rPr>
        <w:t>בדרישת</w:t>
      </w:r>
      <w:r w:rsidRPr="007004E1">
        <w:rPr>
          <w:rFonts w:ascii="Calibri" w:eastAsia="Calibri" w:hAnsi="Calibri"/>
          <w:rtl/>
        </w:rPr>
        <w:t xml:space="preserve"> </w:t>
      </w:r>
      <w:r w:rsidRPr="007004E1">
        <w:rPr>
          <w:rFonts w:ascii="Calibri" w:eastAsia="Calibri" w:hAnsi="Calibri" w:hint="cs"/>
          <w:rtl/>
        </w:rPr>
        <w:t>התשלום.</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להחזיר</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סכום</w:t>
      </w:r>
      <w:r w:rsidRPr="007004E1">
        <w:rPr>
          <w:rFonts w:ascii="Calibri" w:eastAsia="Calibri" w:hAnsi="Calibri"/>
          <w:rtl/>
        </w:rPr>
        <w:t xml:space="preserve"> </w:t>
      </w:r>
      <w:r w:rsidRPr="007004E1">
        <w:rPr>
          <w:rFonts w:ascii="Calibri" w:eastAsia="Calibri" w:hAnsi="Calibri" w:hint="cs"/>
          <w:rtl/>
        </w:rPr>
        <w:t>ביתר שקיבל</w:t>
      </w:r>
      <w:r w:rsidRPr="007004E1">
        <w:rPr>
          <w:rFonts w:ascii="Calibri" w:eastAsia="Calibri" w:hAnsi="Calibri"/>
          <w:rtl/>
        </w:rPr>
        <w:t xml:space="preserve"> </w:t>
      </w:r>
      <w:r w:rsidRPr="007004E1">
        <w:rPr>
          <w:rFonts w:ascii="Calibri" w:eastAsia="Calibri" w:hAnsi="Calibri" w:hint="cs"/>
          <w:rtl/>
        </w:rPr>
        <w:t>מהמשרד בערכו הריאלי.</w:t>
      </w:r>
    </w:p>
    <w:p w:rsidR="009C5826" w:rsidRPr="007004E1" w:rsidRDefault="009C5826" w:rsidP="009C5826">
      <w:pPr>
        <w:spacing w:after="200" w:line="276" w:lineRule="auto"/>
        <w:ind w:left="720" w:hanging="720"/>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הצמדה</w:t>
      </w:r>
      <w:r w:rsidRPr="007004E1">
        <w:rPr>
          <w:rFonts w:ascii="Times New Roman" w:hAnsi="Times New Roman"/>
          <w:b/>
          <w:bCs/>
          <w:smallCaps/>
          <w:rtl/>
          <w:lang w:eastAsia="he-IL"/>
        </w:rPr>
        <w:t xml:space="preserve"> </w:t>
      </w:r>
    </w:p>
    <w:p w:rsidR="009C5826" w:rsidRPr="007004E1" w:rsidRDefault="009C5826" w:rsidP="004A5D14">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lastRenderedPageBreak/>
        <w:t>מחירי התמורה</w:t>
      </w:r>
      <w:r w:rsidRPr="007004E1">
        <w:rPr>
          <w:rFonts w:ascii="Calibri" w:eastAsia="Calibri" w:hAnsi="Calibri"/>
          <w:rtl/>
        </w:rPr>
        <w:t xml:space="preserve"> </w:t>
      </w:r>
      <w:r w:rsidRPr="007004E1">
        <w:rPr>
          <w:rFonts w:ascii="Calibri" w:eastAsia="Calibri" w:hAnsi="Calibri" w:hint="cs"/>
          <w:rtl/>
        </w:rPr>
        <w:t>שתשולם</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 xml:space="preserve">ההתקשרויות לרכישת טובין, שירותים ועבודות (למעט תחום התשתיות או הבנייה או שירותים עתירי שכר) יוצמדו לשינויים במדד המחירים לצרכן. </w:t>
      </w:r>
    </w:p>
    <w:p w:rsidR="004A5D14" w:rsidRPr="007004E1" w:rsidRDefault="004A5D14" w:rsidP="008661A9">
      <w:pPr>
        <w:spacing w:line="360" w:lineRule="auto"/>
        <w:ind w:left="1418"/>
        <w:jc w:val="both"/>
        <w:rPr>
          <w:b/>
          <w:bCs/>
          <w:rtl/>
        </w:rPr>
      </w:pPr>
      <w:r w:rsidRPr="007004E1">
        <w:rPr>
          <w:rFonts w:hint="cs"/>
          <w:rtl/>
        </w:rPr>
        <w:t xml:space="preserve">תנאי ההצמדה יהיו בהתאם להוראת התכ"מ 7.17.2 </w:t>
      </w:r>
      <w:r w:rsidRPr="007004E1">
        <w:rPr>
          <w:rtl/>
        </w:rPr>
        <w:t>–</w:t>
      </w:r>
      <w:r w:rsidRPr="007004E1">
        <w:rPr>
          <w:rFonts w:hint="cs"/>
          <w:rtl/>
        </w:rPr>
        <w:t xml:space="preserve"> כללי הצמדה: </w:t>
      </w:r>
      <w:r w:rsidRPr="007004E1">
        <w:rPr>
          <w:rFonts w:hint="cs"/>
          <w:color w:val="000000"/>
          <w:rtl/>
        </w:rPr>
        <w:t xml:space="preserve">בסעיף זה תהיה למונחים הבאים המשמעות המופיעה לצדם: </w:t>
      </w:r>
      <w:r w:rsidRPr="007004E1">
        <w:rPr>
          <w:rFonts w:hint="cs"/>
          <w:b/>
          <w:bCs/>
          <w:color w:val="000000"/>
          <w:rtl/>
        </w:rPr>
        <w:t>מדד המחירים לצרכן</w:t>
      </w:r>
      <w:r w:rsidRPr="007004E1">
        <w:rPr>
          <w:rFonts w:hint="cs"/>
          <w:color w:val="000000"/>
          <w:rtl/>
        </w:rPr>
        <w:t xml:space="preserve"> - כפי שמפורסם על ידי הלשכה המרכזית לסטטיסטיקה או מי שהוסמך על ידי ממשלת ישראל להחליפה. </w:t>
      </w:r>
      <w:r w:rsidRPr="007004E1">
        <w:rPr>
          <w:rFonts w:hint="cs"/>
          <w:b/>
          <w:bCs/>
          <w:color w:val="000000"/>
          <w:rtl/>
        </w:rPr>
        <w:t>יום הבסיס</w:t>
      </w:r>
      <w:r w:rsidRPr="007004E1">
        <w:rPr>
          <w:rFonts w:hint="cs"/>
          <w:color w:val="000000"/>
          <w:rtl/>
        </w:rPr>
        <w:t>- המועד האחרון להגשת ההצעות למכרז</w:t>
      </w:r>
      <w:r w:rsidRPr="007004E1">
        <w:rPr>
          <w:rFonts w:hint="cs"/>
          <w:b/>
          <w:bCs/>
          <w:color w:val="000000"/>
          <w:rtl/>
        </w:rPr>
        <w:t xml:space="preserve"> מדד הבסיס</w:t>
      </w:r>
      <w:r w:rsidRPr="007004E1">
        <w:rPr>
          <w:rFonts w:hint="cs"/>
          <w:color w:val="000000"/>
          <w:rtl/>
        </w:rPr>
        <w:t xml:space="preserve"> – זהו המדד הידוע בתום 18 חודש מיום הבסיס.</w:t>
      </w:r>
    </w:p>
    <w:p w:rsidR="004A5D14" w:rsidRPr="007004E1" w:rsidRDefault="004A5D14" w:rsidP="008661A9">
      <w:pPr>
        <w:spacing w:line="360" w:lineRule="auto"/>
        <w:ind w:left="2269"/>
        <w:jc w:val="both"/>
        <w:rPr>
          <w:color w:val="000000"/>
          <w:rtl/>
        </w:rPr>
      </w:pPr>
      <w:r w:rsidRPr="007004E1">
        <w:rPr>
          <w:rFonts w:hint="cs"/>
          <w:color w:val="000000"/>
          <w:rtl/>
        </w:rPr>
        <w:t>-עדכון המחירים יבוצע באחריות הזוכה.</w:t>
      </w:r>
    </w:p>
    <w:p w:rsidR="004A5D14" w:rsidRPr="007004E1" w:rsidRDefault="004A5D14" w:rsidP="008661A9">
      <w:pPr>
        <w:spacing w:line="360" w:lineRule="auto"/>
        <w:ind w:left="2269"/>
        <w:jc w:val="both"/>
        <w:rPr>
          <w:color w:val="000000"/>
          <w:rtl/>
        </w:rPr>
      </w:pPr>
      <w:r w:rsidRPr="007004E1">
        <w:rPr>
          <w:rFonts w:hint="cs"/>
          <w:color w:val="000000"/>
          <w:rtl/>
        </w:rPr>
        <w:t>-לאחר 18 חודשים מיום הבסיס יוצמדו מחירים אלה, מדי חצי שנה, למדד המחירים לצרכן.</w:t>
      </w:r>
    </w:p>
    <w:p w:rsidR="004A5D14" w:rsidRPr="007004E1" w:rsidRDefault="004A5D14" w:rsidP="008661A9">
      <w:pPr>
        <w:spacing w:line="360" w:lineRule="auto"/>
        <w:ind w:left="2269"/>
        <w:jc w:val="both"/>
        <w:rPr>
          <w:color w:val="000000"/>
        </w:rPr>
      </w:pPr>
      <w:r w:rsidRPr="007004E1">
        <w:rPr>
          <w:rFonts w:hint="cs"/>
          <w:color w:val="000000"/>
          <w:rtl/>
        </w:rPr>
        <w:t xml:space="preserve">-עדכון המדד הראשון יינתן לאחר 6 חודשים ממדד </w:t>
      </w:r>
      <w:r w:rsidRPr="007004E1">
        <w:rPr>
          <w:rFonts w:hint="eastAsia"/>
          <w:color w:val="000000"/>
          <w:rtl/>
        </w:rPr>
        <w:t>הבסיס לאחר</w:t>
      </w:r>
      <w:r w:rsidRPr="007004E1">
        <w:rPr>
          <w:rFonts w:hint="cs"/>
          <w:color w:val="000000"/>
          <w:rtl/>
        </w:rPr>
        <w:t xml:space="preserve"> 18 החודשים הראשונים כך שההצמדה הראשונה תיעשה בחלוף 24 חודשים מהמועד האחרון להגשת ההצעות במכרז ובכל 6 חודשים לאחר מכן.</w:t>
      </w:r>
    </w:p>
    <w:p w:rsidR="004A5D14" w:rsidRPr="007004E1" w:rsidRDefault="004A5D14" w:rsidP="008661A9">
      <w:pPr>
        <w:spacing w:line="360" w:lineRule="auto"/>
        <w:ind w:left="1418"/>
        <w:jc w:val="both"/>
        <w:rPr>
          <w:color w:val="000000"/>
          <w:u w:val="single"/>
        </w:rPr>
      </w:pPr>
      <w:r w:rsidRPr="007004E1">
        <w:rPr>
          <w:rFonts w:hint="cs"/>
          <w:color w:val="000000"/>
          <w:rtl/>
        </w:rPr>
        <w:t>- 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7004E1">
        <w:rPr>
          <w:rFonts w:ascii="Courier" w:hAnsi="Courier" w:hint="cs"/>
          <w:rtl/>
        </w:rPr>
        <w:t xml:space="preserve"> מחירים, במהלך ה-18 חודשים הראשונים של ההתקשרות יחול העדכון רק על ההזמנות שהוצאו ממועד תוקף העדכון לאחר 6 חודשים ממועד העדכון.</w:t>
      </w:r>
    </w:p>
    <w:p w:rsidR="004A5D14" w:rsidRPr="007004E1" w:rsidRDefault="004A5D14" w:rsidP="00776C80">
      <w:pPr>
        <w:pStyle w:val="af8"/>
        <w:ind w:left="849" w:firstLine="0"/>
        <w:rPr>
          <w:rFonts w:ascii="Arial" w:hAnsi="Arial"/>
          <w:rtl/>
        </w:rPr>
      </w:pPr>
    </w:p>
    <w:p w:rsidR="009C5826" w:rsidRPr="007004E1" w:rsidRDefault="009C5826" w:rsidP="009C5826">
      <w:pPr>
        <w:spacing w:after="200" w:line="276" w:lineRule="auto"/>
        <w:ind w:left="720" w:hanging="720"/>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קיזוז</w:t>
      </w:r>
      <w:r w:rsidRPr="007004E1">
        <w:rPr>
          <w:rFonts w:ascii="Times New Roman" w:hAnsi="Times New Roman"/>
          <w:b/>
          <w:bCs/>
          <w:smallCaps/>
          <w:rtl/>
          <w:lang w:eastAsia="he-IL"/>
        </w:rPr>
        <w:t xml:space="preserve"> ועכבון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על אף האמור בכל דין ובהתחשב מהות השירותים וחיוניותם, נותן השירותים מוותר בזאת על זכות עיכבון העומדת לזכותו על פי כל דין.</w:t>
      </w:r>
    </w:p>
    <w:p w:rsidR="009C5826" w:rsidRPr="007004E1" w:rsidRDefault="009C5826" w:rsidP="009C5826">
      <w:pPr>
        <w:spacing w:after="200" w:line="276" w:lineRule="auto"/>
        <w:ind w:left="720"/>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81" w:name="_Ref407888228"/>
      <w:r w:rsidRPr="007004E1">
        <w:rPr>
          <w:rFonts w:ascii="Times New Roman" w:hAnsi="Times New Roman" w:hint="eastAsia"/>
          <w:b/>
          <w:bCs/>
          <w:smallCaps/>
          <w:rtl/>
          <w:lang w:eastAsia="he-IL"/>
        </w:rPr>
        <w:t>אחריות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לנזקים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שיפוי</w:t>
      </w:r>
      <w:bookmarkEnd w:id="81"/>
      <w:r w:rsidRPr="007004E1">
        <w:rPr>
          <w:rFonts w:ascii="Times New Roman" w:hAnsi="Times New Roman"/>
          <w:b/>
          <w:bCs/>
          <w:smallCaps/>
          <w:rtl/>
          <w:lang w:eastAsia="he-I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מבלי לגרוע מהאמור, 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ייש</w:t>
      </w:r>
      <w:r w:rsidRPr="007004E1">
        <w:rPr>
          <w:rFonts w:ascii="Calibri" w:eastAsia="Calibri" w:hAnsi="Calibri" w:hint="eastAsia"/>
          <w:rtl/>
        </w:rPr>
        <w:t>א</w:t>
      </w:r>
      <w:r w:rsidRPr="007004E1">
        <w:rPr>
          <w:rFonts w:ascii="Calibri" w:eastAsia="Calibri" w:hAnsi="Calibri"/>
          <w:rtl/>
        </w:rPr>
        <w:t xml:space="preserve"> </w:t>
      </w:r>
      <w:r w:rsidRPr="007004E1">
        <w:rPr>
          <w:rFonts w:ascii="Calibri" w:eastAsia="Calibri" w:hAnsi="Calibri" w:hint="cs"/>
          <w:rtl/>
        </w:rPr>
        <w:t>באחריות</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הפסד</w:t>
      </w:r>
      <w:r w:rsidRPr="007004E1">
        <w:rPr>
          <w:rFonts w:ascii="Calibri" w:eastAsia="Calibri" w:hAnsi="Calibri"/>
          <w:rtl/>
        </w:rPr>
        <w:t xml:space="preserve">, </w:t>
      </w:r>
      <w:r w:rsidRPr="007004E1">
        <w:rPr>
          <w:rFonts w:ascii="Calibri" w:eastAsia="Calibri" w:hAnsi="Calibri" w:hint="cs"/>
          <w:rtl/>
        </w:rPr>
        <w:t>אובדן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שייגרמו</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סיבה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לגופו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רכושו</w:t>
      </w:r>
      <w:r w:rsidRPr="007004E1">
        <w:rPr>
          <w:rFonts w:ascii="Calibri" w:eastAsia="Calibri" w:hAnsi="Calibri"/>
          <w:rtl/>
        </w:rPr>
        <w:t xml:space="preserve"> </w:t>
      </w:r>
      <w:r w:rsidRPr="007004E1">
        <w:rPr>
          <w:rFonts w:ascii="Calibri" w:eastAsia="Calibri" w:hAnsi="Calibri" w:hint="cs"/>
          <w:rtl/>
        </w:rPr>
        <w:t>שלו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לגוף</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של 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לרכוש</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לגופו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כתוצאה</w:t>
      </w:r>
      <w:r w:rsidRPr="007004E1">
        <w:rPr>
          <w:rFonts w:ascii="Calibri" w:eastAsia="Calibri" w:hAnsi="Calibri"/>
          <w:rtl/>
        </w:rPr>
        <w:t xml:space="preserve"> </w:t>
      </w:r>
      <w:r w:rsidRPr="007004E1">
        <w:rPr>
          <w:rFonts w:ascii="Calibri" w:eastAsia="Calibri" w:hAnsi="Calibri" w:hint="cs"/>
          <w:rtl/>
        </w:rPr>
        <w:t>ישירה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עקיפה</w:t>
      </w:r>
      <w:r w:rsidRPr="007004E1">
        <w:rPr>
          <w:rFonts w:ascii="Calibri" w:eastAsia="Calibri" w:hAnsi="Calibri"/>
          <w:rtl/>
        </w:rPr>
        <w:t xml:space="preserve"> </w:t>
      </w:r>
      <w:r w:rsidRPr="007004E1">
        <w:rPr>
          <w:rFonts w:ascii="Calibri" w:eastAsia="Calibri" w:hAnsi="Calibri" w:hint="cs"/>
          <w:rtl/>
        </w:rPr>
        <w:t>מהפעלתו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ייש</w:t>
      </w:r>
      <w:r w:rsidRPr="007004E1">
        <w:rPr>
          <w:rFonts w:ascii="Calibri" w:eastAsia="Calibri" w:hAnsi="Calibri" w:hint="eastAsia"/>
          <w:rtl/>
        </w:rPr>
        <w:t>א</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תשלום</w:t>
      </w:r>
      <w:r w:rsidRPr="007004E1">
        <w:rPr>
          <w:rFonts w:ascii="Calibri" w:eastAsia="Calibri" w:hAnsi="Calibri"/>
          <w:rtl/>
        </w:rPr>
        <w:t xml:space="preserve">, </w:t>
      </w:r>
      <w:r w:rsidRPr="007004E1">
        <w:rPr>
          <w:rFonts w:ascii="Calibri" w:eastAsia="Calibri" w:hAnsi="Calibri" w:hint="cs"/>
          <w:rtl/>
        </w:rPr>
        <w:t>הוצאה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סיבה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שייגרמו</w:t>
      </w:r>
      <w:r w:rsidRPr="007004E1">
        <w:rPr>
          <w:rFonts w:ascii="Calibri" w:eastAsia="Calibri" w:hAnsi="Calibri"/>
          <w:rtl/>
        </w:rPr>
        <w:t xml:space="preserve"> </w:t>
      </w:r>
      <w:r w:rsidRPr="007004E1">
        <w:rPr>
          <w:rFonts w:ascii="Calibri" w:eastAsia="Calibri" w:hAnsi="Calibri" w:hint="cs"/>
          <w:rtl/>
        </w:rPr>
        <w:t>לגופו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לגוף</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לרכוש</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לגופו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רכושו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כתוצאה</w:t>
      </w:r>
      <w:r w:rsidRPr="007004E1">
        <w:rPr>
          <w:rFonts w:ascii="Calibri" w:eastAsia="Calibri" w:hAnsi="Calibri"/>
          <w:rtl/>
        </w:rPr>
        <w:t xml:space="preserve"> </w:t>
      </w:r>
      <w:r w:rsidRPr="007004E1">
        <w:rPr>
          <w:rFonts w:ascii="Calibri" w:eastAsia="Calibri" w:hAnsi="Calibri" w:hint="cs"/>
          <w:rtl/>
        </w:rPr>
        <w:t>ישירה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עקיפה</w:t>
      </w:r>
      <w:r w:rsidRPr="007004E1">
        <w:rPr>
          <w:rFonts w:ascii="Calibri" w:eastAsia="Calibri" w:hAnsi="Calibri"/>
          <w:rtl/>
        </w:rPr>
        <w:t xml:space="preserve"> </w:t>
      </w:r>
      <w:r w:rsidRPr="007004E1">
        <w:rPr>
          <w:rFonts w:ascii="Calibri" w:eastAsia="Calibri" w:hAnsi="Calibri" w:hint="cs"/>
          <w:rtl/>
        </w:rPr>
        <w:t>מהפעלתו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וכי</w:t>
      </w:r>
      <w:r w:rsidRPr="007004E1">
        <w:rPr>
          <w:rFonts w:ascii="Calibri" w:eastAsia="Calibri" w:hAnsi="Calibri"/>
          <w:rtl/>
        </w:rPr>
        <w:t xml:space="preserve"> </w:t>
      </w:r>
      <w:r w:rsidRPr="007004E1">
        <w:rPr>
          <w:rFonts w:ascii="Calibri" w:eastAsia="Calibri" w:hAnsi="Calibri" w:hint="cs"/>
          <w:rtl/>
        </w:rPr>
        <w:t>אחריות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תחול</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בלבד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lastRenderedPageBreak/>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תשלום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הוצאה</w:t>
      </w:r>
      <w:r w:rsidRPr="007004E1">
        <w:rPr>
          <w:rFonts w:ascii="Calibri" w:eastAsia="Calibri" w:hAnsi="Calibri"/>
          <w:rtl/>
        </w:rPr>
        <w:t xml:space="preserve"> </w:t>
      </w:r>
      <w:r w:rsidRPr="007004E1">
        <w:rPr>
          <w:rFonts w:ascii="Calibri" w:eastAsia="Calibri" w:hAnsi="Calibri" w:hint="cs"/>
          <w:rtl/>
        </w:rPr>
        <w:t>שייגרמו</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סיבה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הנובעים</w:t>
      </w:r>
      <w:r w:rsidRPr="007004E1">
        <w:rPr>
          <w:rFonts w:ascii="Calibri" w:eastAsia="Calibri" w:hAnsi="Calibri"/>
          <w:rtl/>
        </w:rPr>
        <w:t xml:space="preserve"> </w:t>
      </w:r>
      <w:r w:rsidRPr="007004E1">
        <w:rPr>
          <w:rFonts w:ascii="Calibri" w:eastAsia="Calibri" w:hAnsi="Calibri" w:hint="cs"/>
          <w:rtl/>
        </w:rPr>
        <w:t>ממעשיו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מחדליו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כתוצאה</w:t>
      </w:r>
      <w:r w:rsidRPr="007004E1">
        <w:rPr>
          <w:rFonts w:ascii="Calibri" w:eastAsia="Calibri" w:hAnsi="Calibri"/>
          <w:rtl/>
        </w:rPr>
        <w:t xml:space="preserve"> </w:t>
      </w:r>
      <w:r w:rsidRPr="007004E1">
        <w:rPr>
          <w:rFonts w:ascii="Calibri" w:eastAsia="Calibri" w:hAnsi="Calibri" w:hint="cs"/>
          <w:rtl/>
        </w:rPr>
        <w:t>ישירה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עקיפה</w:t>
      </w:r>
      <w:r w:rsidRPr="007004E1">
        <w:rPr>
          <w:rFonts w:ascii="Calibri" w:eastAsia="Calibri" w:hAnsi="Calibri"/>
          <w:rtl/>
        </w:rPr>
        <w:t xml:space="preserve"> </w:t>
      </w:r>
      <w:r w:rsidRPr="007004E1">
        <w:rPr>
          <w:rFonts w:ascii="Calibri" w:eastAsia="Calibri" w:hAnsi="Calibri" w:hint="cs"/>
          <w:rtl/>
        </w:rPr>
        <w:t>מהפעלתו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קבלת</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כך</w:t>
      </w:r>
      <w:r w:rsidRPr="007004E1">
        <w:rPr>
          <w:rFonts w:ascii="Calibri" w:eastAsia="Calibri" w:hAnsi="Calibri"/>
          <w:rtl/>
        </w:rPr>
        <w:t xml:space="preserve"> </w:t>
      </w:r>
      <w:r w:rsidRPr="007004E1">
        <w:rPr>
          <w:rFonts w:ascii="Calibri" w:eastAsia="Calibri" w:hAnsi="Calibri" w:hint="cs"/>
          <w:rtl/>
        </w:rPr>
        <w:t>מאת</w:t>
      </w:r>
      <w:r w:rsidRPr="007004E1">
        <w:rPr>
          <w:rFonts w:ascii="Calibri" w:eastAsia="Calibri" w:hAnsi="Calibri"/>
          <w:rtl/>
        </w:rPr>
        <w:t xml:space="preserve"> </w:t>
      </w:r>
      <w:r w:rsidRPr="007004E1">
        <w:rPr>
          <w:rFonts w:ascii="Calibri" w:eastAsia="Calibri" w:hAnsi="Calibri" w:hint="cs"/>
          <w:rtl/>
        </w:rPr>
        <w:t xml:space="preserve">המשרד לרבות שכר טרחת עורך דין והוצאות משפט.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ind w:left="720"/>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ביטוח</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לערוך</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הביטוחים</w:t>
      </w:r>
      <w:r w:rsidRPr="007004E1">
        <w:rPr>
          <w:rFonts w:ascii="Calibri" w:eastAsia="Calibri" w:hAnsi="Calibri"/>
          <w:rtl/>
        </w:rPr>
        <w:t xml:space="preserve"> </w:t>
      </w:r>
      <w:r w:rsidRPr="007004E1">
        <w:rPr>
          <w:rFonts w:ascii="Calibri" w:eastAsia="Calibri" w:hAnsi="Calibri" w:hint="cs"/>
          <w:rtl/>
        </w:rPr>
        <w:t>המפורטים</w:t>
      </w:r>
      <w:r w:rsidRPr="007004E1">
        <w:rPr>
          <w:rFonts w:ascii="Calibri" w:eastAsia="Calibri" w:hAnsi="Calibri"/>
          <w:rtl/>
        </w:rPr>
        <w:t xml:space="preserve"> </w:t>
      </w:r>
      <w:r w:rsidRPr="007004E1">
        <w:rPr>
          <w:rFonts w:ascii="Calibri" w:eastAsia="Calibri" w:hAnsi="Calibri" w:hint="cs"/>
          <w:rtl/>
        </w:rPr>
        <w:t>בזה</w:t>
      </w:r>
      <w:r w:rsidRPr="007004E1">
        <w:rPr>
          <w:rFonts w:ascii="Calibri" w:eastAsia="Calibri" w:hAnsi="Calibri"/>
          <w:rtl/>
        </w:rPr>
        <w:t xml:space="preserve"> </w:t>
      </w:r>
      <w:r w:rsidRPr="007004E1">
        <w:rPr>
          <w:rFonts w:ascii="Calibri" w:eastAsia="Calibri" w:hAnsi="Calibri" w:hint="cs"/>
          <w:rtl/>
        </w:rPr>
        <w:t>לטובתו</w:t>
      </w:r>
      <w:r w:rsidRPr="007004E1">
        <w:rPr>
          <w:rFonts w:ascii="Calibri" w:eastAsia="Calibri" w:hAnsi="Calibri"/>
          <w:rtl/>
        </w:rPr>
        <w:t xml:space="preserve"> </w:t>
      </w:r>
      <w:r w:rsidRPr="007004E1">
        <w:rPr>
          <w:rFonts w:ascii="Calibri" w:eastAsia="Calibri" w:hAnsi="Calibri" w:hint="cs"/>
          <w:rtl/>
        </w:rPr>
        <w:t>ולטובת</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 xml:space="preserve">ישראל </w:t>
      </w:r>
      <w:r w:rsidRPr="007004E1">
        <w:rPr>
          <w:rFonts w:ascii="Calibri" w:eastAsia="Calibri" w:hAnsi="Calibri"/>
          <w:rtl/>
        </w:rPr>
        <w:t xml:space="preserve">– </w:t>
      </w:r>
      <w:r w:rsidRPr="007004E1">
        <w:rPr>
          <w:rFonts w:ascii="Calibri" w:eastAsia="Calibri" w:hAnsi="Calibri" w:hint="cs"/>
          <w:rtl/>
        </w:rPr>
        <w:t>משרד</w:t>
      </w:r>
      <w:r w:rsidRPr="007004E1">
        <w:rPr>
          <w:rFonts w:ascii="Calibri" w:eastAsia="Calibri" w:hAnsi="Calibri"/>
          <w:rtl/>
        </w:rPr>
        <w:t xml:space="preserve"> </w:t>
      </w:r>
      <w:r w:rsidRPr="007004E1">
        <w:rPr>
          <w:rFonts w:ascii="Calibri" w:eastAsia="Calibri" w:hAnsi="Calibri" w:hint="cs"/>
          <w:rtl/>
        </w:rPr>
        <w:t>המשפטים, כאשר</w:t>
      </w:r>
      <w:r w:rsidRPr="007004E1">
        <w:rPr>
          <w:rFonts w:ascii="Calibri" w:eastAsia="Calibri" w:hAnsi="Calibri"/>
          <w:rtl/>
        </w:rPr>
        <w:t xml:space="preserve"> </w:t>
      </w:r>
      <w:r w:rsidRPr="007004E1">
        <w:rPr>
          <w:rFonts w:ascii="Calibri" w:eastAsia="Calibri" w:hAnsi="Calibri" w:hint="cs"/>
          <w:rtl/>
        </w:rPr>
        <w:t>הביטוחים</w:t>
      </w:r>
      <w:r w:rsidRPr="007004E1">
        <w:rPr>
          <w:rFonts w:ascii="Calibri" w:eastAsia="Calibri" w:hAnsi="Calibri"/>
          <w:rtl/>
        </w:rPr>
        <w:t xml:space="preserve"> </w:t>
      </w:r>
      <w:r w:rsidRPr="007004E1">
        <w:rPr>
          <w:rFonts w:ascii="Calibri" w:eastAsia="Calibri" w:hAnsi="Calibri" w:hint="cs"/>
          <w:rtl/>
        </w:rPr>
        <w:t>כוללים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הכיסויים</w:t>
      </w:r>
      <w:r w:rsidRPr="007004E1">
        <w:rPr>
          <w:rFonts w:ascii="Calibri" w:eastAsia="Calibri" w:hAnsi="Calibri"/>
          <w:rtl/>
        </w:rPr>
        <w:t xml:space="preserve"> </w:t>
      </w:r>
      <w:r w:rsidRPr="007004E1">
        <w:rPr>
          <w:rFonts w:ascii="Calibri" w:eastAsia="Calibri" w:hAnsi="Calibri" w:hint="cs"/>
          <w:rtl/>
        </w:rPr>
        <w:t>והתנאים</w:t>
      </w:r>
      <w:r w:rsidRPr="007004E1">
        <w:rPr>
          <w:rFonts w:ascii="Calibri" w:eastAsia="Calibri" w:hAnsi="Calibri"/>
          <w:rtl/>
        </w:rPr>
        <w:t xml:space="preserve"> </w:t>
      </w:r>
      <w:r w:rsidRPr="007004E1">
        <w:rPr>
          <w:rFonts w:ascii="Calibri" w:eastAsia="Calibri" w:hAnsi="Calibri" w:hint="cs"/>
          <w:rtl/>
        </w:rPr>
        <w:t>הנדרשים</w:t>
      </w:r>
      <w:r w:rsidRPr="007004E1">
        <w:rPr>
          <w:rFonts w:ascii="Calibri" w:eastAsia="Calibri" w:hAnsi="Calibri"/>
          <w:rtl/>
        </w:rPr>
        <w:t xml:space="preserve"> </w:t>
      </w:r>
      <w:r w:rsidRPr="007004E1">
        <w:rPr>
          <w:rFonts w:ascii="Calibri" w:eastAsia="Calibri" w:hAnsi="Calibri" w:hint="cs"/>
          <w:rtl/>
        </w:rPr>
        <w:t>וכן גבולות</w:t>
      </w:r>
      <w:r w:rsidRPr="007004E1">
        <w:rPr>
          <w:rFonts w:ascii="Calibri" w:eastAsia="Calibri" w:hAnsi="Calibri"/>
          <w:rtl/>
        </w:rPr>
        <w:t xml:space="preserve"> </w:t>
      </w:r>
      <w:r w:rsidRPr="007004E1">
        <w:rPr>
          <w:rFonts w:ascii="Calibri" w:eastAsia="Calibri" w:hAnsi="Calibri" w:hint="cs"/>
          <w:rtl/>
        </w:rPr>
        <w:t>האחריות</w:t>
      </w:r>
      <w:r w:rsidRPr="007004E1">
        <w:rPr>
          <w:rFonts w:ascii="Calibri" w:eastAsia="Calibri" w:hAnsi="Calibri"/>
          <w:rtl/>
        </w:rPr>
        <w:t xml:space="preserve"> </w:t>
      </w:r>
      <w:r w:rsidRPr="007004E1">
        <w:rPr>
          <w:rFonts w:ascii="Calibri" w:eastAsia="Calibri" w:hAnsi="Calibri" w:hint="cs"/>
          <w:rtl/>
        </w:rPr>
        <w:t>אשר לא</w:t>
      </w:r>
      <w:r w:rsidRPr="007004E1">
        <w:rPr>
          <w:rFonts w:ascii="Calibri" w:eastAsia="Calibri" w:hAnsi="Calibri"/>
          <w:rtl/>
        </w:rPr>
        <w:t xml:space="preserve"> </w:t>
      </w:r>
      <w:r w:rsidRPr="007004E1">
        <w:rPr>
          <w:rFonts w:ascii="Calibri" w:eastAsia="Calibri" w:hAnsi="Calibri" w:hint="cs"/>
          <w:rtl/>
        </w:rPr>
        <w:t>יפחתו</w:t>
      </w:r>
      <w:r w:rsidRPr="007004E1">
        <w:rPr>
          <w:rFonts w:ascii="Calibri" w:eastAsia="Calibri" w:hAnsi="Calibri"/>
          <w:rtl/>
        </w:rPr>
        <w:t xml:space="preserve"> </w:t>
      </w:r>
      <w:r w:rsidRPr="007004E1">
        <w:rPr>
          <w:rFonts w:ascii="Calibri" w:eastAsia="Calibri" w:hAnsi="Calibri" w:hint="cs"/>
          <w:rtl/>
        </w:rPr>
        <w:t xml:space="preserve">מהמצוין בנספח 6 להסכם זה. יובהר בזאת, כי על נותן השירותים להציג למשרד אישור על עריכת ביטוחים כמפורט בנספח 6 כאמור, כאשר הוא חתום על ידי נציג החברה המבטחת את נותן השירותים. </w:t>
      </w:r>
    </w:p>
    <w:p w:rsidR="009C5826" w:rsidRPr="007004E1" w:rsidRDefault="009C5826" w:rsidP="009C5826">
      <w:pPr>
        <w:numPr>
          <w:ilvl w:val="1"/>
          <w:numId w:val="61"/>
        </w:numPr>
        <w:spacing w:after="200" w:line="276" w:lineRule="auto"/>
        <w:ind w:left="935" w:hanging="575"/>
        <w:jc w:val="both"/>
        <w:rPr>
          <w:rFonts w:ascii="Calibri" w:eastAsia="Calibri" w:hAnsi="Calibri"/>
          <w:b/>
          <w:bCs/>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החוזית</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w:t>
      </w:r>
      <w:r w:rsidRPr="007004E1">
        <w:rPr>
          <w:rFonts w:ascii="Calibri" w:eastAsia="Calibri" w:hAnsi="Calibri" w:hint="cs"/>
          <w:rtl/>
        </w:rPr>
        <w:t>משרד</w:t>
      </w:r>
      <w:r w:rsidRPr="007004E1">
        <w:rPr>
          <w:rFonts w:ascii="Calibri" w:eastAsia="Calibri" w:hAnsi="Calibri"/>
          <w:rtl/>
        </w:rPr>
        <w:t xml:space="preserve"> </w:t>
      </w:r>
      <w:r w:rsidRPr="007004E1">
        <w:rPr>
          <w:rFonts w:ascii="Calibri" w:eastAsia="Calibri" w:hAnsi="Calibri" w:hint="cs"/>
          <w:rtl/>
        </w:rPr>
        <w:t>המשפטים יחזיק</w:t>
      </w:r>
      <w:r w:rsidRPr="007004E1">
        <w:rPr>
          <w:rFonts w:ascii="Calibri" w:eastAsia="Calibri" w:hAnsi="Calibri"/>
          <w:rtl/>
        </w:rPr>
        <w:t xml:space="preserve"> </w:t>
      </w:r>
      <w:r w:rsidRPr="007004E1">
        <w:rPr>
          <w:rFonts w:ascii="Calibri" w:eastAsia="Calibri" w:hAnsi="Calibri" w:hint="cs"/>
          <w:rtl/>
        </w:rPr>
        <w:t>בפוליסות</w:t>
      </w:r>
      <w:r w:rsidRPr="007004E1">
        <w:rPr>
          <w:rFonts w:ascii="Calibri" w:eastAsia="Calibri" w:hAnsi="Calibri"/>
          <w:rtl/>
        </w:rPr>
        <w:t xml:space="preserve"> </w:t>
      </w:r>
      <w:r w:rsidRPr="007004E1">
        <w:rPr>
          <w:rFonts w:ascii="Calibri" w:eastAsia="Calibri" w:hAnsi="Calibri" w:hint="cs"/>
          <w:rtl/>
        </w:rPr>
        <w:t>ביטוח כאמור בסעיף 15.1 לעיל כאשר הן בתוקף</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נותן השירותים מתחייב בכל תקופת התקשרות חוזית עם מדינת ישראל </w:t>
      </w:r>
      <w:r w:rsidRPr="007004E1">
        <w:rPr>
          <w:rFonts w:ascii="Calibri" w:eastAsia="Calibri" w:hAnsi="Calibri"/>
          <w:rtl/>
        </w:rPr>
        <w:t>–</w:t>
      </w:r>
      <w:r w:rsidRPr="007004E1">
        <w:rPr>
          <w:rFonts w:ascii="Calibri" w:eastAsia="Calibri" w:hAnsi="Calibri" w:hint="cs"/>
          <w:rtl/>
        </w:rPr>
        <w:t xml:space="preserve">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7004E1">
        <w:rPr>
          <w:rFonts w:ascii="Calibri" w:eastAsia="Calibri" w:hAnsi="Calibri"/>
          <w:rtl/>
        </w:rPr>
        <w:t>–</w:t>
      </w:r>
      <w:r w:rsidRPr="007004E1">
        <w:rPr>
          <w:rFonts w:ascii="Calibri" w:eastAsia="Calibri" w:hAnsi="Calibri" w:hint="cs"/>
          <w:rtl/>
        </w:rPr>
        <w:t xml:space="preserve"> משרד המשפטים על כל סעד או זכות המוקנים לה על פי הדין ועל פי חוזה זה.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זכויות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יוצרים</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שיסופקו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ותוצאותיהם</w:t>
      </w:r>
      <w:r w:rsidRPr="007004E1">
        <w:rPr>
          <w:rFonts w:ascii="Calibri" w:eastAsia="Calibri" w:hAnsi="Calibri"/>
          <w:rtl/>
        </w:rPr>
        <w:t xml:space="preserve">, </w:t>
      </w:r>
      <w:r w:rsidRPr="007004E1">
        <w:rPr>
          <w:rFonts w:ascii="Calibri" w:eastAsia="Calibri" w:hAnsi="Calibri" w:hint="cs"/>
          <w:rtl/>
        </w:rPr>
        <w:t>והתוצרים</w:t>
      </w:r>
      <w:r w:rsidRPr="007004E1">
        <w:rPr>
          <w:rFonts w:ascii="Calibri" w:eastAsia="Calibri" w:hAnsi="Calibri"/>
          <w:rtl/>
        </w:rPr>
        <w:t xml:space="preserve"> </w:t>
      </w:r>
      <w:r w:rsidRPr="007004E1">
        <w:rPr>
          <w:rFonts w:ascii="Calibri" w:eastAsia="Calibri" w:hAnsi="Calibri" w:hint="cs"/>
          <w:rtl/>
        </w:rPr>
        <w:t>שהוכנו</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השירותים שהוקנו 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יוצא</w:t>
      </w:r>
      <w:r w:rsidRPr="007004E1">
        <w:rPr>
          <w:rFonts w:ascii="Calibri" w:eastAsia="Calibri" w:hAnsi="Calibri"/>
          <w:rtl/>
        </w:rPr>
        <w:t xml:space="preserve"> </w:t>
      </w:r>
      <w:r w:rsidRPr="007004E1">
        <w:rPr>
          <w:rFonts w:ascii="Calibri" w:eastAsia="Calibri" w:hAnsi="Calibri" w:hint="cs"/>
          <w:rtl/>
        </w:rPr>
        <w:t>מן</w:t>
      </w:r>
      <w:r w:rsidRPr="007004E1">
        <w:rPr>
          <w:rFonts w:ascii="Calibri" w:eastAsia="Calibri" w:hAnsi="Calibri"/>
          <w:rtl/>
        </w:rPr>
        <w:t xml:space="preserve"> </w:t>
      </w:r>
      <w:r w:rsidRPr="007004E1">
        <w:rPr>
          <w:rFonts w:ascii="Calibri" w:eastAsia="Calibri" w:hAnsi="Calibri" w:hint="cs"/>
          <w:rtl/>
        </w:rPr>
        <w:t>הכלל</w:t>
      </w:r>
      <w:r w:rsidRPr="007004E1">
        <w:rPr>
          <w:rFonts w:ascii="Calibri" w:eastAsia="Calibri" w:hAnsi="Calibri"/>
          <w:rtl/>
        </w:rPr>
        <w:t xml:space="preserve">, </w:t>
      </w:r>
      <w:r w:rsidRPr="007004E1">
        <w:rPr>
          <w:rFonts w:ascii="Calibri" w:eastAsia="Calibri" w:hAnsi="Calibri" w:hint="cs"/>
          <w:rtl/>
        </w:rPr>
        <w:t>ייחשבו</w:t>
      </w:r>
      <w:r w:rsidRPr="007004E1">
        <w:rPr>
          <w:rFonts w:ascii="Calibri" w:eastAsia="Calibri" w:hAnsi="Calibri"/>
          <w:rtl/>
        </w:rPr>
        <w:t xml:space="preserve"> </w:t>
      </w:r>
      <w:r w:rsidRPr="007004E1">
        <w:rPr>
          <w:rFonts w:ascii="Calibri" w:eastAsia="Calibri" w:hAnsi="Calibri" w:hint="cs"/>
          <w:rtl/>
        </w:rPr>
        <w:t>כקניינו</w:t>
      </w:r>
      <w:r w:rsidRPr="007004E1">
        <w:rPr>
          <w:rFonts w:ascii="Calibri" w:eastAsia="Calibri" w:hAnsi="Calibri"/>
          <w:rtl/>
        </w:rPr>
        <w:t xml:space="preserve"> </w:t>
      </w:r>
      <w:r w:rsidRPr="007004E1">
        <w:rPr>
          <w:rFonts w:ascii="Calibri" w:eastAsia="Calibri" w:hAnsi="Calibri" w:hint="cs"/>
          <w:rtl/>
        </w:rPr>
        <w:t>המוחלט</w:t>
      </w:r>
      <w:r w:rsidRPr="007004E1">
        <w:rPr>
          <w:rFonts w:ascii="Calibri" w:eastAsia="Calibri" w:hAnsi="Calibri"/>
          <w:rtl/>
        </w:rPr>
        <w:t xml:space="preserve"> </w:t>
      </w:r>
      <w:r w:rsidRPr="007004E1">
        <w:rPr>
          <w:rFonts w:ascii="Calibri" w:eastAsia="Calibri" w:hAnsi="Calibri" w:hint="cs"/>
          <w:rtl/>
        </w:rPr>
        <w:t>והבלעדי 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ישתמש</w:t>
      </w:r>
      <w:r w:rsidRPr="007004E1">
        <w:rPr>
          <w:rFonts w:ascii="Calibri" w:eastAsia="Calibri" w:hAnsi="Calibri"/>
          <w:rtl/>
        </w:rPr>
        <w:t xml:space="preserve"> </w:t>
      </w:r>
      <w:r w:rsidRPr="007004E1">
        <w:rPr>
          <w:rFonts w:ascii="Calibri" w:eastAsia="Calibri" w:hAnsi="Calibri" w:hint="cs"/>
          <w:rtl/>
        </w:rPr>
        <w:t>במסמך</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מהשירותים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תוצאותיהם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התוצרים</w:t>
      </w:r>
      <w:r w:rsidRPr="007004E1">
        <w:rPr>
          <w:rFonts w:ascii="Calibri" w:eastAsia="Calibri" w:hAnsi="Calibri"/>
          <w:rtl/>
        </w:rPr>
        <w:t xml:space="preserve"> </w:t>
      </w:r>
      <w:r w:rsidRPr="007004E1">
        <w:rPr>
          <w:rFonts w:ascii="Calibri" w:eastAsia="Calibri" w:hAnsi="Calibri" w:hint="cs"/>
          <w:rtl/>
        </w:rPr>
        <w:t>שיוכנו</w:t>
      </w:r>
      <w:r w:rsidRPr="007004E1">
        <w:rPr>
          <w:rFonts w:ascii="Calibri" w:eastAsia="Calibri" w:hAnsi="Calibri"/>
          <w:rtl/>
        </w:rPr>
        <w:t xml:space="preserve"> </w:t>
      </w:r>
      <w:r w:rsidRPr="007004E1">
        <w:rPr>
          <w:rFonts w:ascii="Calibri" w:eastAsia="Calibri" w:hAnsi="Calibri" w:hint="cs"/>
          <w:rtl/>
        </w:rPr>
        <w:t>במסגרתם</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זכאי</w:t>
      </w:r>
      <w:r w:rsidRPr="007004E1">
        <w:rPr>
          <w:rFonts w:ascii="Calibri" w:eastAsia="Calibri" w:hAnsi="Calibri"/>
          <w:rtl/>
        </w:rPr>
        <w:t xml:space="preserve"> </w:t>
      </w:r>
      <w:r w:rsidRPr="007004E1">
        <w:rPr>
          <w:rFonts w:ascii="Calibri" w:eastAsia="Calibri" w:hAnsi="Calibri" w:hint="cs"/>
          <w:rtl/>
        </w:rPr>
        <w:t>לדרוש</w:t>
      </w:r>
      <w:r w:rsidRPr="007004E1">
        <w:rPr>
          <w:rFonts w:ascii="Calibri" w:eastAsia="Calibri" w:hAnsi="Calibri"/>
          <w:rtl/>
        </w:rPr>
        <w:t xml:space="preserve"> </w:t>
      </w:r>
      <w:r w:rsidRPr="007004E1">
        <w:rPr>
          <w:rFonts w:ascii="Calibri" w:eastAsia="Calibri" w:hAnsi="Calibri" w:hint="cs"/>
          <w:rtl/>
        </w:rPr>
        <w:t>ולקבל</w:t>
      </w:r>
      <w:r w:rsidRPr="007004E1">
        <w:rPr>
          <w:rFonts w:ascii="Calibri" w:eastAsia="Calibri" w:hAnsi="Calibri"/>
          <w:rtl/>
        </w:rPr>
        <w:t xml:space="preserve"> </w:t>
      </w:r>
      <w:r w:rsidRPr="007004E1">
        <w:rPr>
          <w:rFonts w:ascii="Calibri" w:eastAsia="Calibri" w:hAnsi="Calibri" w:hint="cs"/>
          <w:rtl/>
        </w:rPr>
        <w:t>מנותן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מכן</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תכנית</w:t>
      </w:r>
      <w:r w:rsidRPr="007004E1">
        <w:rPr>
          <w:rFonts w:ascii="Calibri" w:eastAsia="Calibri" w:hAnsi="Calibri"/>
          <w:rtl/>
        </w:rPr>
        <w:t xml:space="preserve">, </w:t>
      </w:r>
      <w:r w:rsidRPr="007004E1">
        <w:rPr>
          <w:rFonts w:ascii="Calibri" w:eastAsia="Calibri" w:hAnsi="Calibri" w:hint="cs"/>
          <w:rtl/>
        </w:rPr>
        <w:t>מסמך</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דבר</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היוצרים</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והתוצרים</w:t>
      </w:r>
      <w:r w:rsidRPr="007004E1">
        <w:rPr>
          <w:rFonts w:ascii="Calibri" w:eastAsia="Calibri" w:hAnsi="Calibri"/>
          <w:rtl/>
        </w:rPr>
        <w:t xml:space="preserve"> </w:t>
      </w:r>
      <w:r w:rsidRPr="007004E1">
        <w:rPr>
          <w:rFonts w:ascii="Calibri" w:eastAsia="Calibri" w:hAnsi="Calibri" w:hint="cs"/>
          <w:rtl/>
        </w:rPr>
        <w:t>שיסופקו</w:t>
      </w:r>
      <w:r w:rsidRPr="007004E1">
        <w:rPr>
          <w:rFonts w:ascii="Calibri" w:eastAsia="Calibri" w:hAnsi="Calibri"/>
          <w:rtl/>
        </w:rPr>
        <w:t xml:space="preserve"> </w:t>
      </w:r>
      <w:r w:rsidRPr="007004E1">
        <w:rPr>
          <w:rFonts w:ascii="Calibri" w:eastAsia="Calibri" w:hAnsi="Calibri" w:hint="cs"/>
          <w:rtl/>
        </w:rPr>
        <w:t>למדינה</w:t>
      </w:r>
      <w:r w:rsidRPr="007004E1">
        <w:rPr>
          <w:rFonts w:ascii="Calibri" w:eastAsia="Calibri" w:hAnsi="Calibri"/>
          <w:rtl/>
        </w:rPr>
        <w:t xml:space="preserve"> </w:t>
      </w:r>
      <w:r w:rsidRPr="007004E1">
        <w:rPr>
          <w:rFonts w:ascii="Calibri" w:eastAsia="Calibri" w:hAnsi="Calibri" w:hint="cs"/>
          <w:rtl/>
        </w:rPr>
        <w:t>כחלק</w:t>
      </w:r>
      <w:r w:rsidRPr="007004E1">
        <w:rPr>
          <w:rFonts w:ascii="Calibri" w:eastAsia="Calibri" w:hAnsi="Calibri"/>
          <w:rtl/>
        </w:rPr>
        <w:t xml:space="preserve"> </w:t>
      </w:r>
      <w:r w:rsidRPr="007004E1">
        <w:rPr>
          <w:rFonts w:ascii="Calibri" w:eastAsia="Calibri" w:hAnsi="Calibri" w:hint="cs"/>
          <w:rtl/>
        </w:rPr>
        <w:t>מהסכם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ושהוכנו</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חוות</w:t>
      </w:r>
      <w:r w:rsidRPr="007004E1">
        <w:rPr>
          <w:rFonts w:ascii="Calibri" w:eastAsia="Calibri" w:hAnsi="Calibri"/>
          <w:rtl/>
        </w:rPr>
        <w:t>-</w:t>
      </w:r>
      <w:r w:rsidRPr="007004E1">
        <w:rPr>
          <w:rFonts w:ascii="Calibri" w:eastAsia="Calibri" w:hAnsi="Calibri" w:hint="cs"/>
          <w:rtl/>
        </w:rPr>
        <w:t>דעת</w:t>
      </w:r>
      <w:r w:rsidRPr="007004E1">
        <w:rPr>
          <w:rFonts w:ascii="Calibri" w:eastAsia="Calibri" w:hAnsi="Calibri"/>
          <w:rtl/>
        </w:rPr>
        <w:t xml:space="preserve">, </w:t>
      </w:r>
      <w:r w:rsidRPr="007004E1">
        <w:rPr>
          <w:rFonts w:ascii="Calibri" w:eastAsia="Calibri" w:hAnsi="Calibri" w:hint="cs"/>
          <w:rtl/>
        </w:rPr>
        <w:t>דו</w:t>
      </w:r>
      <w:r w:rsidRPr="007004E1">
        <w:rPr>
          <w:rFonts w:ascii="Calibri" w:eastAsia="Calibri" w:hAnsi="Calibri"/>
          <w:rtl/>
        </w:rPr>
        <w:t>"</w:t>
      </w:r>
      <w:r w:rsidRPr="007004E1">
        <w:rPr>
          <w:rFonts w:ascii="Calibri" w:eastAsia="Calibri" w:hAnsi="Calibri" w:hint="cs"/>
          <w:rtl/>
        </w:rPr>
        <w:t>חות</w:t>
      </w:r>
      <w:r w:rsidRPr="007004E1">
        <w:rPr>
          <w:rFonts w:ascii="Calibri" w:eastAsia="Calibri" w:hAnsi="Calibri"/>
          <w:rtl/>
        </w:rPr>
        <w:t xml:space="preserve">, </w:t>
      </w:r>
      <w:r w:rsidRPr="007004E1">
        <w:rPr>
          <w:rFonts w:ascii="Calibri" w:eastAsia="Calibri" w:hAnsi="Calibri" w:hint="cs"/>
          <w:rtl/>
        </w:rPr>
        <w:t>מחקרים, קוד מקור,</w:t>
      </w:r>
      <w:r w:rsidRPr="007004E1">
        <w:rPr>
          <w:rFonts w:ascii="Calibri" w:eastAsia="Calibri" w:hAnsi="Calibri"/>
          <w:rtl/>
        </w:rPr>
        <w:t xml:space="preserve"> </w:t>
      </w:r>
      <w:r w:rsidRPr="007004E1">
        <w:rPr>
          <w:rFonts w:ascii="Calibri" w:eastAsia="Calibri" w:hAnsi="Calibri" w:hint="cs"/>
          <w:rtl/>
        </w:rPr>
        <w:t>וכל</w:t>
      </w:r>
      <w:r w:rsidRPr="007004E1">
        <w:rPr>
          <w:rFonts w:ascii="Calibri" w:eastAsia="Calibri" w:hAnsi="Calibri"/>
          <w:rtl/>
        </w:rPr>
        <w:t xml:space="preserve"> </w:t>
      </w:r>
      <w:r w:rsidRPr="007004E1">
        <w:rPr>
          <w:rFonts w:ascii="Calibri" w:eastAsia="Calibri" w:hAnsi="Calibri" w:hint="cs"/>
          <w:rtl/>
        </w:rPr>
        <w:t>כיוצא</w:t>
      </w:r>
      <w:r w:rsidRPr="007004E1">
        <w:rPr>
          <w:rFonts w:ascii="Calibri" w:eastAsia="Calibri" w:hAnsi="Calibri"/>
          <w:rtl/>
        </w:rPr>
        <w:t xml:space="preserve"> </w:t>
      </w:r>
      <w:r w:rsidRPr="007004E1">
        <w:rPr>
          <w:rFonts w:ascii="Calibri" w:eastAsia="Calibri" w:hAnsi="Calibri" w:hint="cs"/>
          <w:rtl/>
        </w:rPr>
        <w:t>באלה</w:t>
      </w:r>
      <w:r w:rsidRPr="007004E1">
        <w:rPr>
          <w:rFonts w:ascii="Calibri" w:eastAsia="Calibri" w:hAnsi="Calibri"/>
          <w:rtl/>
        </w:rPr>
        <w:t xml:space="preserve"> </w:t>
      </w:r>
      <w:r w:rsidRPr="007004E1">
        <w:rPr>
          <w:rFonts w:ascii="Calibri" w:eastAsia="Calibri" w:hAnsi="Calibri" w:hint="cs"/>
          <w:rtl/>
        </w:rPr>
        <w:t>יהיו</w:t>
      </w:r>
      <w:r w:rsidRPr="007004E1">
        <w:rPr>
          <w:rFonts w:ascii="Calibri" w:eastAsia="Calibri" w:hAnsi="Calibri"/>
          <w:rtl/>
        </w:rPr>
        <w:t xml:space="preserve"> </w:t>
      </w:r>
      <w:r w:rsidRPr="007004E1">
        <w:rPr>
          <w:rFonts w:ascii="Calibri" w:eastAsia="Calibri" w:hAnsi="Calibri" w:hint="cs"/>
          <w:rtl/>
        </w:rPr>
        <w:t>שייכות</w:t>
      </w:r>
      <w:r w:rsidRPr="007004E1">
        <w:rPr>
          <w:rFonts w:ascii="Calibri" w:eastAsia="Calibri" w:hAnsi="Calibri"/>
          <w:rtl/>
        </w:rPr>
        <w:t xml:space="preserve"> </w:t>
      </w:r>
      <w:r w:rsidRPr="007004E1">
        <w:rPr>
          <w:rFonts w:ascii="Calibri" w:eastAsia="Calibri" w:hAnsi="Calibri" w:hint="cs"/>
          <w:rtl/>
        </w:rPr>
        <w:t>למדינה</w:t>
      </w:r>
      <w:r w:rsidRPr="007004E1">
        <w:rPr>
          <w:rFonts w:ascii="Calibri" w:eastAsia="Calibri" w:hAnsi="Calibri"/>
          <w:rtl/>
        </w:rPr>
        <w:t xml:space="preserve">, </w:t>
      </w:r>
      <w:r w:rsidRPr="007004E1">
        <w:rPr>
          <w:rFonts w:ascii="Calibri" w:eastAsia="Calibri" w:hAnsi="Calibri" w:hint="cs"/>
          <w:rtl/>
        </w:rPr>
        <w:t>והתמורה</w:t>
      </w:r>
      <w:r w:rsidRPr="007004E1">
        <w:rPr>
          <w:rFonts w:ascii="Calibri" w:eastAsia="Calibri" w:hAnsi="Calibri"/>
          <w:rtl/>
        </w:rPr>
        <w:t xml:space="preserve"> </w:t>
      </w:r>
      <w:r w:rsidRPr="007004E1">
        <w:rPr>
          <w:rFonts w:ascii="Calibri" w:eastAsia="Calibri" w:hAnsi="Calibri" w:hint="cs"/>
          <w:rtl/>
        </w:rPr>
        <w:t>דלעיל</w:t>
      </w:r>
      <w:r w:rsidRPr="007004E1">
        <w:rPr>
          <w:rFonts w:ascii="Calibri" w:eastAsia="Calibri" w:hAnsi="Calibri"/>
          <w:rtl/>
        </w:rPr>
        <w:t xml:space="preserve"> </w:t>
      </w:r>
      <w:r w:rsidRPr="007004E1">
        <w:rPr>
          <w:rFonts w:ascii="Calibri" w:eastAsia="Calibri" w:hAnsi="Calibri" w:hint="cs"/>
          <w:rtl/>
        </w:rPr>
        <w:t>תהווה</w:t>
      </w:r>
      <w:r w:rsidRPr="007004E1">
        <w:rPr>
          <w:rFonts w:ascii="Calibri" w:eastAsia="Calibri" w:hAnsi="Calibri"/>
          <w:rtl/>
        </w:rPr>
        <w:t xml:space="preserve"> </w:t>
      </w:r>
      <w:r w:rsidRPr="007004E1">
        <w:rPr>
          <w:rFonts w:ascii="Calibri" w:eastAsia="Calibri" w:hAnsi="Calibri" w:hint="cs"/>
          <w:rtl/>
        </w:rPr>
        <w:t>תמורה</w:t>
      </w:r>
      <w:r w:rsidRPr="007004E1">
        <w:rPr>
          <w:rFonts w:ascii="Calibri" w:eastAsia="Calibri" w:hAnsi="Calibri"/>
          <w:rtl/>
        </w:rPr>
        <w:t xml:space="preserve"> </w:t>
      </w:r>
      <w:r w:rsidRPr="007004E1">
        <w:rPr>
          <w:rFonts w:ascii="Calibri" w:eastAsia="Calibri" w:hAnsi="Calibri" w:hint="cs"/>
          <w:rtl/>
        </w:rPr>
        <w:t>גם</w:t>
      </w:r>
      <w:r w:rsidRPr="007004E1">
        <w:rPr>
          <w:rFonts w:ascii="Calibri" w:eastAsia="Calibri" w:hAnsi="Calibri"/>
          <w:rtl/>
        </w:rPr>
        <w:t xml:space="preserve"> </w:t>
      </w:r>
      <w:r w:rsidRPr="007004E1">
        <w:rPr>
          <w:rFonts w:ascii="Calibri" w:eastAsia="Calibri" w:hAnsi="Calibri" w:hint="cs"/>
          <w:rtl/>
        </w:rPr>
        <w:t>עבור</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אלה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יהא</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לבצע</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שימוש</w:t>
      </w:r>
      <w:r w:rsidRPr="007004E1">
        <w:rPr>
          <w:rFonts w:ascii="Calibri" w:eastAsia="Calibri" w:hAnsi="Calibri"/>
          <w:rtl/>
        </w:rPr>
        <w:t xml:space="preserve"> </w:t>
      </w:r>
      <w:r w:rsidRPr="007004E1">
        <w:rPr>
          <w:rFonts w:ascii="Calibri" w:eastAsia="Calibri" w:hAnsi="Calibri" w:hint="cs"/>
          <w:rtl/>
        </w:rPr>
        <w:t>בתוצרי</w:t>
      </w:r>
      <w:r w:rsidRPr="007004E1">
        <w:rPr>
          <w:rFonts w:ascii="Calibri" w:eastAsia="Calibri" w:hAnsi="Calibri"/>
          <w:rtl/>
        </w:rPr>
        <w:t xml:space="preserve"> </w:t>
      </w:r>
      <w:r w:rsidRPr="007004E1">
        <w:rPr>
          <w:rFonts w:ascii="Calibri" w:eastAsia="Calibri" w:hAnsi="Calibri" w:hint="cs"/>
          <w:rtl/>
        </w:rPr>
        <w:t>העבודה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הזוכה</w:t>
      </w:r>
      <w:r w:rsidRPr="007004E1">
        <w:rPr>
          <w:rFonts w:ascii="Calibri" w:eastAsia="Calibri" w:hAnsi="Calibri"/>
          <w:rtl/>
        </w:rPr>
        <w:t xml:space="preserve"> </w:t>
      </w:r>
      <w:r w:rsidRPr="007004E1">
        <w:rPr>
          <w:rFonts w:ascii="Calibri" w:eastAsia="Calibri" w:hAnsi="Calibri" w:hint="cs"/>
          <w:rtl/>
        </w:rPr>
        <w:t>בתוך</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לאחריה</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שינויים</w:t>
      </w:r>
      <w:r w:rsidRPr="007004E1">
        <w:rPr>
          <w:rFonts w:ascii="Calibri" w:eastAsia="Calibri" w:hAnsi="Calibri"/>
          <w:rtl/>
        </w:rPr>
        <w:t xml:space="preserve"> </w:t>
      </w:r>
      <w:r w:rsidRPr="007004E1">
        <w:rPr>
          <w:rFonts w:ascii="Calibri" w:eastAsia="Calibri" w:hAnsi="Calibri" w:hint="cs"/>
          <w:rtl/>
        </w:rPr>
        <w:t>והכנסת</w:t>
      </w:r>
      <w:r w:rsidRPr="007004E1">
        <w:rPr>
          <w:rFonts w:ascii="Calibri" w:eastAsia="Calibri" w:hAnsi="Calibri"/>
          <w:rtl/>
        </w:rPr>
        <w:t xml:space="preserve"> </w:t>
      </w:r>
      <w:r w:rsidRPr="007004E1">
        <w:rPr>
          <w:rFonts w:ascii="Calibri" w:eastAsia="Calibri" w:hAnsi="Calibri" w:hint="cs"/>
          <w:rtl/>
        </w:rPr>
        <w:t>תוספות</w:t>
      </w:r>
      <w:r w:rsidRPr="007004E1">
        <w:rPr>
          <w:rFonts w:ascii="Calibri" w:eastAsia="Calibri" w:hAnsi="Calibri"/>
          <w:rtl/>
        </w:rPr>
        <w:t xml:space="preserve">, </w:t>
      </w:r>
      <w:r w:rsidRPr="007004E1">
        <w:rPr>
          <w:rFonts w:ascii="Calibri" w:eastAsia="Calibri" w:hAnsi="Calibri" w:hint="cs"/>
          <w:rtl/>
        </w:rPr>
        <w:t>השלמות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עריכה</w:t>
      </w:r>
      <w:r w:rsidRPr="007004E1">
        <w:rPr>
          <w:rFonts w:ascii="Calibri" w:eastAsia="Calibri" w:hAnsi="Calibri"/>
          <w:rtl/>
        </w:rPr>
        <w:t xml:space="preserve"> </w:t>
      </w:r>
      <w:r w:rsidRPr="007004E1">
        <w:rPr>
          <w:rFonts w:ascii="Calibri" w:eastAsia="Calibri" w:hAnsi="Calibri" w:hint="cs"/>
          <w:rtl/>
        </w:rPr>
        <w:t>מחדש</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העברתם</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lastRenderedPageBreak/>
        <w:t>בתמורה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תמורה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לפרסם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שיימסר</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כחלק</w:t>
      </w:r>
      <w:r w:rsidRPr="007004E1">
        <w:rPr>
          <w:rFonts w:ascii="Calibri" w:eastAsia="Calibri" w:hAnsi="Calibri"/>
          <w:rtl/>
        </w:rPr>
        <w:t xml:space="preserve"> </w:t>
      </w:r>
      <w:r w:rsidRPr="007004E1">
        <w:rPr>
          <w:rFonts w:ascii="Calibri" w:eastAsia="Calibri" w:hAnsi="Calibri" w:hint="cs"/>
          <w:rtl/>
        </w:rPr>
        <w:t>מהסכם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ובלבד</w:t>
      </w:r>
      <w:r w:rsidRPr="007004E1">
        <w:rPr>
          <w:rFonts w:ascii="Calibri" w:eastAsia="Calibri" w:hAnsi="Calibri"/>
          <w:rtl/>
        </w:rPr>
        <w:t xml:space="preserve"> </w:t>
      </w:r>
      <w:r w:rsidRPr="007004E1">
        <w:rPr>
          <w:rFonts w:ascii="Calibri" w:eastAsia="Calibri" w:hAnsi="Calibri" w:hint="cs"/>
          <w:rtl/>
        </w:rPr>
        <w:t>שתישמר 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ליוצר</w:t>
      </w:r>
      <w:r w:rsidRPr="007004E1">
        <w:rPr>
          <w:rFonts w:ascii="Calibri" w:eastAsia="Calibri" w:hAnsi="Calibri"/>
          <w:rtl/>
        </w:rPr>
        <w:t xml:space="preserve"> </w:t>
      </w:r>
      <w:r w:rsidRPr="007004E1">
        <w:rPr>
          <w:rFonts w:ascii="Calibri" w:eastAsia="Calibri" w:hAnsi="Calibri" w:hint="cs"/>
          <w:rtl/>
        </w:rPr>
        <w:t>החומר</w:t>
      </w:r>
      <w:r w:rsidRPr="007004E1">
        <w:rPr>
          <w:rFonts w:ascii="Calibri" w:eastAsia="Calibri" w:hAnsi="Calibri"/>
          <w:rtl/>
        </w:rPr>
        <w:t xml:space="preserve"> "</w:t>
      </w:r>
      <w:r w:rsidRPr="007004E1">
        <w:rPr>
          <w:rFonts w:ascii="Calibri" w:eastAsia="Calibri" w:hAnsi="Calibri" w:hint="cs"/>
          <w:rtl/>
        </w:rPr>
        <w:t>הזכות</w:t>
      </w:r>
      <w:r w:rsidRPr="007004E1">
        <w:rPr>
          <w:rFonts w:ascii="Calibri" w:eastAsia="Calibri" w:hAnsi="Calibri"/>
          <w:rtl/>
        </w:rPr>
        <w:t xml:space="preserve"> </w:t>
      </w:r>
      <w:r w:rsidRPr="007004E1">
        <w:rPr>
          <w:rFonts w:ascii="Calibri" w:eastAsia="Calibri" w:hAnsi="Calibri" w:hint="cs"/>
          <w:rtl/>
        </w:rPr>
        <w:t>המוסרית</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לשתף</w:t>
      </w:r>
      <w:r w:rsidRPr="007004E1">
        <w:rPr>
          <w:rFonts w:ascii="Calibri" w:eastAsia="Calibri" w:hAnsi="Calibri"/>
          <w:rtl/>
        </w:rPr>
        <w:t xml:space="preserve"> </w:t>
      </w:r>
      <w:r w:rsidRPr="007004E1">
        <w:rPr>
          <w:rFonts w:ascii="Calibri" w:eastAsia="Calibri" w:hAnsi="Calibri" w:hint="cs"/>
          <w:rtl/>
        </w:rPr>
        <w:t>פעולה</w:t>
      </w:r>
      <w:r w:rsidRPr="007004E1">
        <w:rPr>
          <w:rFonts w:ascii="Calibri" w:eastAsia="Calibri" w:hAnsi="Calibri"/>
          <w:rtl/>
        </w:rPr>
        <w:t xml:space="preserve"> </w:t>
      </w:r>
      <w:r w:rsidRPr="007004E1">
        <w:rPr>
          <w:rFonts w:ascii="Calibri" w:eastAsia="Calibri" w:hAnsi="Calibri" w:hint="cs"/>
          <w:rtl/>
        </w:rPr>
        <w:t>ולסייע</w:t>
      </w:r>
      <w:r w:rsidRPr="007004E1">
        <w:rPr>
          <w:rFonts w:ascii="Calibri" w:eastAsia="Calibri" w:hAnsi="Calibri"/>
          <w:rtl/>
        </w:rPr>
        <w:t xml:space="preserve"> </w:t>
      </w:r>
      <w:r w:rsidRPr="007004E1">
        <w:rPr>
          <w:rFonts w:ascii="Calibri" w:eastAsia="Calibri" w:hAnsi="Calibri" w:hint="cs"/>
          <w:rtl/>
        </w:rPr>
        <w:t>לחוקרים</w:t>
      </w:r>
      <w:r w:rsidRPr="007004E1">
        <w:rPr>
          <w:rFonts w:ascii="Calibri" w:eastAsia="Calibri" w:hAnsi="Calibri"/>
          <w:rtl/>
        </w:rPr>
        <w:t xml:space="preserve"> </w:t>
      </w:r>
      <w:r w:rsidRPr="007004E1">
        <w:rPr>
          <w:rFonts w:ascii="Calibri" w:eastAsia="Calibri" w:hAnsi="Calibri" w:hint="cs"/>
          <w:rtl/>
        </w:rPr>
        <w:t>שיורשו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המשרד בביצוע</w:t>
      </w:r>
      <w:r w:rsidRPr="007004E1">
        <w:rPr>
          <w:rFonts w:ascii="Calibri" w:eastAsia="Calibri" w:hAnsi="Calibri"/>
          <w:rtl/>
        </w:rPr>
        <w:t xml:space="preserve"> </w:t>
      </w:r>
      <w:r w:rsidRPr="007004E1">
        <w:rPr>
          <w:rFonts w:ascii="Calibri" w:eastAsia="Calibri" w:hAnsi="Calibri" w:hint="cs"/>
          <w:rtl/>
        </w:rPr>
        <w:t>מחקרים</w:t>
      </w:r>
      <w:r w:rsidRPr="007004E1">
        <w:rPr>
          <w:rFonts w:ascii="Calibri" w:eastAsia="Calibri" w:hAnsi="Calibri"/>
          <w:rtl/>
        </w:rPr>
        <w:t xml:space="preserve"> </w:t>
      </w:r>
      <w:r w:rsidRPr="007004E1">
        <w:rPr>
          <w:rFonts w:ascii="Calibri" w:eastAsia="Calibri" w:hAnsi="Calibri" w:hint="cs"/>
          <w:rtl/>
        </w:rPr>
        <w:t>בהתייחס</w:t>
      </w:r>
      <w:r w:rsidRPr="007004E1">
        <w:rPr>
          <w:rFonts w:ascii="Calibri" w:eastAsia="Calibri" w:hAnsi="Calibri"/>
          <w:rtl/>
        </w:rPr>
        <w:t xml:space="preserve"> </w:t>
      </w:r>
      <w:r w:rsidRPr="007004E1">
        <w:rPr>
          <w:rFonts w:ascii="Calibri" w:eastAsia="Calibri" w:hAnsi="Calibri" w:hint="cs"/>
          <w:rtl/>
        </w:rPr>
        <w:t>לשירותים</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בכפוף</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הדין</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שאין</w:t>
      </w:r>
      <w:r w:rsidRPr="007004E1">
        <w:rPr>
          <w:rFonts w:ascii="Calibri" w:eastAsia="Calibri" w:hAnsi="Calibri"/>
          <w:rtl/>
        </w:rPr>
        <w:t xml:space="preserve"> </w:t>
      </w:r>
      <w:r w:rsidRPr="007004E1">
        <w:rPr>
          <w:rFonts w:ascii="Calibri" w:eastAsia="Calibri" w:hAnsi="Calibri" w:hint="cs"/>
          <w:rtl/>
        </w:rPr>
        <w:t>בתוצרי</w:t>
      </w:r>
      <w:r w:rsidRPr="007004E1">
        <w:rPr>
          <w:rFonts w:ascii="Calibri" w:eastAsia="Calibri" w:hAnsi="Calibri"/>
          <w:rtl/>
        </w:rPr>
        <w:t xml:space="preserve"> </w:t>
      </w:r>
      <w:r w:rsidRPr="007004E1">
        <w:rPr>
          <w:rFonts w:ascii="Calibri" w:eastAsia="Calibri" w:hAnsi="Calibri" w:hint="cs"/>
          <w:rtl/>
        </w:rPr>
        <w:t>עבודתו</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להפר</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צדדים</w:t>
      </w:r>
      <w:r w:rsidRPr="007004E1">
        <w:rPr>
          <w:rFonts w:ascii="Calibri" w:eastAsia="Calibri" w:hAnsi="Calibri"/>
          <w:rtl/>
        </w:rPr>
        <w:t xml:space="preserve"> </w:t>
      </w:r>
      <w:r w:rsidRPr="007004E1">
        <w:rPr>
          <w:rFonts w:ascii="Calibri" w:eastAsia="Calibri" w:hAnsi="Calibri" w:hint="cs"/>
          <w:rtl/>
        </w:rPr>
        <w:t>שלישיים</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ייתבע</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צד</w:t>
      </w:r>
      <w:r w:rsidRPr="007004E1">
        <w:rPr>
          <w:rFonts w:ascii="Calibri" w:eastAsia="Calibri" w:hAnsi="Calibri"/>
          <w:rtl/>
        </w:rPr>
        <w:t xml:space="preserve"> </w:t>
      </w:r>
      <w:r w:rsidRPr="007004E1">
        <w:rPr>
          <w:rFonts w:ascii="Calibri" w:eastAsia="Calibri" w:hAnsi="Calibri" w:hint="cs"/>
          <w:rtl/>
        </w:rPr>
        <w:t>שלישי בגין</w:t>
      </w:r>
      <w:r w:rsidRPr="007004E1">
        <w:rPr>
          <w:rFonts w:ascii="Calibri" w:eastAsia="Calibri" w:hAnsi="Calibri"/>
          <w:rtl/>
        </w:rPr>
        <w:t xml:space="preserve"> </w:t>
      </w:r>
      <w:r w:rsidRPr="007004E1">
        <w:rPr>
          <w:rFonts w:ascii="Calibri" w:eastAsia="Calibri" w:hAnsi="Calibri" w:hint="cs"/>
          <w:rtl/>
        </w:rPr>
        <w:t>הפרה</w:t>
      </w:r>
      <w:r w:rsidRPr="007004E1">
        <w:rPr>
          <w:rFonts w:ascii="Calibri" w:eastAsia="Calibri" w:hAnsi="Calibri"/>
          <w:rtl/>
        </w:rPr>
        <w:t xml:space="preserve"> </w:t>
      </w:r>
      <w:r w:rsidRPr="007004E1">
        <w:rPr>
          <w:rFonts w:ascii="Calibri" w:eastAsia="Calibri" w:hAnsi="Calibri" w:hint="cs"/>
          <w:rtl/>
        </w:rPr>
        <w:t>נטענת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w:t>
      </w: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82" w:name="_Ref421442231"/>
      <w:r w:rsidRPr="007004E1">
        <w:rPr>
          <w:rFonts w:ascii="Times New Roman" w:hAnsi="Times New Roman" w:hint="eastAsia"/>
          <w:b/>
          <w:bCs/>
          <w:smallCaps/>
          <w:rtl/>
          <w:lang w:eastAsia="he-IL"/>
        </w:rPr>
        <w:t>שמירת</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סודיות</w:t>
      </w:r>
      <w:bookmarkEnd w:id="82"/>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לשמור</w:t>
      </w:r>
      <w:r w:rsidRPr="007004E1">
        <w:rPr>
          <w:rFonts w:ascii="Calibri" w:eastAsia="Calibri" w:hAnsi="Calibri"/>
          <w:rtl/>
        </w:rPr>
        <w:t xml:space="preserve"> </w:t>
      </w:r>
      <w:r w:rsidRPr="007004E1">
        <w:rPr>
          <w:rFonts w:ascii="Calibri" w:eastAsia="Calibri" w:hAnsi="Calibri" w:hint="cs"/>
          <w:rtl/>
        </w:rPr>
        <w:t>בסוד</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להעביר</w:t>
      </w:r>
      <w:r w:rsidRPr="007004E1">
        <w:rPr>
          <w:rFonts w:ascii="Calibri" w:eastAsia="Calibri" w:hAnsi="Calibri"/>
          <w:rtl/>
        </w:rPr>
        <w:t xml:space="preserve">, </w:t>
      </w:r>
      <w:r w:rsidRPr="007004E1">
        <w:rPr>
          <w:rFonts w:ascii="Calibri" w:eastAsia="Calibri" w:hAnsi="Calibri" w:hint="cs"/>
          <w:rtl/>
        </w:rPr>
        <w:t>להודיע</w:t>
      </w:r>
      <w:r w:rsidRPr="007004E1">
        <w:rPr>
          <w:rFonts w:ascii="Calibri" w:eastAsia="Calibri" w:hAnsi="Calibri"/>
          <w:rtl/>
        </w:rPr>
        <w:t xml:space="preserve">, </w:t>
      </w:r>
      <w:r w:rsidRPr="007004E1">
        <w:rPr>
          <w:rFonts w:ascii="Calibri" w:eastAsia="Calibri" w:hAnsi="Calibri" w:hint="cs"/>
          <w:rtl/>
        </w:rPr>
        <w:t>למסור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להביא</w:t>
      </w:r>
      <w:r w:rsidRPr="007004E1">
        <w:rPr>
          <w:rFonts w:ascii="Calibri" w:eastAsia="Calibri" w:hAnsi="Calibri"/>
          <w:rtl/>
        </w:rPr>
        <w:t xml:space="preserve"> </w:t>
      </w:r>
      <w:r w:rsidRPr="007004E1">
        <w:rPr>
          <w:rFonts w:ascii="Calibri" w:eastAsia="Calibri" w:hAnsi="Calibri" w:hint="cs"/>
          <w:rtl/>
        </w:rPr>
        <w:t>לידיעת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גורם</w:t>
      </w:r>
      <w:r w:rsidRPr="007004E1">
        <w:rPr>
          <w:rFonts w:ascii="Calibri" w:eastAsia="Calibri" w:hAnsi="Calibri"/>
          <w:rtl/>
        </w:rPr>
        <w:t xml:space="preserve">, </w:t>
      </w:r>
      <w:r w:rsidRPr="007004E1">
        <w:rPr>
          <w:rFonts w:ascii="Calibri" w:eastAsia="Calibri" w:hAnsi="Calibri" w:hint="cs"/>
          <w:rtl/>
        </w:rPr>
        <w:t>במישרין</w:t>
      </w:r>
      <w:r w:rsidRPr="007004E1">
        <w:rPr>
          <w:rFonts w:ascii="Calibri" w:eastAsia="Calibri" w:hAnsi="Calibri"/>
          <w:rtl/>
        </w:rPr>
        <w:t xml:space="preserve">, </w:t>
      </w:r>
      <w:r w:rsidRPr="007004E1">
        <w:rPr>
          <w:rFonts w:ascii="Calibri" w:eastAsia="Calibri" w:hAnsi="Calibri" w:hint="cs"/>
          <w:rtl/>
        </w:rPr>
        <w:t>בעקיפין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דרך</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ידיעה</w:t>
      </w:r>
      <w:r w:rsidRPr="007004E1">
        <w:rPr>
          <w:rFonts w:ascii="Calibri" w:eastAsia="Calibri" w:hAnsi="Calibri"/>
          <w:rtl/>
        </w:rPr>
        <w:t xml:space="preserve">, </w:t>
      </w:r>
      <w:r w:rsidRPr="007004E1">
        <w:rPr>
          <w:rFonts w:ascii="Calibri" w:eastAsia="Calibri" w:hAnsi="Calibri" w:hint="cs"/>
          <w:rtl/>
        </w:rPr>
        <w:t>סוד</w:t>
      </w:r>
      <w:r w:rsidRPr="007004E1">
        <w:rPr>
          <w:rFonts w:ascii="Calibri" w:eastAsia="Calibri" w:hAnsi="Calibri"/>
          <w:rtl/>
        </w:rPr>
        <w:t xml:space="preserve"> </w:t>
      </w:r>
      <w:r w:rsidRPr="007004E1">
        <w:rPr>
          <w:rFonts w:ascii="Calibri" w:eastAsia="Calibri" w:hAnsi="Calibri" w:hint="cs"/>
          <w:rtl/>
        </w:rPr>
        <w:t>מסחרי</w:t>
      </w:r>
      <w:r w:rsidRPr="007004E1">
        <w:rPr>
          <w:rFonts w:ascii="Calibri" w:eastAsia="Calibri" w:hAnsi="Calibri"/>
          <w:rtl/>
        </w:rPr>
        <w:t xml:space="preserve">, </w:t>
      </w:r>
      <w:r w:rsidRPr="007004E1">
        <w:rPr>
          <w:rFonts w:ascii="Calibri" w:eastAsia="Calibri" w:hAnsi="Calibri" w:hint="cs"/>
          <w:rtl/>
        </w:rPr>
        <w:t>נתונים</w:t>
      </w:r>
      <w:r w:rsidRPr="007004E1">
        <w:rPr>
          <w:rFonts w:ascii="Calibri" w:eastAsia="Calibri" w:hAnsi="Calibri"/>
          <w:rtl/>
        </w:rPr>
        <w:t xml:space="preserve">, </w:t>
      </w:r>
      <w:r w:rsidRPr="007004E1">
        <w:rPr>
          <w:rFonts w:ascii="Calibri" w:eastAsia="Calibri" w:hAnsi="Calibri" w:hint="cs"/>
          <w:rtl/>
        </w:rPr>
        <w:t>חפץ</w:t>
      </w:r>
      <w:r w:rsidRPr="007004E1">
        <w:rPr>
          <w:rFonts w:ascii="Calibri" w:eastAsia="Calibri" w:hAnsi="Calibri"/>
          <w:rtl/>
        </w:rPr>
        <w:t xml:space="preserve">, </w:t>
      </w:r>
      <w:r w:rsidRPr="007004E1">
        <w:rPr>
          <w:rFonts w:ascii="Calibri" w:eastAsia="Calibri" w:hAnsi="Calibri" w:hint="cs"/>
          <w:rtl/>
        </w:rPr>
        <w:t>מסמך</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סוג</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דבר</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שלפי</w:t>
      </w:r>
      <w:r w:rsidRPr="007004E1">
        <w:rPr>
          <w:rFonts w:ascii="Calibri" w:eastAsia="Calibri" w:hAnsi="Calibri"/>
          <w:rtl/>
        </w:rPr>
        <w:t xml:space="preserve"> </w:t>
      </w:r>
      <w:r w:rsidRPr="007004E1">
        <w:rPr>
          <w:rFonts w:ascii="Calibri" w:eastAsia="Calibri" w:hAnsi="Calibri" w:hint="cs"/>
          <w:rtl/>
        </w:rPr>
        <w:t>טיבם</w:t>
      </w:r>
      <w:r w:rsidRPr="007004E1">
        <w:rPr>
          <w:rFonts w:ascii="Calibri" w:eastAsia="Calibri" w:hAnsi="Calibri"/>
          <w:rtl/>
        </w:rPr>
        <w:t xml:space="preserve"> </w:t>
      </w:r>
      <w:r w:rsidRPr="007004E1">
        <w:rPr>
          <w:rFonts w:ascii="Calibri" w:eastAsia="Calibri" w:hAnsi="Calibri" w:hint="cs"/>
          <w:rtl/>
        </w:rPr>
        <w:t>אינם</w:t>
      </w:r>
      <w:r w:rsidRPr="007004E1">
        <w:rPr>
          <w:rFonts w:ascii="Calibri" w:eastAsia="Calibri" w:hAnsi="Calibri"/>
          <w:rtl/>
        </w:rPr>
        <w:t xml:space="preserve"> </w:t>
      </w:r>
      <w:r w:rsidRPr="007004E1">
        <w:rPr>
          <w:rFonts w:ascii="Calibri" w:eastAsia="Calibri" w:hAnsi="Calibri" w:hint="cs"/>
          <w:rtl/>
        </w:rPr>
        <w:t>נכסי</w:t>
      </w:r>
      <w:r w:rsidRPr="007004E1">
        <w:rPr>
          <w:rFonts w:ascii="Calibri" w:eastAsia="Calibri" w:hAnsi="Calibri"/>
          <w:rtl/>
        </w:rPr>
        <w:t xml:space="preserve"> </w:t>
      </w:r>
      <w:r w:rsidRPr="007004E1">
        <w:rPr>
          <w:rFonts w:ascii="Calibri" w:eastAsia="Calibri" w:hAnsi="Calibri" w:hint="cs"/>
          <w:rtl/>
        </w:rPr>
        <w:t>הכלל</w:t>
      </w:r>
      <w:r w:rsidRPr="007004E1">
        <w:rPr>
          <w:rFonts w:ascii="Calibri" w:eastAsia="Calibri" w:hAnsi="Calibri"/>
          <w:rtl/>
        </w:rPr>
        <w:t xml:space="preserve"> (</w:t>
      </w:r>
      <w:r w:rsidRPr="007004E1">
        <w:rPr>
          <w:rFonts w:ascii="Calibri" w:eastAsia="Calibri" w:hAnsi="Calibri" w:hint="cs"/>
          <w:b/>
          <w:bCs/>
          <w:rtl/>
        </w:rPr>
        <w:t>להלן</w:t>
      </w:r>
      <w:r w:rsidRPr="007004E1">
        <w:rPr>
          <w:rFonts w:ascii="Calibri" w:eastAsia="Calibri" w:hAnsi="Calibri"/>
          <w:rtl/>
        </w:rPr>
        <w:t>: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סודי</w:t>
      </w:r>
      <w:r w:rsidRPr="007004E1">
        <w:rPr>
          <w:rFonts w:ascii="Calibri" w:eastAsia="Calibri" w:hAnsi="Calibri"/>
          <w:rtl/>
        </w:rPr>
        <w:t xml:space="preserve">") </w:t>
      </w:r>
      <w:r w:rsidRPr="007004E1">
        <w:rPr>
          <w:rFonts w:ascii="Calibri" w:eastAsia="Calibri" w:hAnsi="Calibri" w:hint="cs"/>
          <w:rtl/>
        </w:rPr>
        <w:t>שיגיעו</w:t>
      </w:r>
      <w:r w:rsidRPr="007004E1">
        <w:rPr>
          <w:rFonts w:ascii="Calibri" w:eastAsia="Calibri" w:hAnsi="Calibri"/>
          <w:rtl/>
        </w:rPr>
        <w:t xml:space="preserve"> </w:t>
      </w:r>
      <w:r w:rsidRPr="007004E1">
        <w:rPr>
          <w:rFonts w:ascii="Calibri" w:eastAsia="Calibri" w:hAnsi="Calibri" w:hint="cs"/>
          <w:rtl/>
        </w:rPr>
        <w:t>לידי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בתוקף</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ביצועו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וזאת</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לפניו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מכן</w:t>
      </w:r>
      <w:r w:rsidRPr="007004E1">
        <w:rPr>
          <w:rFonts w:ascii="Calibri" w:eastAsia="Calibri" w:hAnsi="Calibri"/>
          <w:rtl/>
        </w:rPr>
        <w:t xml:space="preserve"> -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w:t>
      </w:r>
    </w:p>
    <w:p w:rsidR="00623A55" w:rsidRPr="007004E1" w:rsidRDefault="00623A55" w:rsidP="00623A55">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b/>
          <w:bCs/>
          <w:u w:val="single"/>
          <w:rtl/>
        </w:rPr>
        <w:t>"צמידות</w:t>
      </w:r>
      <w:r w:rsidRPr="007004E1">
        <w:rPr>
          <w:rFonts w:ascii="Calibri" w:eastAsia="Calibri" w:hAnsi="Calibri"/>
          <w:b/>
          <w:bCs/>
          <w:u w:val="single"/>
          <w:rtl/>
        </w:rPr>
        <w:t xml:space="preserve"> </w:t>
      </w:r>
      <w:r w:rsidRPr="007004E1">
        <w:rPr>
          <w:rFonts w:ascii="Calibri" w:eastAsia="Calibri" w:hAnsi="Calibri" w:hint="cs"/>
          <w:b/>
          <w:bCs/>
          <w:u w:val="single"/>
          <w:rtl/>
        </w:rPr>
        <w:t>המטרה"</w:t>
      </w:r>
      <w:r w:rsidRPr="007004E1">
        <w:rPr>
          <w:rFonts w:ascii="Calibri" w:eastAsia="Calibri" w:hAnsi="Calibri"/>
          <w:b/>
          <w:bCs/>
          <w:u w:val="single"/>
          <w:rtl/>
        </w:rPr>
        <w:t xml:space="preserve"> </w:t>
      </w:r>
      <w:r w:rsidRPr="007004E1">
        <w:rPr>
          <w:rFonts w:ascii="Calibri" w:eastAsia="Calibri" w:hAnsi="Calibri" w:hint="cs"/>
          <w:b/>
          <w:bCs/>
          <w:u w:val="single"/>
          <w:rtl/>
        </w:rPr>
        <w:t>בבחינת</w:t>
      </w:r>
      <w:r w:rsidRPr="007004E1">
        <w:rPr>
          <w:rFonts w:ascii="Calibri" w:eastAsia="Calibri" w:hAnsi="Calibri"/>
          <w:b/>
          <w:bCs/>
          <w:u w:val="single"/>
          <w:rtl/>
        </w:rPr>
        <w:t xml:space="preserve"> </w:t>
      </w:r>
      <w:r w:rsidRPr="007004E1">
        <w:rPr>
          <w:rFonts w:ascii="Calibri" w:eastAsia="Calibri" w:hAnsi="Calibri" w:hint="cs"/>
          <w:b/>
          <w:bCs/>
          <w:u w:val="single"/>
          <w:rtl/>
        </w:rPr>
        <w:t>שימוש</w:t>
      </w:r>
      <w:r w:rsidRPr="007004E1">
        <w:rPr>
          <w:rFonts w:ascii="Calibri" w:eastAsia="Calibri" w:hAnsi="Calibri"/>
          <w:b/>
          <w:bCs/>
          <w:u w:val="single"/>
          <w:rtl/>
        </w:rPr>
        <w:t xml:space="preserve"> </w:t>
      </w:r>
      <w:r w:rsidRPr="007004E1">
        <w:rPr>
          <w:rFonts w:ascii="Calibri" w:eastAsia="Calibri" w:hAnsi="Calibri" w:hint="cs"/>
          <w:b/>
          <w:bCs/>
          <w:u w:val="single"/>
          <w:rtl/>
        </w:rPr>
        <w:t>בידע</w:t>
      </w:r>
      <w:r w:rsidRPr="007004E1">
        <w:rPr>
          <w:rFonts w:ascii="Calibri" w:eastAsia="Calibri" w:hAnsi="Calibri"/>
          <w:b/>
          <w:bCs/>
          <w:u w:val="single"/>
          <w:rtl/>
        </w:rPr>
        <w:t xml:space="preserve"> </w:t>
      </w:r>
      <w:r w:rsidRPr="007004E1">
        <w:rPr>
          <w:rFonts w:ascii="Calibri" w:eastAsia="Calibri" w:hAnsi="Calibri" w:hint="cs"/>
          <w:b/>
          <w:bCs/>
          <w:u w:val="single"/>
          <w:rtl/>
        </w:rPr>
        <w:t>המועבר</w:t>
      </w:r>
      <w:r w:rsidRPr="007004E1">
        <w:rPr>
          <w:rFonts w:ascii="Calibri" w:eastAsia="Calibri" w:hAnsi="Calibri"/>
          <w:b/>
          <w:bCs/>
          <w:u w:val="single"/>
          <w:rtl/>
        </w:rPr>
        <w:t xml:space="preserve"> </w:t>
      </w:r>
      <w:r w:rsidRPr="007004E1">
        <w:rPr>
          <w:rFonts w:ascii="Calibri" w:eastAsia="Calibri" w:hAnsi="Calibri" w:hint="cs"/>
          <w:b/>
          <w:bCs/>
          <w:u w:val="single"/>
          <w:rtl/>
        </w:rPr>
        <w:t>מכוח</w:t>
      </w:r>
      <w:r w:rsidRPr="007004E1">
        <w:rPr>
          <w:rFonts w:ascii="Calibri" w:eastAsia="Calibri" w:hAnsi="Calibri"/>
          <w:b/>
          <w:bCs/>
          <w:u w:val="single"/>
          <w:rtl/>
        </w:rPr>
        <w:t xml:space="preserve"> </w:t>
      </w:r>
      <w:r w:rsidRPr="007004E1">
        <w:rPr>
          <w:rFonts w:ascii="Calibri" w:eastAsia="Calibri" w:hAnsi="Calibri" w:hint="cs"/>
          <w:b/>
          <w:bCs/>
          <w:u w:val="single"/>
          <w:rtl/>
        </w:rPr>
        <w:t>ההסכם</w:t>
      </w:r>
      <w:r w:rsidRPr="007004E1">
        <w:rPr>
          <w:rFonts w:ascii="Calibri" w:eastAsia="Calibri" w:hAnsi="Calibri" w:hint="cs"/>
          <w:rtl/>
        </w:rPr>
        <w:t>: שימוש בידע שיועבר לנותן השירותים ע</w:t>
      </w:r>
      <w:r w:rsidRPr="007004E1">
        <w:rPr>
          <w:rFonts w:ascii="Calibri" w:eastAsia="Calibri" w:hAnsi="Calibri"/>
          <w:rtl/>
        </w:rPr>
        <w:t>"</w:t>
      </w:r>
      <w:r w:rsidRPr="007004E1">
        <w:rPr>
          <w:rFonts w:ascii="Calibri" w:eastAsia="Calibri" w:hAnsi="Calibri" w:hint="cs"/>
          <w:rtl/>
        </w:rPr>
        <w:t>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באמצעים</w:t>
      </w:r>
      <w:r w:rsidRPr="007004E1">
        <w:rPr>
          <w:rFonts w:ascii="Calibri" w:eastAsia="Calibri" w:hAnsi="Calibri"/>
          <w:rtl/>
        </w:rPr>
        <w:t xml:space="preserve"> </w:t>
      </w:r>
      <w:r w:rsidRPr="007004E1">
        <w:rPr>
          <w:rFonts w:ascii="Calibri" w:eastAsia="Calibri" w:hAnsi="Calibri" w:hint="cs"/>
          <w:rtl/>
        </w:rPr>
        <w:t>שהוגדרו</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הן</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והן</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יעשה</w:t>
      </w:r>
      <w:r w:rsidRPr="007004E1">
        <w:rPr>
          <w:rFonts w:ascii="Calibri" w:eastAsia="Calibri" w:hAnsi="Calibri"/>
          <w:rtl/>
        </w:rPr>
        <w:t xml:space="preserve"> </w:t>
      </w:r>
      <w:r w:rsidRPr="007004E1">
        <w:rPr>
          <w:rFonts w:ascii="Calibri" w:eastAsia="Calibri" w:hAnsi="Calibri" w:hint="cs"/>
          <w:rtl/>
        </w:rPr>
        <w:t>אך</w:t>
      </w:r>
      <w:r w:rsidRPr="007004E1">
        <w:rPr>
          <w:rFonts w:ascii="Calibri" w:eastAsia="Calibri" w:hAnsi="Calibri"/>
          <w:rtl/>
        </w:rPr>
        <w:t xml:space="preserve"> </w:t>
      </w:r>
      <w:r w:rsidRPr="007004E1">
        <w:rPr>
          <w:rFonts w:ascii="Calibri" w:eastAsia="Calibri" w:hAnsi="Calibri" w:hint="cs"/>
          <w:rtl/>
        </w:rPr>
        <w:t>ורק</w:t>
      </w:r>
      <w:r w:rsidRPr="007004E1">
        <w:rPr>
          <w:rFonts w:ascii="Calibri" w:eastAsia="Calibri" w:hAnsi="Calibri"/>
          <w:rtl/>
        </w:rPr>
        <w:t xml:space="preserve"> </w:t>
      </w:r>
      <w:r w:rsidRPr="007004E1">
        <w:rPr>
          <w:rFonts w:ascii="Calibri" w:eastAsia="Calibri" w:hAnsi="Calibri" w:hint="cs"/>
          <w:rtl/>
        </w:rPr>
        <w:t>למטרות</w:t>
      </w:r>
      <w:r w:rsidRPr="007004E1">
        <w:rPr>
          <w:rFonts w:ascii="Calibri" w:eastAsia="Calibri" w:hAnsi="Calibri"/>
          <w:rtl/>
        </w:rPr>
        <w:t xml:space="preserve"> </w:t>
      </w:r>
      <w:r w:rsidRPr="007004E1">
        <w:rPr>
          <w:rFonts w:ascii="Calibri" w:eastAsia="Calibri" w:hAnsi="Calibri" w:hint="cs"/>
          <w:rtl/>
        </w:rPr>
        <w:t>הבאות</w:t>
      </w:r>
      <w:r w:rsidRPr="007004E1">
        <w:rPr>
          <w:rFonts w:ascii="Calibri" w:eastAsia="Calibri" w:hAnsi="Calibri"/>
          <w:rtl/>
        </w:rPr>
        <w:t xml:space="preserve"> </w:t>
      </w:r>
      <w:r w:rsidRPr="007004E1">
        <w:rPr>
          <w:rFonts w:ascii="Calibri" w:eastAsia="Calibri" w:hAnsi="Calibri" w:hint="cs"/>
          <w:rtl/>
        </w:rPr>
        <w:t>ולהן</w:t>
      </w:r>
      <w:r w:rsidRPr="007004E1">
        <w:rPr>
          <w:rFonts w:ascii="Calibri" w:eastAsia="Calibri" w:hAnsi="Calibri"/>
          <w:rtl/>
        </w:rPr>
        <w:t xml:space="preserve"> </w:t>
      </w:r>
      <w:r w:rsidRPr="007004E1">
        <w:rPr>
          <w:rFonts w:ascii="Calibri" w:eastAsia="Calibri" w:hAnsi="Calibri" w:hint="cs"/>
          <w:rtl/>
        </w:rPr>
        <w:t>בלבד</w:t>
      </w:r>
      <w:r w:rsidRPr="007004E1">
        <w:rPr>
          <w:rFonts w:ascii="Calibri" w:eastAsia="Calibri" w:hAnsi="Calibri"/>
          <w:rtl/>
        </w:rPr>
        <w:t>:</w:t>
      </w:r>
    </w:p>
    <w:p w:rsidR="00623A55" w:rsidRPr="007004E1" w:rsidRDefault="00623A55" w:rsidP="00FF3115">
      <w:pPr>
        <w:numPr>
          <w:ilvl w:val="3"/>
          <w:numId w:val="61"/>
        </w:numPr>
        <w:spacing w:line="360" w:lineRule="auto"/>
        <w:ind w:firstLine="52"/>
        <w:jc w:val="both"/>
        <w:rPr>
          <w:b/>
        </w:rPr>
      </w:pPr>
      <w:r w:rsidRPr="007004E1">
        <w:rPr>
          <w:rFonts w:hint="cs"/>
          <w:b/>
          <w:rtl/>
        </w:rPr>
        <w:t>עיצוב שוברי תשלום וחומר נלווה.</w:t>
      </w:r>
    </w:p>
    <w:p w:rsidR="00623A55" w:rsidRPr="007004E1" w:rsidRDefault="00623A55" w:rsidP="00FF3115">
      <w:pPr>
        <w:numPr>
          <w:ilvl w:val="3"/>
          <w:numId w:val="61"/>
        </w:numPr>
        <w:spacing w:line="360" w:lineRule="auto"/>
        <w:ind w:firstLine="52"/>
        <w:jc w:val="both"/>
        <w:rPr>
          <w:b/>
        </w:rPr>
      </w:pPr>
      <w:r w:rsidRPr="007004E1">
        <w:rPr>
          <w:rFonts w:hint="cs"/>
          <w:b/>
          <w:rtl/>
        </w:rPr>
        <w:t>הדפסה ומגנוט של השוברים שעוצבו.</w:t>
      </w:r>
    </w:p>
    <w:p w:rsidR="00623A55" w:rsidRPr="007004E1" w:rsidRDefault="00623A55" w:rsidP="00FF3115">
      <w:pPr>
        <w:numPr>
          <w:ilvl w:val="3"/>
          <w:numId w:val="61"/>
        </w:numPr>
        <w:spacing w:line="360" w:lineRule="auto"/>
        <w:ind w:firstLine="52"/>
        <w:jc w:val="both"/>
        <w:rPr>
          <w:b/>
        </w:rPr>
      </w:pPr>
      <w:r w:rsidRPr="007004E1">
        <w:rPr>
          <w:rFonts w:hint="cs"/>
          <w:b/>
          <w:rtl/>
        </w:rPr>
        <w:t xml:space="preserve">אריזה, העמסה, הובלה, פריקה לאתרי משרד המשפטים ברחבי הארץ. </w:t>
      </w:r>
    </w:p>
    <w:p w:rsidR="00623A55" w:rsidRPr="007004E1" w:rsidRDefault="00623A55" w:rsidP="00FF3115">
      <w:pPr>
        <w:numPr>
          <w:ilvl w:val="3"/>
          <w:numId w:val="61"/>
        </w:numPr>
        <w:spacing w:line="360" w:lineRule="auto"/>
        <w:ind w:firstLine="52"/>
        <w:jc w:val="both"/>
        <w:rPr>
          <w:b/>
        </w:rPr>
      </w:pPr>
      <w:r w:rsidRPr="007004E1">
        <w:rPr>
          <w:rFonts w:hint="cs"/>
          <w:b/>
          <w:rtl/>
        </w:rPr>
        <w:t xml:space="preserve">דיוור ההודעות לכתובת המצוינת על השוברים שיופקו. </w:t>
      </w:r>
    </w:p>
    <w:p w:rsidR="00623A55" w:rsidRPr="007004E1" w:rsidRDefault="00623A55" w:rsidP="00FF3115">
      <w:pPr>
        <w:numPr>
          <w:ilvl w:val="3"/>
          <w:numId w:val="61"/>
        </w:numPr>
        <w:spacing w:line="360" w:lineRule="auto"/>
        <w:ind w:firstLine="52"/>
        <w:jc w:val="both"/>
        <w:rPr>
          <w:b/>
        </w:rPr>
      </w:pPr>
      <w:r w:rsidRPr="007004E1">
        <w:rPr>
          <w:rFonts w:hint="cs"/>
          <w:b/>
          <w:rtl/>
        </w:rPr>
        <w:t>אספקת דפים עם פרופורציה</w:t>
      </w:r>
    </w:p>
    <w:p w:rsidR="00623A55" w:rsidRPr="007004E1" w:rsidRDefault="00623A55" w:rsidP="00FF3115">
      <w:pPr>
        <w:numPr>
          <w:ilvl w:val="3"/>
          <w:numId w:val="61"/>
        </w:numPr>
        <w:spacing w:line="360" w:lineRule="auto"/>
        <w:ind w:firstLine="52"/>
        <w:jc w:val="both"/>
        <w:rPr>
          <w:b/>
        </w:rPr>
      </w:pPr>
      <w:r w:rsidRPr="007004E1">
        <w:rPr>
          <w:rFonts w:hint="cs"/>
          <w:b/>
          <w:rtl/>
        </w:rPr>
        <w:t>אספקת שוברים כימיים</w:t>
      </w:r>
    </w:p>
    <w:p w:rsidR="00623A55" w:rsidRPr="007004E1" w:rsidRDefault="00623A55" w:rsidP="00FF3115">
      <w:pPr>
        <w:numPr>
          <w:ilvl w:val="3"/>
          <w:numId w:val="61"/>
        </w:numPr>
        <w:spacing w:line="360" w:lineRule="auto"/>
        <w:ind w:firstLine="52"/>
        <w:jc w:val="both"/>
      </w:pPr>
      <w:r w:rsidRPr="007004E1">
        <w:rPr>
          <w:rFonts w:hint="cs"/>
          <w:b/>
          <w:rtl/>
        </w:rPr>
        <w:t>הדפסה והפצה של הודעות שונות וכל חומר נלווה.</w:t>
      </w:r>
    </w:p>
    <w:p w:rsidR="00623A55" w:rsidRPr="007004E1" w:rsidRDefault="00EE43B3" w:rsidP="00EE43B3">
      <w:pPr>
        <w:spacing w:after="200" w:line="276" w:lineRule="auto"/>
        <w:ind w:left="935"/>
        <w:jc w:val="both"/>
        <w:rPr>
          <w:rFonts w:ascii="Calibri" w:eastAsia="Calibri" w:hAnsi="Calibri"/>
          <w:b/>
          <w:bCs/>
          <w:rtl/>
        </w:rPr>
      </w:pPr>
      <w:r w:rsidRPr="007004E1">
        <w:rPr>
          <w:rFonts w:ascii="Calibri" w:eastAsia="Calibri" w:hAnsi="Calibri" w:hint="cs"/>
          <w:b/>
          <w:bCs/>
          <w:rtl/>
        </w:rPr>
        <w:t xml:space="preserve">יובהר כי </w:t>
      </w:r>
      <w:r w:rsidR="00623A55" w:rsidRPr="007004E1">
        <w:rPr>
          <w:rFonts w:ascii="Calibri" w:eastAsia="Calibri" w:hAnsi="Calibri" w:hint="cs"/>
          <w:b/>
          <w:bCs/>
          <w:rtl/>
        </w:rPr>
        <w:t>כל</w:t>
      </w:r>
      <w:r w:rsidR="00623A55" w:rsidRPr="007004E1">
        <w:rPr>
          <w:rFonts w:ascii="Calibri" w:eastAsia="Calibri" w:hAnsi="Calibri"/>
          <w:b/>
          <w:bCs/>
          <w:rtl/>
        </w:rPr>
        <w:t xml:space="preserve"> </w:t>
      </w:r>
      <w:r w:rsidR="00623A55" w:rsidRPr="007004E1">
        <w:rPr>
          <w:rFonts w:ascii="Calibri" w:eastAsia="Calibri" w:hAnsi="Calibri" w:hint="cs"/>
          <w:b/>
          <w:bCs/>
          <w:rtl/>
        </w:rPr>
        <w:t>שימוש</w:t>
      </w:r>
      <w:r w:rsidR="00623A55" w:rsidRPr="007004E1">
        <w:rPr>
          <w:rFonts w:ascii="Calibri" w:eastAsia="Calibri" w:hAnsi="Calibri"/>
          <w:b/>
          <w:bCs/>
          <w:rtl/>
        </w:rPr>
        <w:t xml:space="preserve"> </w:t>
      </w:r>
      <w:r w:rsidR="00623A55" w:rsidRPr="007004E1">
        <w:rPr>
          <w:rFonts w:ascii="Calibri" w:eastAsia="Calibri" w:hAnsi="Calibri" w:hint="cs"/>
          <w:b/>
          <w:bCs/>
          <w:rtl/>
        </w:rPr>
        <w:t>אחר</w:t>
      </w:r>
      <w:r w:rsidR="00623A55" w:rsidRPr="007004E1">
        <w:rPr>
          <w:rFonts w:ascii="Calibri" w:eastAsia="Calibri" w:hAnsi="Calibri"/>
          <w:b/>
          <w:bCs/>
          <w:rtl/>
        </w:rPr>
        <w:t xml:space="preserve"> </w:t>
      </w:r>
      <w:r w:rsidR="00623A55" w:rsidRPr="007004E1">
        <w:rPr>
          <w:rFonts w:ascii="Calibri" w:eastAsia="Calibri" w:hAnsi="Calibri" w:hint="cs"/>
          <w:b/>
          <w:bCs/>
          <w:rtl/>
        </w:rPr>
        <w:t>בידע</w:t>
      </w:r>
      <w:r w:rsidRPr="007004E1">
        <w:rPr>
          <w:rFonts w:ascii="Calibri" w:eastAsia="Calibri" w:hAnsi="Calibri" w:hint="cs"/>
          <w:b/>
          <w:bCs/>
          <w:rtl/>
        </w:rPr>
        <w:t xml:space="preserve"> המועבר לנותן השירותים לצורך התקשרות זו או לכל צורך אחר,</w:t>
      </w:r>
      <w:r w:rsidR="00623A55" w:rsidRPr="007004E1">
        <w:rPr>
          <w:rFonts w:ascii="Calibri" w:eastAsia="Calibri" w:hAnsi="Calibri"/>
          <w:b/>
          <w:bCs/>
          <w:rtl/>
        </w:rPr>
        <w:t xml:space="preserve"> </w:t>
      </w:r>
      <w:r w:rsidR="00623A55" w:rsidRPr="007004E1">
        <w:rPr>
          <w:rFonts w:ascii="Calibri" w:eastAsia="Calibri" w:hAnsi="Calibri" w:hint="cs"/>
          <w:b/>
          <w:bCs/>
          <w:rtl/>
        </w:rPr>
        <w:t>מכל</w:t>
      </w:r>
      <w:r w:rsidR="00623A55" w:rsidRPr="007004E1">
        <w:rPr>
          <w:rFonts w:ascii="Calibri" w:eastAsia="Calibri" w:hAnsi="Calibri"/>
          <w:b/>
          <w:bCs/>
          <w:rtl/>
        </w:rPr>
        <w:t xml:space="preserve"> </w:t>
      </w:r>
      <w:r w:rsidR="00623A55" w:rsidRPr="007004E1">
        <w:rPr>
          <w:rFonts w:ascii="Calibri" w:eastAsia="Calibri" w:hAnsi="Calibri" w:hint="cs"/>
          <w:b/>
          <w:bCs/>
          <w:rtl/>
        </w:rPr>
        <w:t>סיבה</w:t>
      </w:r>
      <w:r w:rsidR="00623A55" w:rsidRPr="007004E1">
        <w:rPr>
          <w:rFonts w:ascii="Calibri" w:eastAsia="Calibri" w:hAnsi="Calibri"/>
          <w:b/>
          <w:bCs/>
          <w:rtl/>
        </w:rPr>
        <w:t xml:space="preserve"> </w:t>
      </w:r>
      <w:r w:rsidR="00623A55" w:rsidRPr="007004E1">
        <w:rPr>
          <w:rFonts w:ascii="Calibri" w:eastAsia="Calibri" w:hAnsi="Calibri" w:hint="cs"/>
          <w:b/>
          <w:bCs/>
          <w:rtl/>
        </w:rPr>
        <w:t>שהיא</w:t>
      </w:r>
      <w:r w:rsidR="00623A55" w:rsidRPr="007004E1">
        <w:rPr>
          <w:rFonts w:ascii="Calibri" w:eastAsia="Calibri" w:hAnsi="Calibri"/>
          <w:b/>
          <w:bCs/>
          <w:rtl/>
        </w:rPr>
        <w:t xml:space="preserve">, </w:t>
      </w:r>
      <w:r w:rsidR="00623A55" w:rsidRPr="007004E1">
        <w:rPr>
          <w:rFonts w:ascii="Calibri" w:eastAsia="Calibri" w:hAnsi="Calibri" w:hint="cs"/>
          <w:b/>
          <w:bCs/>
          <w:rtl/>
        </w:rPr>
        <w:t>בלא</w:t>
      </w:r>
      <w:r w:rsidR="00623A55" w:rsidRPr="007004E1">
        <w:rPr>
          <w:rFonts w:ascii="Calibri" w:eastAsia="Calibri" w:hAnsi="Calibri"/>
          <w:b/>
          <w:bCs/>
          <w:rtl/>
        </w:rPr>
        <w:t xml:space="preserve"> </w:t>
      </w:r>
      <w:r w:rsidR="00623A55" w:rsidRPr="007004E1">
        <w:rPr>
          <w:rFonts w:ascii="Calibri" w:eastAsia="Calibri" w:hAnsi="Calibri" w:hint="cs"/>
          <w:b/>
          <w:bCs/>
          <w:rtl/>
        </w:rPr>
        <w:t>אישור</w:t>
      </w:r>
      <w:r w:rsidR="00623A55" w:rsidRPr="007004E1">
        <w:rPr>
          <w:rFonts w:ascii="Calibri" w:eastAsia="Calibri" w:hAnsi="Calibri"/>
          <w:b/>
          <w:bCs/>
          <w:rtl/>
        </w:rPr>
        <w:t xml:space="preserve"> </w:t>
      </w:r>
      <w:r w:rsidR="00C11A36" w:rsidRPr="007004E1">
        <w:rPr>
          <w:rFonts w:ascii="Calibri" w:eastAsia="Calibri" w:hAnsi="Calibri" w:hint="cs"/>
          <w:b/>
          <w:bCs/>
          <w:rtl/>
        </w:rPr>
        <w:t xml:space="preserve">הנציג </w:t>
      </w:r>
      <w:r w:rsidR="00623A55" w:rsidRPr="007004E1">
        <w:rPr>
          <w:rFonts w:ascii="Calibri" w:eastAsia="Calibri" w:hAnsi="Calibri" w:hint="cs"/>
          <w:b/>
          <w:bCs/>
          <w:rtl/>
        </w:rPr>
        <w:t>המוסמ</w:t>
      </w:r>
      <w:r w:rsidR="00C11A36" w:rsidRPr="007004E1">
        <w:rPr>
          <w:rFonts w:ascii="Calibri" w:eastAsia="Calibri" w:hAnsi="Calibri" w:hint="cs"/>
          <w:b/>
          <w:bCs/>
          <w:rtl/>
        </w:rPr>
        <w:t>ך</w:t>
      </w:r>
      <w:r w:rsidR="00623A55" w:rsidRPr="007004E1">
        <w:rPr>
          <w:rFonts w:ascii="Calibri" w:eastAsia="Calibri" w:hAnsi="Calibri"/>
          <w:b/>
          <w:bCs/>
          <w:rtl/>
        </w:rPr>
        <w:t xml:space="preserve"> </w:t>
      </w:r>
      <w:r w:rsidR="00623A55" w:rsidRPr="007004E1">
        <w:rPr>
          <w:rFonts w:ascii="Calibri" w:eastAsia="Calibri" w:hAnsi="Calibri" w:hint="cs"/>
          <w:b/>
          <w:bCs/>
          <w:rtl/>
        </w:rPr>
        <w:t>לכך</w:t>
      </w:r>
      <w:r w:rsidR="00C11A36" w:rsidRPr="007004E1">
        <w:rPr>
          <w:rFonts w:ascii="Calibri" w:eastAsia="Calibri" w:hAnsi="Calibri" w:hint="cs"/>
          <w:b/>
          <w:bCs/>
          <w:rtl/>
        </w:rPr>
        <w:t xml:space="preserve"> מראש ובכתב</w:t>
      </w:r>
      <w:r w:rsidR="00623A55" w:rsidRPr="007004E1">
        <w:rPr>
          <w:rFonts w:ascii="Calibri" w:eastAsia="Calibri" w:hAnsi="Calibri"/>
          <w:b/>
          <w:bCs/>
          <w:rtl/>
        </w:rPr>
        <w:t xml:space="preserve"> </w:t>
      </w:r>
      <w:r w:rsidR="00623A55" w:rsidRPr="007004E1">
        <w:rPr>
          <w:rFonts w:ascii="Calibri" w:eastAsia="Calibri" w:hAnsi="Calibri" w:hint="cs"/>
          <w:b/>
          <w:bCs/>
          <w:rtl/>
        </w:rPr>
        <w:t>מטעם</w:t>
      </w:r>
      <w:r w:rsidR="00623A55" w:rsidRPr="007004E1">
        <w:rPr>
          <w:rFonts w:ascii="Calibri" w:eastAsia="Calibri" w:hAnsi="Calibri"/>
          <w:b/>
          <w:bCs/>
          <w:rtl/>
        </w:rPr>
        <w:t xml:space="preserve"> </w:t>
      </w:r>
      <w:r w:rsidR="00623A55" w:rsidRPr="007004E1">
        <w:rPr>
          <w:rFonts w:ascii="Calibri" w:eastAsia="Calibri" w:hAnsi="Calibri" w:hint="cs"/>
          <w:b/>
          <w:bCs/>
          <w:rtl/>
        </w:rPr>
        <w:t>המשרד</w:t>
      </w:r>
      <w:r w:rsidRPr="007004E1">
        <w:rPr>
          <w:rFonts w:ascii="Calibri" w:eastAsia="Calibri" w:hAnsi="Calibri" w:hint="cs"/>
          <w:b/>
          <w:bCs/>
          <w:rtl/>
        </w:rPr>
        <w:t>,</w:t>
      </w:r>
      <w:r w:rsidR="00623A55" w:rsidRPr="007004E1">
        <w:rPr>
          <w:rFonts w:ascii="Calibri" w:eastAsia="Calibri" w:hAnsi="Calibri"/>
          <w:b/>
          <w:bCs/>
          <w:rtl/>
        </w:rPr>
        <w:t xml:space="preserve"> </w:t>
      </w:r>
      <w:r w:rsidR="00623A55" w:rsidRPr="007004E1">
        <w:rPr>
          <w:rFonts w:ascii="Calibri" w:eastAsia="Calibri" w:hAnsi="Calibri" w:hint="cs"/>
          <w:b/>
          <w:bCs/>
          <w:rtl/>
        </w:rPr>
        <w:t>יהווה</w:t>
      </w:r>
      <w:r w:rsidR="00F06FDA" w:rsidRPr="007004E1">
        <w:rPr>
          <w:rFonts w:ascii="Calibri" w:eastAsia="Calibri" w:hAnsi="Calibri" w:hint="cs"/>
          <w:b/>
          <w:bCs/>
          <w:rtl/>
        </w:rPr>
        <w:t xml:space="preserve"> הפרה יסודית של הסכם זה</w:t>
      </w:r>
      <w:r w:rsidR="00623A55" w:rsidRPr="007004E1">
        <w:rPr>
          <w:rFonts w:ascii="Calibri" w:eastAsia="Calibri" w:hAnsi="Calibri"/>
          <w:b/>
          <w:bCs/>
          <w:rtl/>
        </w:rPr>
        <w:t xml:space="preserve"> </w:t>
      </w:r>
      <w:r w:rsidRPr="007004E1">
        <w:rPr>
          <w:rFonts w:ascii="Calibri" w:eastAsia="Calibri" w:hAnsi="Calibri" w:hint="cs"/>
          <w:b/>
          <w:bCs/>
          <w:rtl/>
        </w:rPr>
        <w:t xml:space="preserve">על כל המשתמע מבחינת </w:t>
      </w:r>
      <w:proofErr w:type="spellStart"/>
      <w:r w:rsidR="00623A55" w:rsidRPr="007004E1">
        <w:rPr>
          <w:rFonts w:ascii="Calibri" w:eastAsia="Calibri" w:hAnsi="Calibri" w:hint="cs"/>
          <w:b/>
          <w:bCs/>
          <w:rtl/>
        </w:rPr>
        <w:t>הסעדים</w:t>
      </w:r>
      <w:proofErr w:type="spellEnd"/>
      <w:r w:rsidRPr="007004E1">
        <w:rPr>
          <w:rFonts w:ascii="Calibri" w:eastAsia="Calibri" w:hAnsi="Calibri" w:hint="cs"/>
          <w:b/>
          <w:bCs/>
          <w:rtl/>
        </w:rPr>
        <w:t xml:space="preserve"> העומדים לרשות המזמין בהסכם זה ובדין</w:t>
      </w:r>
      <w:r w:rsidR="00623A55" w:rsidRPr="007004E1">
        <w:rPr>
          <w:rFonts w:ascii="Calibri" w:eastAsia="Calibri" w:hAnsi="Calibri"/>
          <w:b/>
          <w:bCs/>
          <w:rtl/>
        </w:rPr>
        <w:t xml:space="preserve">, </w:t>
      </w:r>
      <w:r w:rsidR="00623A55" w:rsidRPr="007004E1">
        <w:rPr>
          <w:rFonts w:ascii="Calibri" w:eastAsia="Calibri" w:hAnsi="Calibri" w:hint="cs"/>
          <w:b/>
          <w:bCs/>
          <w:rtl/>
        </w:rPr>
        <w:t>בנוסף</w:t>
      </w:r>
      <w:r w:rsidR="00623A55" w:rsidRPr="007004E1">
        <w:rPr>
          <w:rFonts w:ascii="Calibri" w:eastAsia="Calibri" w:hAnsi="Calibri"/>
          <w:b/>
          <w:bCs/>
          <w:rtl/>
        </w:rPr>
        <w:t xml:space="preserve"> </w:t>
      </w:r>
      <w:r w:rsidR="00623A55" w:rsidRPr="007004E1">
        <w:rPr>
          <w:rFonts w:ascii="Calibri" w:eastAsia="Calibri" w:hAnsi="Calibri" w:hint="cs"/>
          <w:b/>
          <w:bCs/>
          <w:rtl/>
        </w:rPr>
        <w:t>להיות</w:t>
      </w:r>
      <w:r w:rsidR="00F06FDA" w:rsidRPr="007004E1">
        <w:rPr>
          <w:rFonts w:ascii="Calibri" w:eastAsia="Calibri" w:hAnsi="Calibri" w:hint="cs"/>
          <w:b/>
          <w:bCs/>
          <w:rtl/>
        </w:rPr>
        <w:t>ו</w:t>
      </w:r>
      <w:r w:rsidR="00623A55" w:rsidRPr="007004E1">
        <w:rPr>
          <w:rFonts w:ascii="Calibri" w:eastAsia="Calibri" w:hAnsi="Calibri"/>
          <w:b/>
          <w:bCs/>
          <w:rtl/>
        </w:rPr>
        <w:t xml:space="preserve"> </w:t>
      </w:r>
      <w:r w:rsidR="00623A55" w:rsidRPr="007004E1">
        <w:rPr>
          <w:rFonts w:ascii="Calibri" w:eastAsia="Calibri" w:hAnsi="Calibri" w:hint="cs"/>
          <w:b/>
          <w:bCs/>
          <w:rtl/>
        </w:rPr>
        <w:t>עבירה</w:t>
      </w:r>
      <w:r w:rsidR="00623A55" w:rsidRPr="007004E1">
        <w:rPr>
          <w:rFonts w:ascii="Calibri" w:eastAsia="Calibri" w:hAnsi="Calibri"/>
          <w:b/>
          <w:bCs/>
          <w:rtl/>
        </w:rPr>
        <w:t xml:space="preserve"> </w:t>
      </w:r>
      <w:r w:rsidR="00623A55" w:rsidRPr="007004E1">
        <w:rPr>
          <w:rFonts w:ascii="Calibri" w:eastAsia="Calibri" w:hAnsi="Calibri" w:hint="cs"/>
          <w:b/>
          <w:bCs/>
          <w:rtl/>
        </w:rPr>
        <w:t>פלילית</w:t>
      </w:r>
      <w:r w:rsidR="00623A55" w:rsidRPr="007004E1">
        <w:rPr>
          <w:rFonts w:ascii="Calibri" w:eastAsia="Calibri" w:hAnsi="Calibri"/>
          <w:b/>
          <w:bCs/>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לשמור</w:t>
      </w:r>
      <w:r w:rsidRPr="007004E1">
        <w:rPr>
          <w:rFonts w:ascii="Calibri" w:eastAsia="Calibri" w:hAnsi="Calibri"/>
          <w:rtl/>
        </w:rPr>
        <w:t xml:space="preserve"> </w:t>
      </w:r>
      <w:r w:rsidRPr="007004E1">
        <w:rPr>
          <w:rFonts w:ascii="Calibri" w:eastAsia="Calibri" w:hAnsi="Calibri" w:hint="cs"/>
          <w:rtl/>
        </w:rPr>
        <w:t>בתנאים</w:t>
      </w:r>
      <w:r w:rsidRPr="007004E1">
        <w:rPr>
          <w:rFonts w:ascii="Calibri" w:eastAsia="Calibri" w:hAnsi="Calibri"/>
          <w:rtl/>
        </w:rPr>
        <w:t xml:space="preserve"> </w:t>
      </w:r>
      <w:r w:rsidRPr="007004E1">
        <w:rPr>
          <w:rFonts w:ascii="Calibri" w:eastAsia="Calibri" w:hAnsi="Calibri" w:hint="cs"/>
          <w:rtl/>
        </w:rPr>
        <w:t>בטוחים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סודי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מסמך</w:t>
      </w:r>
      <w:r w:rsidRPr="007004E1">
        <w:rPr>
          <w:rFonts w:ascii="Calibri" w:eastAsia="Calibri" w:hAnsi="Calibri"/>
          <w:rtl/>
        </w:rPr>
        <w:t xml:space="preserve"> </w:t>
      </w:r>
      <w:r w:rsidRPr="007004E1">
        <w:rPr>
          <w:rFonts w:ascii="Calibri" w:eastAsia="Calibri" w:hAnsi="Calibri" w:hint="cs"/>
          <w:rtl/>
        </w:rPr>
        <w:t>רשמי</w:t>
      </w:r>
      <w:r w:rsidRPr="007004E1">
        <w:rPr>
          <w:rFonts w:ascii="Calibri" w:eastAsia="Calibri" w:hAnsi="Calibri"/>
          <w:rtl/>
        </w:rPr>
        <w:t xml:space="preserve"> </w:t>
      </w:r>
      <w:r w:rsidRPr="007004E1">
        <w:rPr>
          <w:rFonts w:ascii="Calibri" w:eastAsia="Calibri" w:hAnsi="Calibri" w:hint="cs"/>
          <w:rtl/>
        </w:rPr>
        <w:t>שנמסר</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שיגיעו</w:t>
      </w:r>
      <w:r w:rsidRPr="007004E1">
        <w:rPr>
          <w:rFonts w:ascii="Calibri" w:eastAsia="Calibri" w:hAnsi="Calibri"/>
          <w:rtl/>
        </w:rPr>
        <w:t xml:space="preserve"> </w:t>
      </w:r>
      <w:r w:rsidRPr="007004E1">
        <w:rPr>
          <w:rFonts w:ascii="Calibri" w:eastAsia="Calibri" w:hAnsi="Calibri" w:hint="cs"/>
          <w:rtl/>
        </w:rPr>
        <w:t>אליו</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בתוקף</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ביצועו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00D04D3A" w:rsidRPr="007004E1">
        <w:rPr>
          <w:rFonts w:ascii="Calibri" w:eastAsia="Calibri" w:hAnsi="Calibri" w:hint="cs"/>
          <w:rtl/>
        </w:rPr>
        <w:t>לתן</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בדבר</w:t>
      </w:r>
      <w:r w:rsidRPr="007004E1">
        <w:rPr>
          <w:rFonts w:ascii="Calibri" w:eastAsia="Calibri" w:hAnsi="Calibri"/>
          <w:rtl/>
        </w:rPr>
        <w:t xml:space="preserve"> </w:t>
      </w:r>
      <w:r w:rsidRPr="007004E1">
        <w:rPr>
          <w:rFonts w:ascii="Calibri" w:eastAsia="Calibri" w:hAnsi="Calibri" w:hint="cs"/>
          <w:rtl/>
        </w:rPr>
        <w:t>הסדרים</w:t>
      </w:r>
      <w:r w:rsidRPr="007004E1">
        <w:rPr>
          <w:rFonts w:ascii="Calibri" w:eastAsia="Calibri" w:hAnsi="Calibri"/>
          <w:rtl/>
        </w:rPr>
        <w:t xml:space="preserve"> </w:t>
      </w:r>
      <w:r w:rsidRPr="007004E1">
        <w:rPr>
          <w:rFonts w:ascii="Calibri" w:eastAsia="Calibri" w:hAnsi="Calibri" w:hint="cs"/>
          <w:rtl/>
        </w:rPr>
        <w:t>מיוחדים</w:t>
      </w:r>
      <w:r w:rsidRPr="007004E1">
        <w:rPr>
          <w:rFonts w:ascii="Calibri" w:eastAsia="Calibri" w:hAnsi="Calibri"/>
          <w:rtl/>
        </w:rPr>
        <w:t xml:space="preserve"> </w:t>
      </w:r>
      <w:r w:rsidRPr="007004E1">
        <w:rPr>
          <w:rFonts w:ascii="Calibri" w:eastAsia="Calibri" w:hAnsi="Calibri" w:hint="cs"/>
          <w:rtl/>
        </w:rPr>
        <w:t>לעניין</w:t>
      </w:r>
      <w:r w:rsidRPr="007004E1">
        <w:rPr>
          <w:rFonts w:ascii="Calibri" w:eastAsia="Calibri" w:hAnsi="Calibri"/>
          <w:rtl/>
        </w:rPr>
        <w:t xml:space="preserve"> </w:t>
      </w:r>
      <w:r w:rsidRPr="007004E1">
        <w:rPr>
          <w:rFonts w:ascii="Calibri" w:eastAsia="Calibri" w:hAnsi="Calibri" w:hint="cs"/>
          <w:rtl/>
        </w:rPr>
        <w:t>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קביעת</w:t>
      </w:r>
      <w:r w:rsidRPr="007004E1">
        <w:rPr>
          <w:rFonts w:ascii="Calibri" w:eastAsia="Calibri" w:hAnsi="Calibri"/>
          <w:rtl/>
        </w:rPr>
        <w:t xml:space="preserve"> </w:t>
      </w:r>
      <w:r w:rsidRPr="007004E1">
        <w:rPr>
          <w:rFonts w:ascii="Calibri" w:eastAsia="Calibri" w:hAnsi="Calibri" w:hint="cs"/>
          <w:rtl/>
        </w:rPr>
        <w:t>הסדרי</w:t>
      </w:r>
      <w:r w:rsidRPr="007004E1">
        <w:rPr>
          <w:rFonts w:ascii="Calibri" w:eastAsia="Calibri" w:hAnsi="Calibri"/>
          <w:rtl/>
        </w:rPr>
        <w:t xml:space="preserve"> </w:t>
      </w:r>
      <w:r w:rsidRPr="007004E1">
        <w:rPr>
          <w:rFonts w:ascii="Calibri" w:eastAsia="Calibri" w:hAnsi="Calibri" w:hint="cs"/>
          <w:rtl/>
        </w:rPr>
        <w:t>בטחון</w:t>
      </w:r>
      <w:r w:rsidRPr="007004E1">
        <w:rPr>
          <w:rFonts w:ascii="Calibri" w:eastAsia="Calibri" w:hAnsi="Calibri"/>
          <w:rtl/>
        </w:rPr>
        <w:t xml:space="preserve"> </w:t>
      </w:r>
      <w:r w:rsidRPr="007004E1">
        <w:rPr>
          <w:rFonts w:ascii="Calibri" w:eastAsia="Calibri" w:hAnsi="Calibri" w:hint="cs"/>
          <w:rtl/>
        </w:rPr>
        <w:t>מיוחדים</w:t>
      </w:r>
      <w:r w:rsidRPr="007004E1">
        <w:rPr>
          <w:rFonts w:ascii="Calibri" w:eastAsia="Calibri" w:hAnsi="Calibri"/>
          <w:rtl/>
        </w:rPr>
        <w:t xml:space="preserve">, </w:t>
      </w:r>
      <w:r w:rsidRPr="007004E1">
        <w:rPr>
          <w:rFonts w:ascii="Calibri" w:eastAsia="Calibri" w:hAnsi="Calibri" w:hint="cs"/>
          <w:rtl/>
        </w:rPr>
        <w:t>הסדרי</w:t>
      </w:r>
      <w:r w:rsidRPr="007004E1">
        <w:rPr>
          <w:rFonts w:ascii="Calibri" w:eastAsia="Calibri" w:hAnsi="Calibri"/>
          <w:rtl/>
        </w:rPr>
        <w:t xml:space="preserve"> </w:t>
      </w:r>
      <w:r w:rsidRPr="007004E1">
        <w:rPr>
          <w:rFonts w:ascii="Calibri" w:eastAsia="Calibri" w:hAnsi="Calibri" w:hint="cs"/>
          <w:rtl/>
        </w:rPr>
        <w:t>מידור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נוהלי</w:t>
      </w:r>
      <w:r w:rsidRPr="007004E1">
        <w:rPr>
          <w:rFonts w:ascii="Calibri" w:eastAsia="Calibri" w:hAnsi="Calibri"/>
          <w:rtl/>
        </w:rPr>
        <w:t xml:space="preserve"> </w:t>
      </w:r>
      <w:r w:rsidRPr="007004E1">
        <w:rPr>
          <w:rFonts w:ascii="Calibri" w:eastAsia="Calibri" w:hAnsi="Calibri" w:hint="cs"/>
          <w:rtl/>
        </w:rPr>
        <w:t>עבודה</w:t>
      </w:r>
      <w:r w:rsidRPr="007004E1">
        <w:rPr>
          <w:rFonts w:ascii="Calibri" w:eastAsia="Calibri" w:hAnsi="Calibri"/>
          <w:rtl/>
        </w:rPr>
        <w:t xml:space="preserve"> </w:t>
      </w:r>
      <w:r w:rsidRPr="007004E1">
        <w:rPr>
          <w:rFonts w:ascii="Calibri" w:eastAsia="Calibri" w:hAnsi="Calibri" w:hint="cs"/>
          <w:rtl/>
        </w:rPr>
        <w:t>מיוחדים</w:t>
      </w:r>
      <w:r w:rsidRPr="007004E1">
        <w:rPr>
          <w:rFonts w:ascii="Calibri" w:eastAsia="Calibri" w:hAnsi="Calibri"/>
          <w:rtl/>
        </w:rPr>
        <w:t xml:space="preserve"> </w:t>
      </w:r>
      <w:r w:rsidRPr="007004E1">
        <w:rPr>
          <w:rFonts w:ascii="Calibri" w:eastAsia="Calibri" w:hAnsi="Calibri" w:hint="cs"/>
          <w:rtl/>
        </w:rPr>
        <w:t>ונותן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למלא</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דרישות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בנדון</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להשתמש</w:t>
      </w:r>
      <w:r w:rsidRPr="007004E1">
        <w:rPr>
          <w:rFonts w:ascii="Calibri" w:eastAsia="Calibri" w:hAnsi="Calibri"/>
          <w:rtl/>
        </w:rPr>
        <w:t xml:space="preserve"> </w:t>
      </w:r>
      <w:r w:rsidRPr="007004E1">
        <w:rPr>
          <w:rFonts w:ascii="Calibri" w:eastAsia="Calibri" w:hAnsi="Calibri" w:hint="cs"/>
          <w:rtl/>
        </w:rPr>
        <w:t>במידע</w:t>
      </w:r>
      <w:r w:rsidRPr="007004E1">
        <w:rPr>
          <w:rFonts w:ascii="Calibri" w:eastAsia="Calibri" w:hAnsi="Calibri"/>
          <w:rtl/>
        </w:rPr>
        <w:t xml:space="preserve"> </w:t>
      </w:r>
      <w:r w:rsidRPr="007004E1">
        <w:rPr>
          <w:rFonts w:ascii="Calibri" w:eastAsia="Calibri" w:hAnsi="Calibri" w:hint="cs"/>
          <w:rtl/>
        </w:rPr>
        <w:t>סודי</w:t>
      </w:r>
      <w:r w:rsidRPr="007004E1">
        <w:rPr>
          <w:rFonts w:ascii="Calibri" w:eastAsia="Calibri" w:hAnsi="Calibri"/>
          <w:rtl/>
        </w:rPr>
        <w:t xml:space="preserve"> </w:t>
      </w:r>
      <w:r w:rsidRPr="007004E1">
        <w:rPr>
          <w:rFonts w:ascii="Calibri" w:eastAsia="Calibri" w:hAnsi="Calibri" w:hint="cs"/>
          <w:rtl/>
        </w:rPr>
        <w:t>למטרה</w:t>
      </w:r>
      <w:r w:rsidRPr="007004E1">
        <w:rPr>
          <w:rFonts w:ascii="Calibri" w:eastAsia="Calibri" w:hAnsi="Calibri"/>
          <w:rtl/>
        </w:rPr>
        <w:t xml:space="preserve"> </w:t>
      </w:r>
      <w:r w:rsidRPr="007004E1">
        <w:rPr>
          <w:rFonts w:ascii="Calibri" w:eastAsia="Calibri" w:hAnsi="Calibri" w:hint="cs"/>
          <w:rtl/>
        </w:rPr>
        <w:t>כלשהי</w:t>
      </w:r>
      <w:r w:rsidRPr="007004E1">
        <w:rPr>
          <w:rFonts w:ascii="Calibri" w:eastAsia="Calibri" w:hAnsi="Calibri"/>
          <w:rtl/>
        </w:rPr>
        <w:t xml:space="preserve"> </w:t>
      </w:r>
      <w:r w:rsidRPr="007004E1">
        <w:rPr>
          <w:rFonts w:ascii="Calibri" w:eastAsia="Calibri" w:hAnsi="Calibri" w:hint="cs"/>
          <w:rtl/>
        </w:rPr>
        <w:t>מלבד</w:t>
      </w:r>
      <w:r w:rsidRPr="007004E1">
        <w:rPr>
          <w:rFonts w:ascii="Calibri" w:eastAsia="Calibri" w:hAnsi="Calibri"/>
          <w:rtl/>
        </w:rPr>
        <w:t xml:space="preserve"> </w:t>
      </w:r>
      <w:r w:rsidRPr="007004E1">
        <w:rPr>
          <w:rFonts w:ascii="Calibri" w:eastAsia="Calibri" w:hAnsi="Calibri" w:hint="cs"/>
          <w:rtl/>
        </w:rPr>
        <w:t>לביצוע</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אלא</w:t>
      </w:r>
      <w:r w:rsidRPr="007004E1">
        <w:rPr>
          <w:rFonts w:ascii="Calibri" w:eastAsia="Calibri" w:hAnsi="Calibri"/>
          <w:rtl/>
        </w:rPr>
        <w:t xml:space="preserve"> </w:t>
      </w:r>
      <w:r w:rsidRPr="007004E1">
        <w:rPr>
          <w:rFonts w:ascii="Calibri" w:eastAsia="Calibri" w:hAnsi="Calibri" w:hint="cs"/>
          <w:rtl/>
        </w:rPr>
        <w:t>באישור</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מאת</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סיום</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סיבה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יעמיד</w:t>
      </w:r>
      <w:r w:rsidRPr="007004E1">
        <w:rPr>
          <w:rFonts w:ascii="Calibri" w:eastAsia="Calibri" w:hAnsi="Calibri"/>
          <w:rtl/>
        </w:rPr>
        <w:t xml:space="preserve"> </w:t>
      </w:r>
      <w:r w:rsidRPr="007004E1">
        <w:rPr>
          <w:rFonts w:ascii="Calibri" w:eastAsia="Calibri" w:hAnsi="Calibri" w:hint="cs"/>
          <w:rtl/>
        </w:rPr>
        <w:t>לרשות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בצורה</w:t>
      </w:r>
      <w:r w:rsidRPr="007004E1">
        <w:rPr>
          <w:rFonts w:ascii="Calibri" w:eastAsia="Calibri" w:hAnsi="Calibri"/>
          <w:rtl/>
        </w:rPr>
        <w:t xml:space="preserve"> </w:t>
      </w:r>
      <w:r w:rsidRPr="007004E1">
        <w:rPr>
          <w:rFonts w:ascii="Calibri" w:eastAsia="Calibri" w:hAnsi="Calibri" w:hint="cs"/>
          <w:rtl/>
        </w:rPr>
        <w:t>מלאה</w:t>
      </w:r>
      <w:r w:rsidRPr="007004E1">
        <w:rPr>
          <w:rFonts w:ascii="Calibri" w:eastAsia="Calibri" w:hAnsi="Calibri"/>
          <w:rtl/>
        </w:rPr>
        <w:t xml:space="preserve">, </w:t>
      </w:r>
      <w:r w:rsidRPr="007004E1">
        <w:rPr>
          <w:rFonts w:ascii="Calibri" w:eastAsia="Calibri" w:hAnsi="Calibri" w:hint="cs"/>
          <w:rtl/>
        </w:rPr>
        <w:t>מסודרת</w:t>
      </w:r>
      <w:r w:rsidRPr="007004E1">
        <w:rPr>
          <w:rFonts w:ascii="Calibri" w:eastAsia="Calibri" w:hAnsi="Calibri"/>
          <w:rtl/>
        </w:rPr>
        <w:t xml:space="preserve"> </w:t>
      </w:r>
      <w:r w:rsidRPr="007004E1">
        <w:rPr>
          <w:rFonts w:ascii="Calibri" w:eastAsia="Calibri" w:hAnsi="Calibri" w:hint="cs"/>
          <w:rtl/>
        </w:rPr>
        <w:t>ועניינית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הידע</w:t>
      </w:r>
      <w:r w:rsidRPr="007004E1">
        <w:rPr>
          <w:rFonts w:ascii="Calibri" w:eastAsia="Calibri" w:hAnsi="Calibri"/>
          <w:rtl/>
        </w:rPr>
        <w:t xml:space="preserve"> </w:t>
      </w:r>
      <w:r w:rsidRPr="007004E1">
        <w:rPr>
          <w:rFonts w:ascii="Calibri" w:eastAsia="Calibri" w:hAnsi="Calibri" w:hint="cs"/>
          <w:rtl/>
        </w:rPr>
        <w:t>והמידע</w:t>
      </w:r>
      <w:r w:rsidRPr="007004E1">
        <w:rPr>
          <w:rFonts w:ascii="Calibri" w:eastAsia="Calibri" w:hAnsi="Calibri"/>
          <w:rtl/>
        </w:rPr>
        <w:t xml:space="preserve"> </w:t>
      </w:r>
      <w:r w:rsidRPr="007004E1">
        <w:rPr>
          <w:rFonts w:ascii="Calibri" w:eastAsia="Calibri" w:hAnsi="Calibri" w:hint="cs"/>
          <w:rtl/>
        </w:rPr>
        <w:t>הנמצאים</w:t>
      </w:r>
      <w:r w:rsidRPr="007004E1">
        <w:rPr>
          <w:rFonts w:ascii="Calibri" w:eastAsia="Calibri" w:hAnsi="Calibri"/>
          <w:rtl/>
        </w:rPr>
        <w:t xml:space="preserve"> </w:t>
      </w:r>
      <w:r w:rsidRPr="007004E1">
        <w:rPr>
          <w:rFonts w:ascii="Calibri" w:eastAsia="Calibri" w:hAnsi="Calibri" w:hint="cs"/>
          <w:rtl/>
        </w:rPr>
        <w:t>ברשותו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לשירות</w:t>
      </w:r>
      <w:r w:rsidRPr="007004E1">
        <w:rPr>
          <w:rFonts w:ascii="Calibri" w:eastAsia="Calibri" w:hAnsi="Calibri"/>
          <w:rtl/>
        </w:rPr>
        <w:t xml:space="preserve"> </w:t>
      </w:r>
      <w:r w:rsidRPr="007004E1">
        <w:rPr>
          <w:rFonts w:ascii="Calibri" w:eastAsia="Calibri" w:hAnsi="Calibri" w:hint="cs"/>
          <w:rtl/>
        </w:rPr>
        <w:t>ולביצוע</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b/>
          <w:bCs/>
          <w:rtl/>
        </w:rPr>
        <w:t>להלן</w:t>
      </w:r>
      <w:r w:rsidRPr="007004E1">
        <w:rPr>
          <w:rFonts w:ascii="Calibri" w:eastAsia="Calibri" w:hAnsi="Calibri" w:hint="cs"/>
          <w:rtl/>
        </w:rPr>
        <w:t>:</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יועבר</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 xml:space="preserve"> </w:t>
      </w:r>
      <w:r w:rsidRPr="007004E1">
        <w:rPr>
          <w:rFonts w:ascii="Calibri" w:eastAsia="Calibri" w:hAnsi="Calibri" w:hint="cs"/>
          <w:rtl/>
        </w:rPr>
        <w:t>שימנה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אופן</w:t>
      </w:r>
      <w:r w:rsidRPr="007004E1">
        <w:rPr>
          <w:rFonts w:ascii="Calibri" w:eastAsia="Calibri" w:hAnsi="Calibri"/>
          <w:rtl/>
        </w:rPr>
        <w:t xml:space="preserve"> </w:t>
      </w:r>
      <w:r w:rsidRPr="007004E1">
        <w:rPr>
          <w:rFonts w:ascii="Calibri" w:eastAsia="Calibri" w:hAnsi="Calibri" w:hint="cs"/>
          <w:rtl/>
        </w:rPr>
        <w:t>שבו</w:t>
      </w:r>
      <w:r w:rsidRPr="007004E1">
        <w:rPr>
          <w:rFonts w:ascii="Calibri" w:eastAsia="Calibri" w:hAnsi="Calibri"/>
          <w:rtl/>
        </w:rPr>
        <w:t xml:space="preserve"> </w:t>
      </w:r>
      <w:r w:rsidRPr="007004E1">
        <w:rPr>
          <w:rFonts w:ascii="Calibri" w:eastAsia="Calibri" w:hAnsi="Calibri" w:hint="cs"/>
          <w:rtl/>
        </w:rPr>
        <w:t>הוא</w:t>
      </w:r>
      <w:r w:rsidRPr="007004E1">
        <w:rPr>
          <w:rFonts w:ascii="Calibri" w:eastAsia="Calibri" w:hAnsi="Calibri"/>
          <w:rtl/>
        </w:rPr>
        <w:t xml:space="preserve"> </w:t>
      </w:r>
      <w:r w:rsidRPr="007004E1">
        <w:rPr>
          <w:rFonts w:ascii="Calibri" w:eastAsia="Calibri" w:hAnsi="Calibri" w:hint="cs"/>
          <w:rtl/>
        </w:rPr>
        <w:t>קיים</w:t>
      </w:r>
      <w:r w:rsidRPr="007004E1">
        <w:rPr>
          <w:rFonts w:ascii="Calibri" w:eastAsia="Calibri" w:hAnsi="Calibri"/>
          <w:rtl/>
        </w:rPr>
        <w:t xml:space="preserve"> (</w:t>
      </w:r>
      <w:r w:rsidRPr="007004E1">
        <w:rPr>
          <w:rFonts w:ascii="Calibri" w:eastAsia="Calibri" w:hAnsi="Calibri" w:hint="cs"/>
          <w:rtl/>
        </w:rPr>
        <w:t>בכתב</w:t>
      </w:r>
      <w:r w:rsidRPr="007004E1">
        <w:rPr>
          <w:rFonts w:ascii="Calibri" w:eastAsia="Calibri" w:hAnsi="Calibri"/>
          <w:rtl/>
        </w:rPr>
        <w:t xml:space="preserve">, </w:t>
      </w:r>
      <w:r w:rsidRPr="007004E1">
        <w:rPr>
          <w:rFonts w:ascii="Calibri" w:eastAsia="Calibri" w:hAnsi="Calibri" w:hint="cs"/>
          <w:rtl/>
        </w:rPr>
        <w:t>בקבצי</w:t>
      </w:r>
      <w:r w:rsidRPr="007004E1">
        <w:rPr>
          <w:rFonts w:ascii="Calibri" w:eastAsia="Calibri" w:hAnsi="Calibri"/>
          <w:rtl/>
        </w:rPr>
        <w:t xml:space="preserve"> </w:t>
      </w:r>
      <w:r w:rsidRPr="007004E1">
        <w:rPr>
          <w:rFonts w:ascii="Calibri" w:eastAsia="Calibri" w:hAnsi="Calibri" w:hint="cs"/>
          <w:rtl/>
        </w:rPr>
        <w:t>מחשב</w:t>
      </w:r>
      <w:r w:rsidRPr="007004E1">
        <w:rPr>
          <w:rFonts w:ascii="Calibri" w:eastAsia="Calibri" w:hAnsi="Calibri"/>
          <w:rtl/>
        </w:rPr>
        <w:t xml:space="preserve">, </w:t>
      </w:r>
      <w:r w:rsidRPr="007004E1">
        <w:rPr>
          <w:rFonts w:ascii="Calibri" w:eastAsia="Calibri" w:hAnsi="Calibri" w:hint="cs"/>
          <w:rtl/>
        </w:rPr>
        <w:t>בע</w:t>
      </w:r>
      <w:r w:rsidRPr="007004E1">
        <w:rPr>
          <w:rFonts w:ascii="Calibri" w:eastAsia="Calibri" w:hAnsi="Calibri"/>
          <w:rtl/>
        </w:rPr>
        <w:t>"</w:t>
      </w:r>
      <w:r w:rsidRPr="007004E1">
        <w:rPr>
          <w:rFonts w:ascii="Calibri" w:eastAsia="Calibri" w:hAnsi="Calibri" w:hint="cs"/>
          <w:rtl/>
        </w:rPr>
        <w:t>פ</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אופן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בלוח</w:t>
      </w:r>
      <w:r w:rsidRPr="007004E1">
        <w:rPr>
          <w:rFonts w:ascii="Calibri" w:eastAsia="Calibri" w:hAnsi="Calibri"/>
          <w:rtl/>
        </w:rPr>
        <w:t xml:space="preserve"> </w:t>
      </w:r>
      <w:r w:rsidRPr="007004E1">
        <w:rPr>
          <w:rFonts w:ascii="Calibri" w:eastAsia="Calibri" w:hAnsi="Calibri" w:hint="cs"/>
          <w:rtl/>
        </w:rPr>
        <w:t>זמנים</w:t>
      </w:r>
      <w:r w:rsidRPr="007004E1">
        <w:rPr>
          <w:rFonts w:ascii="Calibri" w:eastAsia="Calibri" w:hAnsi="Calibri"/>
          <w:rtl/>
        </w:rPr>
        <w:t xml:space="preserve"> </w:t>
      </w:r>
      <w:r w:rsidRPr="007004E1">
        <w:rPr>
          <w:rFonts w:ascii="Calibri" w:eastAsia="Calibri" w:hAnsi="Calibri" w:hint="cs"/>
          <w:rtl/>
        </w:rPr>
        <w:t>שייקבע</w:t>
      </w:r>
      <w:r w:rsidRPr="007004E1">
        <w:rPr>
          <w:rFonts w:ascii="Calibri" w:eastAsia="Calibri" w:hAnsi="Calibri"/>
          <w:rtl/>
        </w:rPr>
        <w:t xml:space="preserve"> </w:t>
      </w:r>
      <w:r w:rsidRPr="007004E1">
        <w:rPr>
          <w:rFonts w:ascii="Calibri" w:eastAsia="Calibri" w:hAnsi="Calibri" w:hint="cs"/>
          <w:rtl/>
        </w:rPr>
        <w:t>ע</w:t>
      </w:r>
      <w:r w:rsidRPr="007004E1">
        <w:rPr>
          <w:rFonts w:ascii="Calibri" w:eastAsia="Calibri" w:hAnsi="Calibri"/>
          <w:rtl/>
        </w:rPr>
        <w:t>"</w:t>
      </w:r>
      <w:r w:rsidRPr="007004E1">
        <w:rPr>
          <w:rFonts w:ascii="Calibri" w:eastAsia="Calibri" w:hAnsi="Calibri" w:hint="cs"/>
          <w:rtl/>
        </w:rPr>
        <w:t>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וללא</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תמורה</w:t>
      </w:r>
      <w:r w:rsidRPr="007004E1">
        <w:rPr>
          <w:rFonts w:ascii="Calibri" w:eastAsia="Calibri" w:hAnsi="Calibri"/>
          <w:rtl/>
        </w:rPr>
        <w:t xml:space="preserve"> </w:t>
      </w:r>
      <w:r w:rsidRPr="007004E1">
        <w:rPr>
          <w:rFonts w:ascii="Calibri" w:eastAsia="Calibri" w:hAnsi="Calibri" w:hint="cs"/>
          <w:rtl/>
        </w:rPr>
        <w:t>נוספת</w:t>
      </w:r>
      <w:r w:rsidRPr="007004E1">
        <w:rPr>
          <w:rFonts w:ascii="Calibri" w:eastAsia="Calibri" w:hAnsi="Calibri"/>
          <w:rtl/>
        </w:rPr>
        <w:t xml:space="preserve">. </w:t>
      </w:r>
      <w:r w:rsidRPr="007004E1">
        <w:rPr>
          <w:rFonts w:ascii="Calibri" w:eastAsia="Calibri" w:hAnsi="Calibri" w:hint="cs"/>
          <w:rtl/>
        </w:rPr>
        <w:t>למען</w:t>
      </w:r>
      <w:r w:rsidRPr="007004E1">
        <w:rPr>
          <w:rFonts w:ascii="Calibri" w:eastAsia="Calibri" w:hAnsi="Calibri"/>
          <w:rtl/>
        </w:rPr>
        <w:t xml:space="preserve"> </w:t>
      </w:r>
      <w:r w:rsidRPr="007004E1">
        <w:rPr>
          <w:rFonts w:ascii="Calibri" w:eastAsia="Calibri" w:hAnsi="Calibri" w:hint="cs"/>
          <w:rtl/>
        </w:rPr>
        <w:t>הסר</w:t>
      </w:r>
      <w:r w:rsidRPr="007004E1">
        <w:rPr>
          <w:rFonts w:ascii="Calibri" w:eastAsia="Calibri" w:hAnsi="Calibri"/>
          <w:rtl/>
        </w:rPr>
        <w:t xml:space="preserve"> </w:t>
      </w:r>
      <w:r w:rsidRPr="007004E1">
        <w:rPr>
          <w:rFonts w:ascii="Calibri" w:eastAsia="Calibri" w:hAnsi="Calibri" w:hint="cs"/>
          <w:rtl/>
        </w:rPr>
        <w:t>ספק</w:t>
      </w:r>
      <w:r w:rsidRPr="007004E1">
        <w:rPr>
          <w:rFonts w:ascii="Calibri" w:eastAsia="Calibri" w:hAnsi="Calibri"/>
          <w:rtl/>
        </w:rPr>
        <w:t xml:space="preserve">, </w:t>
      </w: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הינו</w:t>
      </w:r>
      <w:r w:rsidRPr="007004E1">
        <w:rPr>
          <w:rFonts w:ascii="Calibri" w:eastAsia="Calibri" w:hAnsi="Calibri"/>
          <w:rtl/>
        </w:rPr>
        <w:t xml:space="preserve"> </w:t>
      </w:r>
      <w:r w:rsidRPr="007004E1">
        <w:rPr>
          <w:rFonts w:ascii="Calibri" w:eastAsia="Calibri" w:hAnsi="Calibri" w:hint="cs"/>
          <w:rtl/>
        </w:rPr>
        <w:t>קניינו</w:t>
      </w:r>
      <w:r w:rsidRPr="007004E1">
        <w:rPr>
          <w:rFonts w:ascii="Calibri" w:eastAsia="Calibri" w:hAnsi="Calibri"/>
          <w:rtl/>
        </w:rPr>
        <w:t xml:space="preserve"> </w:t>
      </w:r>
      <w:r w:rsidRPr="007004E1">
        <w:rPr>
          <w:rFonts w:ascii="Calibri" w:eastAsia="Calibri" w:hAnsi="Calibri" w:hint="cs"/>
          <w:rtl/>
        </w:rPr>
        <w:t>הבלעדי</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 xml:space="preserve">המשרד. </w:t>
      </w:r>
    </w:p>
    <w:p w:rsidR="00431C90"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lastRenderedPageBreak/>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לחתום</w:t>
      </w:r>
      <w:r w:rsidRPr="007004E1">
        <w:rPr>
          <w:rFonts w:ascii="Calibri" w:eastAsia="Calibri" w:hAnsi="Calibri"/>
          <w:rtl/>
        </w:rPr>
        <w:t xml:space="preserve"> </w:t>
      </w:r>
      <w:r w:rsidRPr="007004E1">
        <w:rPr>
          <w:rFonts w:ascii="Calibri" w:eastAsia="Calibri" w:hAnsi="Calibri" w:hint="cs"/>
          <w:rtl/>
        </w:rPr>
        <w:t>ולהחתים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שעתיד</w:t>
      </w:r>
      <w:r w:rsidRPr="007004E1">
        <w:rPr>
          <w:rFonts w:ascii="Calibri" w:eastAsia="Calibri" w:hAnsi="Calibri"/>
          <w:rtl/>
        </w:rPr>
        <w:t xml:space="preserve"> </w:t>
      </w:r>
      <w:r w:rsidRPr="007004E1">
        <w:rPr>
          <w:rFonts w:ascii="Calibri" w:eastAsia="Calibri" w:hAnsi="Calibri" w:hint="cs"/>
          <w:rtl/>
        </w:rPr>
        <w:t>להיות</w:t>
      </w:r>
      <w:r w:rsidRPr="007004E1">
        <w:rPr>
          <w:rFonts w:ascii="Calibri" w:eastAsia="Calibri" w:hAnsi="Calibri"/>
          <w:rtl/>
        </w:rPr>
        <w:t xml:space="preserve"> </w:t>
      </w:r>
      <w:r w:rsidRPr="007004E1">
        <w:rPr>
          <w:rFonts w:ascii="Calibri" w:eastAsia="Calibri" w:hAnsi="Calibri" w:hint="cs"/>
          <w:rtl/>
        </w:rPr>
        <w:t>קשור</w:t>
      </w:r>
      <w:r w:rsidRPr="007004E1">
        <w:rPr>
          <w:rFonts w:ascii="Calibri" w:eastAsia="Calibri" w:hAnsi="Calibri"/>
          <w:rtl/>
        </w:rPr>
        <w:t xml:space="preserve"> </w:t>
      </w:r>
      <w:r w:rsidRPr="007004E1">
        <w:rPr>
          <w:rFonts w:ascii="Calibri" w:eastAsia="Calibri" w:hAnsi="Calibri" w:hint="cs"/>
          <w:rtl/>
        </w:rPr>
        <w:t>במתן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נשואי</w:t>
      </w:r>
      <w:r w:rsidRPr="007004E1">
        <w:rPr>
          <w:rFonts w:ascii="Calibri" w:eastAsia="Calibri" w:hAnsi="Calibri"/>
          <w:rtl/>
        </w:rPr>
        <w:t xml:space="preserve"> </w:t>
      </w:r>
      <w:r w:rsidRPr="007004E1">
        <w:rPr>
          <w:rFonts w:ascii="Calibri" w:eastAsia="Calibri" w:hAnsi="Calibri" w:hint="cs"/>
          <w:rtl/>
        </w:rPr>
        <w:t>מכרז</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ושעשוי</w:t>
      </w:r>
      <w:r w:rsidRPr="007004E1">
        <w:rPr>
          <w:rFonts w:ascii="Calibri" w:eastAsia="Calibri" w:hAnsi="Calibri"/>
          <w:rtl/>
        </w:rPr>
        <w:t xml:space="preserve"> </w:t>
      </w:r>
      <w:r w:rsidRPr="007004E1">
        <w:rPr>
          <w:rFonts w:ascii="Calibri" w:eastAsia="Calibri" w:hAnsi="Calibri" w:hint="cs"/>
          <w:rtl/>
        </w:rPr>
        <w:t>להיחשף</w:t>
      </w:r>
      <w:r w:rsidRPr="007004E1">
        <w:rPr>
          <w:rFonts w:ascii="Calibri" w:eastAsia="Calibri" w:hAnsi="Calibri"/>
          <w:rtl/>
        </w:rPr>
        <w:t xml:space="preserve"> </w:t>
      </w:r>
      <w:r w:rsidRPr="007004E1">
        <w:rPr>
          <w:rFonts w:ascii="Calibri" w:eastAsia="Calibri" w:hAnsi="Calibri" w:hint="cs"/>
          <w:rtl/>
        </w:rPr>
        <w:t>למידע</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לשמירת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ולמניעת</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בנוסח</w:t>
      </w:r>
      <w:r w:rsidRPr="007004E1">
        <w:rPr>
          <w:rFonts w:ascii="Calibri" w:eastAsia="Calibri" w:hAnsi="Calibri"/>
          <w:rtl/>
        </w:rPr>
        <w:t xml:space="preserve"> </w:t>
      </w:r>
      <w:r w:rsidRPr="007004E1">
        <w:rPr>
          <w:rFonts w:ascii="Calibri" w:eastAsia="Calibri" w:hAnsi="Calibri" w:hint="cs"/>
          <w:rtl/>
        </w:rPr>
        <w:t>המצורף</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המסומן</w:t>
      </w:r>
      <w:r w:rsidRPr="007004E1">
        <w:rPr>
          <w:rFonts w:ascii="Calibri" w:eastAsia="Calibri" w:hAnsi="Calibri"/>
          <w:rtl/>
        </w:rPr>
        <w:t xml:space="preserve"> </w:t>
      </w:r>
      <w:r w:rsidRPr="007004E1">
        <w:rPr>
          <w:rFonts w:ascii="Calibri" w:eastAsia="Calibri" w:hAnsi="Calibri" w:hint="cs"/>
          <w:b/>
          <w:bCs/>
          <w:rtl/>
        </w:rPr>
        <w:t>כ"נספח</w:t>
      </w:r>
      <w:r w:rsidRPr="007004E1">
        <w:rPr>
          <w:rFonts w:ascii="Calibri" w:eastAsia="Calibri" w:hAnsi="Calibri"/>
          <w:b/>
          <w:bCs/>
          <w:rtl/>
        </w:rPr>
        <w:t xml:space="preserve"> </w:t>
      </w:r>
      <w:r w:rsidRPr="007004E1">
        <w:rPr>
          <w:rFonts w:ascii="Calibri" w:eastAsia="Calibri" w:hAnsi="Calibri" w:hint="cs"/>
          <w:b/>
          <w:bCs/>
          <w:rtl/>
        </w:rPr>
        <w:t>4"</w:t>
      </w:r>
      <w:r w:rsidRPr="007004E1">
        <w:rPr>
          <w:rFonts w:ascii="Calibri" w:eastAsia="Calibri" w:hAnsi="Calibri"/>
          <w:b/>
          <w:bCs/>
          <w:rtl/>
        </w:rPr>
        <w:t>.</w:t>
      </w:r>
      <w:r w:rsidR="00431C90" w:rsidRPr="007004E1">
        <w:rPr>
          <w:rFonts w:ascii="Calibri" w:eastAsia="Calibri" w:hAnsi="Calibri" w:hint="cs"/>
          <w:b/>
          <w:bCs/>
          <w:rtl/>
        </w:rPr>
        <w:t xml:space="preserve"> </w:t>
      </w:r>
    </w:p>
    <w:p w:rsidR="009C5826" w:rsidRPr="007004E1" w:rsidRDefault="00431C90"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יובהר בזאת כי אין </w:t>
      </w:r>
      <w:r w:rsidR="00BA2591" w:rsidRPr="007004E1">
        <w:rPr>
          <w:rFonts w:ascii="Calibri" w:eastAsia="Calibri" w:hAnsi="Calibri" w:hint="cs"/>
          <w:rtl/>
        </w:rPr>
        <w:t xml:space="preserve">באמור </w:t>
      </w:r>
      <w:r w:rsidRPr="007004E1">
        <w:rPr>
          <w:rFonts w:ascii="Calibri" w:eastAsia="Calibri" w:hAnsi="Calibri" w:hint="cs"/>
          <w:rtl/>
        </w:rPr>
        <w:t>בנספח 4 האמור לעיל, או בכל הוראה בהסכם זה כדי לגרוע מהוראת כל נספח או הוראה הקיימת במסגרת מסמכי המכרז אשר הסכם זה נספח אליו. יודגש בשנית, כי בכל סתירה בין הסכם זה לבין מסמכי המכרז ונספחיו, יגברו מסמכי המכרז ונספחיו.</w:t>
      </w:r>
    </w:p>
    <w:p w:rsidR="00BA2591" w:rsidRPr="007004E1" w:rsidRDefault="00BA2591" w:rsidP="00776C80">
      <w:pPr>
        <w:spacing w:after="200" w:line="276" w:lineRule="auto"/>
        <w:jc w:val="both"/>
        <w:rPr>
          <w:rFonts w:ascii="Calibri" w:eastAsia="Calibri" w:hAnsi="Calibri"/>
          <w:b/>
          <w:bCs/>
          <w:rtl/>
        </w:rPr>
      </w:pPr>
      <w:r w:rsidRPr="007004E1">
        <w:rPr>
          <w:rFonts w:ascii="Calibri" w:eastAsia="Calibri" w:hAnsi="Calibri" w:hint="cs"/>
          <w:b/>
          <w:bCs/>
          <w:rtl/>
        </w:rPr>
        <w:t>סעיף</w:t>
      </w:r>
      <w:r w:rsidRPr="007004E1">
        <w:rPr>
          <w:rFonts w:ascii="Calibri" w:eastAsia="Calibri" w:hAnsi="Calibri"/>
          <w:b/>
          <w:bCs/>
          <w:rtl/>
        </w:rPr>
        <w:t xml:space="preserve"> זה מהווה מעיקרי התקשרות הצדדים והפרתו תחשב הפרה יסודית של הסכם זה. </w:t>
      </w:r>
    </w:p>
    <w:p w:rsidR="00BA2591" w:rsidRPr="007004E1" w:rsidRDefault="00BA2591" w:rsidP="00776C80">
      <w:pPr>
        <w:spacing w:after="200" w:line="276" w:lineRule="auto"/>
        <w:ind w:left="935"/>
        <w:jc w:val="both"/>
        <w:rPr>
          <w:rFonts w:ascii="Calibri" w:eastAsia="Calibri" w:hAnsi="Calibri"/>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ביקורת</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חשב</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המבקר</w:t>
      </w:r>
      <w:r w:rsidRPr="007004E1">
        <w:rPr>
          <w:rFonts w:ascii="Calibri" w:eastAsia="Calibri" w:hAnsi="Calibri"/>
          <w:rtl/>
        </w:rPr>
        <w:t xml:space="preserve"> </w:t>
      </w:r>
      <w:r w:rsidRPr="007004E1">
        <w:rPr>
          <w:rFonts w:ascii="Calibri" w:eastAsia="Calibri" w:hAnsi="Calibri" w:hint="cs"/>
          <w:rtl/>
        </w:rPr>
        <w:t>הפנימי</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שמונה</w:t>
      </w:r>
      <w:r w:rsidRPr="007004E1">
        <w:rPr>
          <w:rFonts w:ascii="Calibri" w:eastAsia="Calibri" w:hAnsi="Calibri"/>
          <w:rtl/>
        </w:rPr>
        <w:t xml:space="preserve"> </w:t>
      </w:r>
      <w:r w:rsidRPr="007004E1">
        <w:rPr>
          <w:rFonts w:ascii="Calibri" w:eastAsia="Calibri" w:hAnsi="Calibri" w:hint="cs"/>
          <w:rtl/>
        </w:rPr>
        <w:t>לכך</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ידם</w:t>
      </w:r>
      <w:r w:rsidRPr="007004E1">
        <w:rPr>
          <w:rFonts w:ascii="Calibri" w:eastAsia="Calibri" w:hAnsi="Calibri"/>
          <w:rtl/>
        </w:rPr>
        <w:t>,</w:t>
      </w:r>
      <w:r w:rsidR="007D5CCF" w:rsidRPr="007004E1">
        <w:rPr>
          <w:rFonts w:ascii="Calibri" w:eastAsia="Calibri" w:hAnsi="Calibri" w:hint="cs"/>
          <w:rtl/>
        </w:rPr>
        <w:t xml:space="preserve"> או ממונה אבטחת המידע של המשרד,</w:t>
      </w:r>
      <w:r w:rsidRPr="007004E1">
        <w:rPr>
          <w:rFonts w:ascii="Calibri" w:eastAsia="Calibri" w:hAnsi="Calibri"/>
          <w:rtl/>
        </w:rPr>
        <w:t xml:space="preserve"> </w:t>
      </w:r>
      <w:r w:rsidRPr="007004E1">
        <w:rPr>
          <w:rFonts w:ascii="Calibri" w:eastAsia="Calibri" w:hAnsi="Calibri" w:hint="cs"/>
          <w:rtl/>
        </w:rPr>
        <w:t>יהיו</w:t>
      </w:r>
      <w:r w:rsidRPr="007004E1">
        <w:rPr>
          <w:rFonts w:ascii="Calibri" w:eastAsia="Calibri" w:hAnsi="Calibri"/>
          <w:rtl/>
        </w:rPr>
        <w:t xml:space="preserve"> </w:t>
      </w:r>
      <w:r w:rsidRPr="007004E1">
        <w:rPr>
          <w:rFonts w:ascii="Calibri" w:eastAsia="Calibri" w:hAnsi="Calibri" w:hint="cs"/>
          <w:rtl/>
        </w:rPr>
        <w:t>רשאים</w:t>
      </w:r>
      <w:r w:rsidRPr="007004E1">
        <w:rPr>
          <w:rFonts w:ascii="Calibri" w:eastAsia="Calibri" w:hAnsi="Calibri"/>
          <w:rtl/>
        </w:rPr>
        <w:t xml:space="preserve"> </w:t>
      </w:r>
      <w:r w:rsidRPr="007004E1">
        <w:rPr>
          <w:rFonts w:ascii="Calibri" w:eastAsia="Calibri" w:hAnsi="Calibri" w:hint="cs"/>
          <w:rtl/>
        </w:rPr>
        <w:t>לקיים</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עת</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בתקופת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לאחריה</w:t>
      </w:r>
      <w:r w:rsidRPr="007004E1">
        <w:rPr>
          <w:rFonts w:ascii="Calibri" w:eastAsia="Calibri" w:hAnsi="Calibri"/>
          <w:rtl/>
        </w:rPr>
        <w:t xml:space="preserve">, </w:t>
      </w:r>
      <w:r w:rsidRPr="007004E1">
        <w:rPr>
          <w:rFonts w:ascii="Calibri" w:eastAsia="Calibri" w:hAnsi="Calibri" w:hint="cs"/>
          <w:rtl/>
        </w:rPr>
        <w:t>ביקורת</w:t>
      </w:r>
      <w:r w:rsidRPr="007004E1">
        <w:rPr>
          <w:rFonts w:ascii="Calibri" w:eastAsia="Calibri" w:hAnsi="Calibri"/>
          <w:rtl/>
        </w:rPr>
        <w:t xml:space="preserve"> </w:t>
      </w:r>
      <w:r w:rsidRPr="007004E1">
        <w:rPr>
          <w:rFonts w:ascii="Calibri" w:eastAsia="Calibri" w:hAnsi="Calibri" w:hint="cs"/>
          <w:rtl/>
        </w:rPr>
        <w:t>ובדיקה</w:t>
      </w:r>
      <w:r w:rsidRPr="007004E1">
        <w:rPr>
          <w:rFonts w:ascii="Calibri" w:eastAsia="Calibri" w:hAnsi="Calibri"/>
          <w:rtl/>
        </w:rPr>
        <w:t xml:space="preserve"> </w:t>
      </w:r>
      <w:r w:rsidRPr="007004E1">
        <w:rPr>
          <w:rFonts w:ascii="Calibri" w:eastAsia="Calibri" w:hAnsi="Calibri" w:hint="cs"/>
          <w:rtl/>
        </w:rPr>
        <w:t>אצל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במתן</w:t>
      </w:r>
      <w:r w:rsidRPr="007004E1">
        <w:rPr>
          <w:rFonts w:ascii="Calibri" w:eastAsia="Calibri" w:hAnsi="Calibri"/>
          <w:rtl/>
        </w:rPr>
        <w:t xml:space="preserve"> </w:t>
      </w:r>
      <w:r w:rsidRPr="007004E1">
        <w:rPr>
          <w:rFonts w:ascii="Calibri" w:eastAsia="Calibri" w:hAnsi="Calibri" w:hint="cs"/>
          <w:rtl/>
        </w:rPr>
        <w:t>השירות</w:t>
      </w:r>
      <w:r w:rsidR="00010B44" w:rsidRPr="007004E1">
        <w:rPr>
          <w:rFonts w:ascii="Calibri" w:eastAsia="Calibri" w:hAnsi="Calibri" w:hint="cs"/>
          <w:rtl/>
        </w:rPr>
        <w:t>\ אבטחת המידע לגביו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בתמורה</w:t>
      </w:r>
      <w:r w:rsidRPr="007004E1">
        <w:rPr>
          <w:rFonts w:ascii="Calibri" w:eastAsia="Calibri" w:hAnsi="Calibri"/>
          <w:rtl/>
        </w:rPr>
        <w:t xml:space="preserve"> </w:t>
      </w:r>
      <w:r w:rsidRPr="007004E1">
        <w:rPr>
          <w:rFonts w:ascii="Calibri" w:eastAsia="Calibri" w:hAnsi="Calibri" w:hint="cs"/>
          <w:rtl/>
        </w:rPr>
        <w:t>הכספית</w:t>
      </w:r>
      <w:r w:rsidRPr="007004E1">
        <w:rPr>
          <w:rFonts w:ascii="Calibri" w:eastAsia="Calibri" w:hAnsi="Calibri"/>
          <w:rtl/>
        </w:rPr>
        <w:t xml:space="preserve"> </w:t>
      </w:r>
      <w:r w:rsidRPr="007004E1">
        <w:rPr>
          <w:rFonts w:ascii="Calibri" w:eastAsia="Calibri" w:hAnsi="Calibri" w:hint="cs"/>
          <w:rtl/>
        </w:rPr>
        <w:t>נשוא</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ביקורת</w:t>
      </w:r>
      <w:r w:rsidRPr="007004E1">
        <w:rPr>
          <w:rFonts w:ascii="Calibri" w:eastAsia="Calibri" w:hAnsi="Calibri"/>
          <w:rtl/>
        </w:rPr>
        <w:t xml:space="preserve"> </w:t>
      </w:r>
      <w:r w:rsidRPr="007004E1">
        <w:rPr>
          <w:rFonts w:ascii="Calibri" w:eastAsia="Calibri" w:hAnsi="Calibri" w:hint="cs"/>
          <w:rtl/>
        </w:rPr>
        <w:t>ובדיקה</w:t>
      </w:r>
      <w:r w:rsidRPr="007004E1">
        <w:rPr>
          <w:rFonts w:ascii="Calibri" w:eastAsia="Calibri" w:hAnsi="Calibri"/>
          <w:rtl/>
        </w:rPr>
        <w:t xml:space="preserve"> </w:t>
      </w:r>
      <w:r w:rsidRPr="007004E1">
        <w:rPr>
          <w:rFonts w:ascii="Calibri" w:eastAsia="Calibri" w:hAnsi="Calibri" w:hint="cs"/>
          <w:rtl/>
        </w:rPr>
        <w:t>כמתואר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יכללו</w:t>
      </w:r>
      <w:r w:rsidRPr="007004E1">
        <w:rPr>
          <w:rFonts w:ascii="Calibri" w:eastAsia="Calibri" w:hAnsi="Calibri"/>
          <w:rtl/>
        </w:rPr>
        <w:t xml:space="preserve"> </w:t>
      </w:r>
      <w:r w:rsidRPr="007004E1">
        <w:rPr>
          <w:rFonts w:ascii="Calibri" w:eastAsia="Calibri" w:hAnsi="Calibri" w:hint="cs"/>
          <w:rtl/>
        </w:rPr>
        <w:t>עיון</w:t>
      </w:r>
      <w:r w:rsidRPr="007004E1">
        <w:rPr>
          <w:rFonts w:ascii="Calibri" w:eastAsia="Calibri" w:hAnsi="Calibri"/>
          <w:rtl/>
        </w:rPr>
        <w:t xml:space="preserve"> </w:t>
      </w:r>
      <w:r w:rsidRPr="007004E1">
        <w:rPr>
          <w:rFonts w:ascii="Calibri" w:eastAsia="Calibri" w:hAnsi="Calibri" w:hint="cs"/>
          <w:rtl/>
        </w:rPr>
        <w:t>בספרי</w:t>
      </w:r>
      <w:r w:rsidRPr="007004E1">
        <w:rPr>
          <w:rFonts w:ascii="Calibri" w:eastAsia="Calibri" w:hAnsi="Calibri"/>
          <w:rtl/>
        </w:rPr>
        <w:t xml:space="preserve"> </w:t>
      </w:r>
      <w:r w:rsidRPr="007004E1">
        <w:rPr>
          <w:rFonts w:ascii="Calibri" w:eastAsia="Calibri" w:hAnsi="Calibri" w:hint="cs"/>
          <w:rtl/>
        </w:rPr>
        <w:t>החשבונות</w:t>
      </w:r>
      <w:r w:rsidRPr="007004E1">
        <w:rPr>
          <w:rFonts w:ascii="Calibri" w:eastAsia="Calibri" w:hAnsi="Calibri"/>
          <w:rtl/>
        </w:rPr>
        <w:t xml:space="preserve"> </w:t>
      </w:r>
      <w:r w:rsidRPr="007004E1">
        <w:rPr>
          <w:rFonts w:ascii="Calibri" w:eastAsia="Calibri" w:hAnsi="Calibri" w:hint="cs"/>
          <w:rtl/>
        </w:rPr>
        <w:t>ובמסמכים</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אלה</w:t>
      </w:r>
      <w:r w:rsidRPr="007004E1">
        <w:rPr>
          <w:rFonts w:ascii="Calibri" w:eastAsia="Calibri" w:hAnsi="Calibri"/>
          <w:rtl/>
        </w:rPr>
        <w:t xml:space="preserve"> </w:t>
      </w:r>
      <w:r w:rsidRPr="007004E1">
        <w:rPr>
          <w:rFonts w:ascii="Calibri" w:eastAsia="Calibri" w:hAnsi="Calibri" w:hint="cs"/>
          <w:rtl/>
        </w:rPr>
        <w:t>השמורים</w:t>
      </w:r>
      <w:r w:rsidRPr="007004E1">
        <w:rPr>
          <w:rFonts w:ascii="Calibri" w:eastAsia="Calibri" w:hAnsi="Calibri"/>
          <w:rtl/>
        </w:rPr>
        <w:t xml:space="preserve"> </w:t>
      </w:r>
      <w:r w:rsidRPr="007004E1">
        <w:rPr>
          <w:rFonts w:ascii="Calibri" w:eastAsia="Calibri" w:hAnsi="Calibri" w:hint="cs"/>
          <w:rtl/>
        </w:rPr>
        <w:t>במדיה</w:t>
      </w:r>
      <w:r w:rsidRPr="007004E1">
        <w:rPr>
          <w:rFonts w:ascii="Calibri" w:eastAsia="Calibri" w:hAnsi="Calibri"/>
          <w:rtl/>
        </w:rPr>
        <w:t xml:space="preserve"> </w:t>
      </w:r>
      <w:r w:rsidRPr="007004E1">
        <w:rPr>
          <w:rFonts w:ascii="Calibri" w:eastAsia="Calibri" w:hAnsi="Calibri" w:hint="cs"/>
          <w:rtl/>
        </w:rPr>
        <w:t>מגנטית</w:t>
      </w:r>
      <w:r w:rsidRPr="007004E1">
        <w:rPr>
          <w:rFonts w:ascii="Calibri" w:eastAsia="Calibri" w:hAnsi="Calibri"/>
          <w:rtl/>
        </w:rPr>
        <w:t xml:space="preserve"> </w:t>
      </w:r>
      <w:r w:rsidRPr="007004E1">
        <w:rPr>
          <w:rFonts w:ascii="Calibri" w:eastAsia="Calibri" w:hAnsi="Calibri" w:hint="cs"/>
          <w:rtl/>
        </w:rPr>
        <w:t>והעתקתם</w:t>
      </w:r>
      <w:r w:rsidRPr="007004E1">
        <w:rPr>
          <w:rFonts w:ascii="Calibri" w:eastAsia="Calibri" w:hAnsi="Calibri"/>
          <w:rtl/>
        </w:rPr>
        <w:t xml:space="preserve">. </w:t>
      </w:r>
      <w:r w:rsidRPr="007004E1">
        <w:rPr>
          <w:rFonts w:ascii="Calibri" w:eastAsia="Calibri" w:hAnsi="Calibri" w:hint="cs"/>
          <w:rtl/>
        </w:rPr>
        <w:t>בכלל</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תהיה</w:t>
      </w:r>
      <w:r w:rsidRPr="007004E1">
        <w:rPr>
          <w:rFonts w:ascii="Calibri" w:eastAsia="Calibri" w:hAnsi="Calibri"/>
          <w:rtl/>
        </w:rPr>
        <w:t xml:space="preserve"> </w:t>
      </w:r>
      <w:r w:rsidRPr="007004E1">
        <w:rPr>
          <w:rFonts w:ascii="Calibri" w:eastAsia="Calibri" w:hAnsi="Calibri" w:hint="cs"/>
          <w:rtl/>
        </w:rPr>
        <w:t>הביקורת</w:t>
      </w:r>
      <w:r w:rsidRPr="007004E1">
        <w:rPr>
          <w:rFonts w:ascii="Calibri" w:eastAsia="Calibri" w:hAnsi="Calibri"/>
          <w:rtl/>
        </w:rPr>
        <w:t xml:space="preserve"> </w:t>
      </w:r>
      <w:r w:rsidRPr="007004E1">
        <w:rPr>
          <w:rFonts w:ascii="Calibri" w:eastAsia="Calibri" w:hAnsi="Calibri" w:hint="cs"/>
          <w:rtl/>
        </w:rPr>
        <w:t>רשאית</w:t>
      </w:r>
      <w:r w:rsidRPr="007004E1">
        <w:rPr>
          <w:rFonts w:ascii="Calibri" w:eastAsia="Calibri" w:hAnsi="Calibri"/>
          <w:rtl/>
        </w:rPr>
        <w:t xml:space="preserve"> </w:t>
      </w:r>
      <w:r w:rsidRPr="007004E1">
        <w:rPr>
          <w:rFonts w:ascii="Calibri" w:eastAsia="Calibri" w:hAnsi="Calibri" w:hint="cs"/>
          <w:rtl/>
        </w:rPr>
        <w:t>לדרוש</w:t>
      </w:r>
      <w:r w:rsidRPr="007004E1">
        <w:rPr>
          <w:rFonts w:ascii="Calibri" w:eastAsia="Calibri" w:hAnsi="Calibri"/>
          <w:rtl/>
        </w:rPr>
        <w:t xml:space="preserve"> </w:t>
      </w:r>
      <w:r w:rsidRPr="007004E1">
        <w:rPr>
          <w:rFonts w:ascii="Calibri" w:eastAsia="Calibri" w:hAnsi="Calibri" w:hint="cs"/>
          <w:rtl/>
        </w:rPr>
        <w:t>הוכחות</w:t>
      </w:r>
      <w:r w:rsidRPr="007004E1">
        <w:rPr>
          <w:rFonts w:ascii="Calibri" w:eastAsia="Calibri" w:hAnsi="Calibri"/>
          <w:rtl/>
        </w:rPr>
        <w:t xml:space="preserve"> </w:t>
      </w:r>
      <w:r w:rsidRPr="007004E1">
        <w:rPr>
          <w:rFonts w:ascii="Calibri" w:eastAsia="Calibri" w:hAnsi="Calibri" w:hint="cs"/>
          <w:rtl/>
        </w:rPr>
        <w:t>לתשלום</w:t>
      </w:r>
      <w:r w:rsidRPr="007004E1">
        <w:rPr>
          <w:rFonts w:ascii="Calibri" w:eastAsia="Calibri" w:hAnsi="Calibri"/>
          <w:rtl/>
        </w:rPr>
        <w:t xml:space="preserve"> </w:t>
      </w:r>
      <w:r w:rsidRPr="007004E1">
        <w:rPr>
          <w:rFonts w:ascii="Calibri" w:eastAsia="Calibri" w:hAnsi="Calibri" w:hint="cs"/>
          <w:rtl/>
        </w:rPr>
        <w:t>שכר</w:t>
      </w:r>
      <w:r w:rsidRPr="007004E1">
        <w:rPr>
          <w:rFonts w:ascii="Calibri" w:eastAsia="Calibri" w:hAnsi="Calibri"/>
          <w:rtl/>
        </w:rPr>
        <w:t xml:space="preserve"> </w:t>
      </w:r>
      <w:r w:rsidRPr="007004E1">
        <w:rPr>
          <w:rFonts w:ascii="Calibri" w:eastAsia="Calibri" w:hAnsi="Calibri" w:hint="cs"/>
          <w:rtl/>
        </w:rPr>
        <w:t>כנדרש</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לאפשר</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ולמסור</w:t>
      </w:r>
      <w:r w:rsidRPr="007004E1">
        <w:rPr>
          <w:rFonts w:ascii="Calibri" w:eastAsia="Calibri" w:hAnsi="Calibri"/>
          <w:rtl/>
        </w:rPr>
        <w:t xml:space="preserve"> </w:t>
      </w:r>
      <w:r w:rsidRPr="007004E1">
        <w:rPr>
          <w:rFonts w:ascii="Calibri" w:eastAsia="Calibri" w:hAnsi="Calibri" w:hint="cs"/>
          <w:rtl/>
        </w:rPr>
        <w:t>למבצעי</w:t>
      </w:r>
      <w:r w:rsidRPr="007004E1">
        <w:rPr>
          <w:rFonts w:ascii="Calibri" w:eastAsia="Calibri" w:hAnsi="Calibri"/>
          <w:rtl/>
        </w:rPr>
        <w:t xml:space="preserve"> </w:t>
      </w:r>
      <w:r w:rsidRPr="007004E1">
        <w:rPr>
          <w:rFonts w:ascii="Calibri" w:eastAsia="Calibri" w:hAnsi="Calibri" w:hint="cs"/>
          <w:rtl/>
        </w:rPr>
        <w:t>הביקורת</w:t>
      </w:r>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דרישתם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מסמך</w:t>
      </w:r>
      <w:r w:rsidRPr="007004E1">
        <w:rPr>
          <w:rFonts w:ascii="Calibri" w:eastAsia="Calibri" w:hAnsi="Calibri"/>
          <w:rtl/>
        </w:rPr>
        <w:t xml:space="preserve"> </w:t>
      </w:r>
      <w:r w:rsidRPr="007004E1">
        <w:rPr>
          <w:rFonts w:ascii="Calibri" w:eastAsia="Calibri" w:hAnsi="Calibri" w:hint="cs"/>
          <w:rtl/>
        </w:rPr>
        <w:t>כמתואר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דוחות</w:t>
      </w:r>
      <w:r w:rsidRPr="007004E1">
        <w:rPr>
          <w:rFonts w:ascii="Calibri" w:eastAsia="Calibri" w:hAnsi="Calibri"/>
          <w:rtl/>
        </w:rPr>
        <w:t xml:space="preserve"> </w:t>
      </w:r>
      <w:r w:rsidRPr="007004E1">
        <w:rPr>
          <w:rFonts w:ascii="Calibri" w:eastAsia="Calibri" w:hAnsi="Calibri" w:hint="cs"/>
          <w:rtl/>
        </w:rPr>
        <w:t>כספים</w:t>
      </w:r>
      <w:r w:rsidRPr="007004E1">
        <w:rPr>
          <w:rFonts w:ascii="Calibri" w:eastAsia="Calibri" w:hAnsi="Calibri"/>
          <w:rtl/>
        </w:rPr>
        <w:t xml:space="preserve"> </w:t>
      </w:r>
      <w:r w:rsidRPr="007004E1">
        <w:rPr>
          <w:rFonts w:ascii="Calibri" w:eastAsia="Calibri" w:hAnsi="Calibri" w:hint="cs"/>
          <w:rtl/>
        </w:rPr>
        <w:t>מבוקרים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רואה</w:t>
      </w:r>
      <w:r w:rsidRPr="007004E1">
        <w:rPr>
          <w:rFonts w:ascii="Calibri" w:eastAsia="Calibri" w:hAnsi="Calibri"/>
          <w:rtl/>
        </w:rPr>
        <w:t xml:space="preserve"> </w:t>
      </w:r>
      <w:r w:rsidRPr="007004E1">
        <w:rPr>
          <w:rFonts w:ascii="Calibri" w:eastAsia="Calibri" w:hAnsi="Calibri" w:hint="cs"/>
          <w:rtl/>
        </w:rPr>
        <w:t>חשבון</w:t>
      </w:r>
      <w:r w:rsidRPr="007004E1">
        <w:rPr>
          <w:rFonts w:ascii="Calibri" w:eastAsia="Calibri" w:hAnsi="Calibri"/>
          <w:rtl/>
        </w:rPr>
        <w:t xml:space="preserve">, </w:t>
      </w:r>
      <w:r w:rsidRPr="007004E1">
        <w:rPr>
          <w:rFonts w:ascii="Calibri" w:eastAsia="Calibri" w:hAnsi="Calibri" w:hint="cs"/>
          <w:rtl/>
        </w:rPr>
        <w:t>ככל</w:t>
      </w:r>
      <w:r w:rsidRPr="007004E1">
        <w:rPr>
          <w:rFonts w:ascii="Calibri" w:eastAsia="Calibri" w:hAnsi="Calibri"/>
          <w:rtl/>
        </w:rPr>
        <w:t xml:space="preserve"> </w:t>
      </w:r>
      <w:r w:rsidRPr="007004E1">
        <w:rPr>
          <w:rFonts w:ascii="Calibri" w:eastAsia="Calibri" w:hAnsi="Calibri" w:hint="cs"/>
          <w:rtl/>
        </w:rPr>
        <w:t>שישנם</w:t>
      </w:r>
      <w:r w:rsidRPr="007004E1">
        <w:rPr>
          <w:rFonts w:ascii="Calibri" w:eastAsia="Calibri" w:hAnsi="Calibri"/>
          <w:rtl/>
        </w:rPr>
        <w:t xml:space="preserve"> </w:t>
      </w:r>
      <w:r w:rsidRPr="007004E1">
        <w:rPr>
          <w:rFonts w:ascii="Calibri" w:eastAsia="Calibri" w:hAnsi="Calibri" w:hint="cs"/>
          <w:rtl/>
        </w:rPr>
        <w:t>בידו</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מוותר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טענה</w:t>
      </w:r>
      <w:r w:rsidRPr="007004E1">
        <w:rPr>
          <w:rFonts w:ascii="Calibri" w:eastAsia="Calibri" w:hAnsi="Calibri"/>
          <w:rtl/>
        </w:rPr>
        <w:t xml:space="preserve"> </w:t>
      </w:r>
      <w:r w:rsidRPr="007004E1">
        <w:rPr>
          <w:rFonts w:ascii="Calibri" w:eastAsia="Calibri" w:hAnsi="Calibri" w:hint="cs"/>
          <w:rtl/>
        </w:rPr>
        <w:t>בדבר</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חיסיון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הגנת</w:t>
      </w:r>
      <w:r w:rsidRPr="007004E1">
        <w:rPr>
          <w:rFonts w:ascii="Calibri" w:eastAsia="Calibri" w:hAnsi="Calibri"/>
          <w:rtl/>
        </w:rPr>
        <w:t xml:space="preserve"> </w:t>
      </w:r>
      <w:r w:rsidRPr="007004E1">
        <w:rPr>
          <w:rFonts w:ascii="Calibri" w:eastAsia="Calibri" w:hAnsi="Calibri" w:hint="cs"/>
          <w:rtl/>
        </w:rPr>
        <w:t>פרטיות</w:t>
      </w:r>
      <w:r w:rsidRPr="007004E1">
        <w:rPr>
          <w:rFonts w:ascii="Calibri" w:eastAsia="Calibri" w:hAnsi="Calibri"/>
          <w:rtl/>
        </w:rPr>
        <w:t xml:space="preserve"> </w:t>
      </w:r>
      <w:r w:rsidRPr="007004E1">
        <w:rPr>
          <w:rFonts w:ascii="Calibri" w:eastAsia="Calibri" w:hAnsi="Calibri" w:hint="cs"/>
          <w:rtl/>
        </w:rPr>
        <w:t>בנוגע</w:t>
      </w:r>
      <w:r w:rsidRPr="007004E1">
        <w:rPr>
          <w:rFonts w:ascii="Calibri" w:eastAsia="Calibri" w:hAnsi="Calibri"/>
          <w:rtl/>
        </w:rPr>
        <w:t xml:space="preserve"> </w:t>
      </w:r>
      <w:r w:rsidRPr="007004E1">
        <w:rPr>
          <w:rFonts w:ascii="Calibri" w:eastAsia="Calibri" w:hAnsi="Calibri" w:hint="cs"/>
          <w:rtl/>
        </w:rPr>
        <w:t>למידע</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לרשומות</w:t>
      </w:r>
      <w:r w:rsidRPr="007004E1">
        <w:rPr>
          <w:rFonts w:ascii="Calibri" w:eastAsia="Calibri" w:hAnsi="Calibri"/>
          <w:rtl/>
        </w:rPr>
        <w:t xml:space="preserve"> </w:t>
      </w:r>
      <w:r w:rsidRPr="007004E1">
        <w:rPr>
          <w:rFonts w:ascii="Calibri" w:eastAsia="Calibri" w:hAnsi="Calibri" w:hint="cs"/>
          <w:rtl/>
        </w:rPr>
        <w:t>שיידרשו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לקיים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גם</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למידע</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לביצוע</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ומצוי</w:t>
      </w:r>
      <w:r w:rsidRPr="007004E1">
        <w:rPr>
          <w:rFonts w:ascii="Calibri" w:eastAsia="Calibri" w:hAnsi="Calibri"/>
          <w:rtl/>
        </w:rPr>
        <w:t xml:space="preserve"> </w:t>
      </w:r>
      <w:r w:rsidRPr="007004E1">
        <w:rPr>
          <w:rFonts w:ascii="Calibri" w:eastAsia="Calibri" w:hAnsi="Calibri" w:hint="cs"/>
          <w:rtl/>
        </w:rPr>
        <w:t>בידי</w:t>
      </w:r>
      <w:r w:rsidRPr="007004E1">
        <w:rPr>
          <w:rFonts w:ascii="Calibri" w:eastAsia="Calibri" w:hAnsi="Calibri"/>
          <w:rtl/>
        </w:rPr>
        <w:t xml:space="preserve"> </w:t>
      </w:r>
      <w:r w:rsidRPr="007004E1">
        <w:rPr>
          <w:rFonts w:ascii="Calibri" w:eastAsia="Calibri" w:hAnsi="Calibri" w:hint="cs"/>
          <w:rtl/>
        </w:rPr>
        <w:t>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w:t>
      </w:r>
    </w:p>
    <w:p w:rsidR="00431C90" w:rsidRPr="007004E1" w:rsidRDefault="00431C90" w:rsidP="00FF3115">
      <w:pPr>
        <w:spacing w:after="200" w:line="276" w:lineRule="auto"/>
        <w:ind w:left="360"/>
        <w:jc w:val="both"/>
        <w:rPr>
          <w:rFonts w:ascii="Calibri" w:eastAsia="Calibri" w:hAnsi="Calibri"/>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83" w:name="_Ref407888273"/>
      <w:r w:rsidRPr="007004E1">
        <w:rPr>
          <w:rFonts w:ascii="Times New Roman" w:hAnsi="Times New Roman" w:hint="eastAsia"/>
          <w:b/>
          <w:bCs/>
          <w:smallCaps/>
          <w:rtl/>
          <w:lang w:eastAsia="he-IL"/>
        </w:rPr>
        <w:t>שינוי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בהסכם</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או</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בתנאים</w:t>
      </w:r>
      <w:bookmarkEnd w:id="83"/>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שינוי</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ייעשה</w:t>
      </w:r>
      <w:r w:rsidRPr="007004E1">
        <w:rPr>
          <w:rFonts w:ascii="Calibri" w:eastAsia="Calibri" w:hAnsi="Calibri"/>
          <w:rtl/>
        </w:rPr>
        <w:t xml:space="preserve"> </w:t>
      </w:r>
      <w:r w:rsidRPr="007004E1">
        <w:rPr>
          <w:rFonts w:ascii="Calibri" w:eastAsia="Calibri" w:hAnsi="Calibri" w:hint="cs"/>
          <w:rtl/>
        </w:rPr>
        <w:t>רק</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קבלת</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ועדת</w:t>
      </w:r>
      <w:r w:rsidRPr="007004E1">
        <w:rPr>
          <w:rFonts w:ascii="Calibri" w:eastAsia="Calibri" w:hAnsi="Calibri"/>
          <w:rtl/>
        </w:rPr>
        <w:t xml:space="preserve"> </w:t>
      </w:r>
      <w:r w:rsidRPr="007004E1">
        <w:rPr>
          <w:rFonts w:ascii="Calibri" w:eastAsia="Calibri" w:hAnsi="Calibri" w:hint="cs"/>
          <w:rtl/>
        </w:rPr>
        <w:t>המכרזים</w:t>
      </w:r>
      <w:r w:rsidRPr="007004E1">
        <w:rPr>
          <w:rFonts w:ascii="Calibri" w:eastAsia="Calibri" w:hAnsi="Calibri"/>
          <w:rtl/>
        </w:rPr>
        <w:t xml:space="preserve"> </w:t>
      </w:r>
      <w:r w:rsidRPr="007004E1">
        <w:rPr>
          <w:rFonts w:ascii="Calibri" w:eastAsia="Calibri" w:hAnsi="Calibri" w:hint="cs"/>
          <w:rtl/>
        </w:rPr>
        <w:t>ולאחר</w:t>
      </w:r>
      <w:r w:rsidRPr="007004E1">
        <w:rPr>
          <w:rFonts w:ascii="Calibri" w:eastAsia="Calibri" w:hAnsi="Calibri"/>
          <w:rtl/>
        </w:rPr>
        <w:t xml:space="preserve"> </w:t>
      </w:r>
      <w:r w:rsidRPr="007004E1">
        <w:rPr>
          <w:rFonts w:ascii="Calibri" w:eastAsia="Calibri" w:hAnsi="Calibri" w:hint="cs"/>
          <w:rtl/>
        </w:rPr>
        <w:t>חתימה</w:t>
      </w:r>
      <w:r w:rsidRPr="007004E1">
        <w:rPr>
          <w:rFonts w:ascii="Calibri" w:eastAsia="Calibri" w:hAnsi="Calibri"/>
          <w:rtl/>
        </w:rPr>
        <w:t xml:space="preserve"> </w:t>
      </w:r>
      <w:r w:rsidRPr="007004E1">
        <w:rPr>
          <w:rFonts w:ascii="Calibri" w:eastAsia="Calibri" w:hAnsi="Calibri" w:hint="cs"/>
          <w:rtl/>
        </w:rPr>
        <w:t>על הסכם</w:t>
      </w:r>
      <w:r w:rsidRPr="007004E1">
        <w:rPr>
          <w:rFonts w:ascii="Calibri" w:eastAsia="Calibri" w:hAnsi="Calibri"/>
          <w:rtl/>
        </w:rPr>
        <w:t xml:space="preserve"> </w:t>
      </w:r>
      <w:r w:rsidRPr="007004E1">
        <w:rPr>
          <w:rFonts w:ascii="Calibri" w:eastAsia="Calibri" w:hAnsi="Calibri" w:hint="cs"/>
          <w:rtl/>
        </w:rPr>
        <w:t>מתאים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proofErr w:type="spellStart"/>
      <w:r w:rsidRPr="007004E1">
        <w:rPr>
          <w:rFonts w:ascii="Calibri" w:eastAsia="Calibri" w:hAnsi="Calibri" w:hint="cs"/>
          <w:rtl/>
        </w:rPr>
        <w:t>מורשי</w:t>
      </w:r>
      <w:proofErr w:type="spellEnd"/>
      <w:r w:rsidRPr="007004E1">
        <w:rPr>
          <w:rFonts w:ascii="Calibri" w:eastAsia="Calibri" w:hAnsi="Calibri"/>
          <w:rtl/>
        </w:rPr>
        <w:t xml:space="preserve"> </w:t>
      </w:r>
      <w:r w:rsidRPr="007004E1">
        <w:rPr>
          <w:rFonts w:ascii="Calibri" w:eastAsia="Calibri" w:hAnsi="Calibri" w:hint="cs"/>
          <w:rtl/>
        </w:rPr>
        <w:t>החתימה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הימנעות</w:t>
      </w:r>
      <w:r w:rsidRPr="007004E1">
        <w:rPr>
          <w:rFonts w:ascii="Calibri" w:eastAsia="Calibri" w:hAnsi="Calibri"/>
          <w:rtl/>
        </w:rPr>
        <w:t xml:space="preserve"> </w:t>
      </w:r>
      <w:r w:rsidRPr="007004E1">
        <w:rPr>
          <w:rFonts w:ascii="Calibri" w:eastAsia="Calibri" w:hAnsi="Calibri" w:hint="cs"/>
          <w:rtl/>
        </w:rPr>
        <w:t>מתביעת</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תחשב</w:t>
      </w:r>
      <w:r w:rsidRPr="007004E1">
        <w:rPr>
          <w:rFonts w:ascii="Calibri" w:eastAsia="Calibri" w:hAnsi="Calibri"/>
          <w:rtl/>
        </w:rPr>
        <w:t xml:space="preserve"> </w:t>
      </w:r>
      <w:r w:rsidRPr="007004E1">
        <w:rPr>
          <w:rFonts w:ascii="Calibri" w:eastAsia="Calibri" w:hAnsi="Calibri" w:hint="cs"/>
          <w:rtl/>
        </w:rPr>
        <w:t>כוויתור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אותה</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לבצע</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בעצמו</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להעביר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למסור</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במישרין</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בעקיפין</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במלואם</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בחלקם</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אלא</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הותר</w:t>
      </w:r>
      <w:r w:rsidRPr="007004E1">
        <w:rPr>
          <w:rFonts w:ascii="Calibri" w:eastAsia="Calibri" w:hAnsi="Calibri"/>
          <w:rtl/>
        </w:rPr>
        <w:t xml:space="preserve"> </w:t>
      </w:r>
      <w:r w:rsidRPr="007004E1">
        <w:rPr>
          <w:rFonts w:ascii="Calibri" w:eastAsia="Calibri" w:hAnsi="Calibri" w:hint="cs"/>
          <w:rtl/>
        </w:rPr>
        <w:t>הדבר</w:t>
      </w:r>
      <w:r w:rsidRPr="007004E1">
        <w:rPr>
          <w:rFonts w:ascii="Calibri" w:eastAsia="Calibri" w:hAnsi="Calibri"/>
          <w:rtl/>
        </w:rPr>
        <w:t xml:space="preserve"> </w:t>
      </w:r>
      <w:r w:rsidRPr="007004E1">
        <w:rPr>
          <w:rFonts w:ascii="Calibri" w:eastAsia="Calibri" w:hAnsi="Calibri" w:hint="cs"/>
          <w:rtl/>
        </w:rPr>
        <w:t>בכתב</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המוסמך</w:t>
      </w:r>
      <w:r w:rsidRPr="007004E1">
        <w:rPr>
          <w:rFonts w:ascii="Calibri" w:eastAsia="Calibri" w:hAnsi="Calibri"/>
          <w:rtl/>
        </w:rPr>
        <w:t xml:space="preserve">. </w:t>
      </w:r>
      <w:r w:rsidRPr="007004E1">
        <w:rPr>
          <w:rFonts w:ascii="Calibri" w:eastAsia="Calibri" w:hAnsi="Calibri" w:hint="cs"/>
          <w:rtl/>
        </w:rPr>
        <w:t>זכויותיו</w:t>
      </w:r>
      <w:r w:rsidRPr="007004E1">
        <w:rPr>
          <w:rFonts w:ascii="Calibri" w:eastAsia="Calibri" w:hAnsi="Calibri"/>
          <w:rtl/>
        </w:rPr>
        <w:t xml:space="preserve"> </w:t>
      </w:r>
      <w:r w:rsidRPr="007004E1">
        <w:rPr>
          <w:rFonts w:ascii="Calibri" w:eastAsia="Calibri" w:hAnsi="Calibri" w:hint="cs"/>
          <w:rtl/>
        </w:rPr>
        <w:t>וחובותיו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אינם</w:t>
      </w:r>
      <w:r w:rsidRPr="007004E1">
        <w:rPr>
          <w:rFonts w:ascii="Calibri" w:eastAsia="Calibri" w:hAnsi="Calibri"/>
          <w:rtl/>
        </w:rPr>
        <w:t xml:space="preserve"> </w:t>
      </w:r>
      <w:r w:rsidRPr="007004E1">
        <w:rPr>
          <w:rFonts w:ascii="Calibri" w:eastAsia="Calibri" w:hAnsi="Calibri" w:hint="cs"/>
          <w:rtl/>
        </w:rPr>
        <w:t>ניתנים</w:t>
      </w:r>
      <w:r w:rsidRPr="007004E1">
        <w:rPr>
          <w:rFonts w:ascii="Calibri" w:eastAsia="Calibri" w:hAnsi="Calibri"/>
          <w:rtl/>
        </w:rPr>
        <w:t xml:space="preserve"> </w:t>
      </w:r>
      <w:r w:rsidRPr="007004E1">
        <w:rPr>
          <w:rFonts w:ascii="Calibri" w:eastAsia="Calibri" w:hAnsi="Calibri" w:hint="cs"/>
          <w:rtl/>
        </w:rPr>
        <w:t>להמחאה</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 xml:space="preserve"> </w:t>
      </w:r>
      <w:r w:rsidRPr="007004E1">
        <w:rPr>
          <w:rFonts w:ascii="Calibri" w:eastAsia="Calibri" w:hAnsi="Calibri" w:hint="cs"/>
          <w:rtl/>
        </w:rPr>
        <w:t>כלשהו</w:t>
      </w:r>
      <w:r w:rsidRPr="007004E1">
        <w:rPr>
          <w:rFonts w:ascii="Calibri" w:eastAsia="Calibri" w:hAnsi="Calibri"/>
          <w:rtl/>
        </w:rPr>
        <w:t xml:space="preserve">, </w:t>
      </w:r>
      <w:r w:rsidRPr="007004E1">
        <w:rPr>
          <w:rFonts w:ascii="Calibri" w:eastAsia="Calibri" w:hAnsi="Calibri" w:hint="cs"/>
          <w:rtl/>
        </w:rPr>
        <w:t>אלא באישור</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ניתנה</w:t>
      </w:r>
      <w:r w:rsidRPr="007004E1">
        <w:rPr>
          <w:rFonts w:ascii="Calibri" w:eastAsia="Calibri" w:hAnsi="Calibri"/>
          <w:rtl/>
        </w:rPr>
        <w:t xml:space="preserve"> </w:t>
      </w:r>
      <w:r w:rsidRPr="007004E1">
        <w:rPr>
          <w:rFonts w:ascii="Calibri" w:eastAsia="Calibri" w:hAnsi="Calibri" w:hint="cs"/>
          <w:rtl/>
        </w:rPr>
        <w:t>הסכמת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בהסכמה</w:t>
      </w:r>
      <w:r w:rsidRPr="007004E1">
        <w:rPr>
          <w:rFonts w:ascii="Calibri" w:eastAsia="Calibri" w:hAnsi="Calibri"/>
          <w:rtl/>
        </w:rPr>
        <w:t xml:space="preserve"> </w:t>
      </w:r>
      <w:r w:rsidRPr="007004E1">
        <w:rPr>
          <w:rFonts w:ascii="Calibri" w:eastAsia="Calibri" w:hAnsi="Calibri" w:hint="cs"/>
          <w:rtl/>
        </w:rPr>
        <w:t>כשהיא</w:t>
      </w:r>
      <w:r w:rsidRPr="007004E1">
        <w:rPr>
          <w:rFonts w:ascii="Calibri" w:eastAsia="Calibri" w:hAnsi="Calibri"/>
          <w:rtl/>
        </w:rPr>
        <w:t xml:space="preserve"> </w:t>
      </w:r>
      <w:r w:rsidRPr="007004E1">
        <w:rPr>
          <w:rFonts w:ascii="Calibri" w:eastAsia="Calibri" w:hAnsi="Calibri" w:hint="cs"/>
          <w:rtl/>
        </w:rPr>
        <w:t>לעצמה</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לשחרר</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מהתחייבויותיו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יישאר</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לקיום</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ככתבו</w:t>
      </w:r>
      <w:r w:rsidRPr="007004E1">
        <w:rPr>
          <w:rFonts w:ascii="Calibri" w:eastAsia="Calibri" w:hAnsi="Calibri"/>
          <w:rtl/>
        </w:rPr>
        <w:t xml:space="preserve"> </w:t>
      </w:r>
      <w:r w:rsidRPr="007004E1">
        <w:rPr>
          <w:rFonts w:ascii="Calibri" w:eastAsia="Calibri" w:hAnsi="Calibri" w:hint="cs"/>
          <w:rtl/>
        </w:rPr>
        <w:t>וכלשונו</w:t>
      </w:r>
      <w:r w:rsidRPr="007004E1">
        <w:rPr>
          <w:rFonts w:ascii="Calibri" w:eastAsia="Calibri" w:hAnsi="Calibri"/>
          <w:rtl/>
        </w:rPr>
        <w:t xml:space="preserve"> </w:t>
      </w:r>
      <w:r w:rsidRPr="007004E1">
        <w:rPr>
          <w:rFonts w:ascii="Calibri" w:eastAsia="Calibri" w:hAnsi="Calibri" w:hint="cs"/>
          <w:rtl/>
        </w:rPr>
        <w:t>ולכל</w:t>
      </w:r>
      <w:r w:rsidRPr="007004E1">
        <w:rPr>
          <w:rFonts w:ascii="Calibri" w:eastAsia="Calibri" w:hAnsi="Calibri"/>
          <w:rtl/>
        </w:rPr>
        <w:t xml:space="preserve"> </w:t>
      </w:r>
      <w:r w:rsidRPr="007004E1">
        <w:rPr>
          <w:rFonts w:ascii="Calibri" w:eastAsia="Calibri" w:hAnsi="Calibri" w:hint="cs"/>
          <w:rtl/>
        </w:rPr>
        <w:t>דבר</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לביצוע</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מובהר</w:t>
      </w:r>
      <w:r w:rsidRPr="007004E1">
        <w:rPr>
          <w:rFonts w:ascii="Calibri" w:eastAsia="Calibri" w:hAnsi="Calibri"/>
          <w:rtl/>
        </w:rPr>
        <w:t xml:space="preserve"> </w:t>
      </w:r>
      <w:r w:rsidRPr="007004E1">
        <w:rPr>
          <w:rFonts w:ascii="Calibri" w:eastAsia="Calibri" w:hAnsi="Calibri" w:hint="cs"/>
          <w:rtl/>
        </w:rPr>
        <w:t>בזאת</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משמעות</w:t>
      </w:r>
      <w:r w:rsidRPr="007004E1">
        <w:rPr>
          <w:rFonts w:ascii="Calibri" w:eastAsia="Calibri" w:hAnsi="Calibri"/>
          <w:rtl/>
        </w:rPr>
        <w:t xml:space="preserve"> </w:t>
      </w:r>
      <w:r w:rsidRPr="007004E1">
        <w:rPr>
          <w:rFonts w:ascii="Calibri" w:eastAsia="Calibri" w:hAnsi="Calibri" w:hint="cs"/>
          <w:rtl/>
        </w:rPr>
        <w:t>העברת</w:t>
      </w:r>
      <w:r w:rsidRPr="007004E1">
        <w:rPr>
          <w:rFonts w:ascii="Calibri" w:eastAsia="Calibri" w:hAnsi="Calibri"/>
          <w:rtl/>
        </w:rPr>
        <w:t xml:space="preserve"> 25% </w:t>
      </w:r>
      <w:r w:rsidRPr="007004E1">
        <w:rPr>
          <w:rFonts w:ascii="Calibri" w:eastAsia="Calibri" w:hAnsi="Calibri" w:hint="cs"/>
          <w:rtl/>
        </w:rPr>
        <w:t>מכוח</w:t>
      </w:r>
      <w:r w:rsidRPr="007004E1">
        <w:rPr>
          <w:rFonts w:ascii="Calibri" w:eastAsia="Calibri" w:hAnsi="Calibri"/>
          <w:rtl/>
        </w:rPr>
        <w:t xml:space="preserve"> </w:t>
      </w:r>
      <w:r w:rsidRPr="007004E1">
        <w:rPr>
          <w:rFonts w:ascii="Calibri" w:eastAsia="Calibri" w:hAnsi="Calibri" w:hint="cs"/>
          <w:rtl/>
        </w:rPr>
        <w:t>ההצבעה</w:t>
      </w:r>
      <w:r w:rsidRPr="007004E1">
        <w:rPr>
          <w:rFonts w:ascii="Calibri" w:eastAsia="Calibri" w:hAnsi="Calibri"/>
          <w:rtl/>
        </w:rPr>
        <w:t xml:space="preserve"> </w:t>
      </w:r>
      <w:r w:rsidRPr="007004E1">
        <w:rPr>
          <w:rFonts w:ascii="Calibri" w:eastAsia="Calibri" w:hAnsi="Calibri" w:hint="cs"/>
          <w:rtl/>
        </w:rPr>
        <w:t>בגוף</w:t>
      </w:r>
      <w:r w:rsidRPr="007004E1">
        <w:rPr>
          <w:rFonts w:ascii="Calibri" w:eastAsia="Calibri" w:hAnsi="Calibri"/>
          <w:rtl/>
        </w:rPr>
        <w:t xml:space="preserve"> </w:t>
      </w:r>
      <w:r w:rsidRPr="007004E1">
        <w:rPr>
          <w:rFonts w:ascii="Calibri" w:eastAsia="Calibri" w:hAnsi="Calibri" w:hint="cs"/>
          <w:rtl/>
        </w:rPr>
        <w:t>המוסמך</w:t>
      </w:r>
      <w:r w:rsidRPr="007004E1">
        <w:rPr>
          <w:rFonts w:ascii="Calibri" w:eastAsia="Calibri" w:hAnsi="Calibri"/>
          <w:rtl/>
        </w:rPr>
        <w:t xml:space="preserve"> </w:t>
      </w:r>
      <w:r w:rsidRPr="007004E1">
        <w:rPr>
          <w:rFonts w:ascii="Calibri" w:eastAsia="Calibri" w:hAnsi="Calibri" w:hint="cs"/>
          <w:rtl/>
        </w:rPr>
        <w:t>לקבל</w:t>
      </w:r>
      <w:r w:rsidRPr="007004E1">
        <w:rPr>
          <w:rFonts w:ascii="Calibri" w:eastAsia="Calibri" w:hAnsi="Calibri"/>
          <w:rtl/>
        </w:rPr>
        <w:t xml:space="preserve"> </w:t>
      </w:r>
      <w:r w:rsidRPr="007004E1">
        <w:rPr>
          <w:rFonts w:ascii="Calibri" w:eastAsia="Calibri" w:hAnsi="Calibri" w:hint="cs"/>
          <w:rtl/>
        </w:rPr>
        <w:t>החלטות</w:t>
      </w:r>
      <w:r w:rsidRPr="007004E1">
        <w:rPr>
          <w:rFonts w:ascii="Calibri" w:eastAsia="Calibri" w:hAnsi="Calibri"/>
          <w:rtl/>
        </w:rPr>
        <w:t xml:space="preserve"> </w:t>
      </w:r>
      <w:r w:rsidRPr="007004E1">
        <w:rPr>
          <w:rFonts w:ascii="Calibri" w:eastAsia="Calibri" w:hAnsi="Calibri" w:hint="cs"/>
          <w:rtl/>
        </w:rPr>
        <w:t>שוטפות</w:t>
      </w:r>
      <w:r w:rsidRPr="007004E1">
        <w:rPr>
          <w:rFonts w:ascii="Calibri" w:eastAsia="Calibri" w:hAnsi="Calibri"/>
          <w:rtl/>
        </w:rPr>
        <w:t xml:space="preserve"> </w:t>
      </w:r>
      <w:r w:rsidRPr="007004E1">
        <w:rPr>
          <w:rFonts w:ascii="Calibri" w:eastAsia="Calibri" w:hAnsi="Calibri" w:hint="cs"/>
          <w:rtl/>
        </w:rPr>
        <w:t>אצל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העברת</w:t>
      </w:r>
      <w:r w:rsidRPr="007004E1">
        <w:rPr>
          <w:rFonts w:ascii="Calibri" w:eastAsia="Calibri" w:hAnsi="Calibri"/>
          <w:rtl/>
        </w:rPr>
        <w:t xml:space="preserve"> 25% </w:t>
      </w:r>
      <w:r w:rsidRPr="007004E1">
        <w:rPr>
          <w:rFonts w:ascii="Calibri" w:eastAsia="Calibri" w:hAnsi="Calibri" w:hint="cs"/>
          <w:rtl/>
        </w:rPr>
        <w:t>בבעלות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לעניין</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 </w:t>
      </w:r>
      <w:r w:rsidRPr="007004E1">
        <w:rPr>
          <w:rFonts w:ascii="Calibri" w:eastAsia="Calibri" w:hAnsi="Calibri" w:hint="cs"/>
          <w:rtl/>
        </w:rPr>
        <w:t>כהסבת</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spacing w:after="200" w:line="276" w:lineRule="auto"/>
        <w:ind w:left="720"/>
        <w:jc w:val="both"/>
        <w:rPr>
          <w:rFonts w:ascii="Calibri" w:eastAsia="Calibri" w:hAnsi="Calibri"/>
          <w:b/>
          <w:bCs/>
          <w:rtl/>
        </w:rPr>
      </w:pPr>
      <w:r w:rsidRPr="007004E1">
        <w:rPr>
          <w:rFonts w:ascii="Calibri" w:eastAsia="Calibri" w:hAnsi="Calibri" w:hint="cs"/>
          <w:b/>
          <w:bCs/>
          <w:rtl/>
        </w:rPr>
        <w:t xml:space="preserve">סעיף זה מהווה מעיקרי התקשרות הצדדים והפרתו תחשב הפרה יסודית של הסכם זה.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אי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מילוי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חיוב</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על</w:t>
      </w:r>
      <w:r w:rsidRPr="007004E1">
        <w:rPr>
          <w:rFonts w:ascii="Times New Roman" w:hAnsi="Times New Roman"/>
          <w:b/>
          <w:bCs/>
          <w:smallCaps/>
          <w:rtl/>
          <w:lang w:eastAsia="he-IL"/>
        </w:rPr>
        <w:t>-</w:t>
      </w:r>
      <w:r w:rsidRPr="007004E1">
        <w:rPr>
          <w:rFonts w:ascii="Times New Roman" w:hAnsi="Times New Roman" w:hint="eastAsia"/>
          <w:b/>
          <w:bCs/>
          <w:smallCaps/>
          <w:rtl/>
          <w:lang w:eastAsia="he-IL"/>
        </w:rPr>
        <w:t>ידי</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נותן</w:t>
      </w:r>
      <w:r w:rsidRPr="007004E1">
        <w:rPr>
          <w:rFonts w:ascii="Times New Roman" w:hAnsi="Times New Roman"/>
          <w:b/>
          <w:bCs/>
          <w:smallCaps/>
          <w:rtl/>
          <w:lang w:eastAsia="he-IL"/>
        </w:rPr>
        <w:t xml:space="preserve"> </w:t>
      </w:r>
      <w:r w:rsidRPr="007004E1">
        <w:rPr>
          <w:rFonts w:ascii="Times New Roman" w:hAnsi="Times New Roman" w:hint="eastAsia"/>
          <w:b/>
          <w:bCs/>
          <w:smallCaps/>
          <w:rtl/>
          <w:lang w:eastAsia="he-IL"/>
        </w:rPr>
        <w:t>השירותים</w:t>
      </w:r>
    </w:p>
    <w:p w:rsidR="009C5826" w:rsidRPr="007004E1" w:rsidRDefault="009C5826" w:rsidP="001C7C4F">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מבלי לגרוע מהאמור בסעיף 10 לעיל, היה</w:t>
      </w:r>
      <w:r w:rsidRPr="007004E1">
        <w:rPr>
          <w:rFonts w:ascii="Calibri" w:eastAsia="Calibri" w:hAnsi="Calibri"/>
          <w:rtl/>
        </w:rPr>
        <w:t xml:space="preserve"> </w:t>
      </w:r>
      <w:r w:rsidRPr="007004E1">
        <w:rPr>
          <w:rFonts w:ascii="Calibri" w:eastAsia="Calibri" w:hAnsi="Calibri" w:hint="cs"/>
          <w:rtl/>
        </w:rPr>
        <w:t>ולא</w:t>
      </w:r>
      <w:r w:rsidRPr="007004E1">
        <w:rPr>
          <w:rFonts w:ascii="Calibri" w:eastAsia="Calibri" w:hAnsi="Calibri"/>
          <w:rtl/>
        </w:rPr>
        <w:t xml:space="preserve"> </w:t>
      </w:r>
      <w:r w:rsidRPr="007004E1">
        <w:rPr>
          <w:rFonts w:ascii="Calibri" w:eastAsia="Calibri" w:hAnsi="Calibri" w:hint="cs"/>
          <w:rtl/>
        </w:rPr>
        <w:t>מילא</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חיוב</w:t>
      </w:r>
      <w:r w:rsidRPr="007004E1">
        <w:rPr>
          <w:rFonts w:ascii="Calibri" w:eastAsia="Calibri" w:hAnsi="Calibri"/>
          <w:rtl/>
        </w:rPr>
        <w:t xml:space="preserve"> </w:t>
      </w:r>
      <w:r w:rsidRPr="007004E1">
        <w:rPr>
          <w:rFonts w:ascii="Calibri" w:eastAsia="Calibri" w:hAnsi="Calibri" w:hint="cs"/>
          <w:rtl/>
        </w:rPr>
        <w:t>מחיוביו</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סמכות</w:t>
      </w:r>
      <w:r w:rsidR="001C7C4F" w:rsidRPr="007004E1">
        <w:rPr>
          <w:rFonts w:ascii="Calibri" w:eastAsia="Calibri" w:hAnsi="Calibri" w:hint="cs"/>
          <w:rtl/>
        </w:rPr>
        <w:t xml:space="preserve"> </w:t>
      </w:r>
      <w:r w:rsidRPr="007004E1">
        <w:rPr>
          <w:rFonts w:ascii="Calibri" w:eastAsia="Calibri" w:hAnsi="Calibri" w:hint="cs"/>
          <w:rtl/>
        </w:rPr>
        <w:t>אחרת</w:t>
      </w:r>
      <w:r w:rsidRPr="007004E1">
        <w:rPr>
          <w:rFonts w:ascii="Calibri" w:eastAsia="Calibri" w:hAnsi="Calibri"/>
          <w:rtl/>
        </w:rPr>
        <w:t xml:space="preserve"> </w:t>
      </w:r>
      <w:r w:rsidRPr="007004E1">
        <w:rPr>
          <w:rFonts w:ascii="Calibri" w:eastAsia="Calibri" w:hAnsi="Calibri" w:hint="cs"/>
          <w:rtl/>
        </w:rPr>
        <w:t>הקיימת</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לבצע</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אחת</w:t>
      </w:r>
      <w:r w:rsidRPr="007004E1">
        <w:rPr>
          <w:rFonts w:ascii="Calibri" w:eastAsia="Calibri" w:hAnsi="Calibri"/>
          <w:rtl/>
        </w:rPr>
        <w:t xml:space="preserve"> </w:t>
      </w:r>
      <w:r w:rsidRPr="007004E1">
        <w:rPr>
          <w:rFonts w:ascii="Calibri" w:eastAsia="Calibri" w:hAnsi="Calibri" w:hint="cs"/>
          <w:rtl/>
        </w:rPr>
        <w:t>הפעולות הבאות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כולן</w:t>
      </w:r>
      <w:r w:rsidRPr="007004E1">
        <w:rPr>
          <w:rFonts w:ascii="Calibri" w:eastAsia="Calibri" w:hAnsi="Calibri"/>
          <w:rtl/>
        </w:rPr>
        <w:t xml:space="preserve"> </w:t>
      </w:r>
      <w:r w:rsidRPr="007004E1">
        <w:rPr>
          <w:rFonts w:ascii="Calibri" w:eastAsia="Calibri" w:hAnsi="Calibri" w:hint="cs"/>
          <w:rtl/>
        </w:rPr>
        <w:t>ביחד</w:t>
      </w:r>
      <w:r w:rsidRPr="007004E1">
        <w:rPr>
          <w:rFonts w:ascii="Calibri" w:eastAsia="Calibri" w:hAnsi="Calibri"/>
          <w:rtl/>
        </w:rPr>
        <w:t>:</w:t>
      </w:r>
    </w:p>
    <w:p w:rsidR="009C5826" w:rsidRPr="007004E1" w:rsidRDefault="009C5826" w:rsidP="009C5826">
      <w:pPr>
        <w:numPr>
          <w:ilvl w:val="2"/>
          <w:numId w:val="61"/>
        </w:numPr>
        <w:spacing w:after="200" w:line="276" w:lineRule="auto"/>
        <w:jc w:val="both"/>
        <w:rPr>
          <w:rFonts w:ascii="Calibri" w:eastAsia="Calibri" w:hAnsi="Calibri"/>
          <w:rtl/>
        </w:rPr>
      </w:pPr>
      <w:r w:rsidRPr="007004E1">
        <w:rPr>
          <w:rFonts w:ascii="Calibri" w:eastAsia="Calibri" w:hAnsi="Calibri" w:hint="cs"/>
          <w:rtl/>
        </w:rPr>
        <w:t>לבצע</w:t>
      </w:r>
      <w:r w:rsidRPr="007004E1">
        <w:rPr>
          <w:rFonts w:ascii="Calibri" w:eastAsia="Calibri" w:hAnsi="Calibri"/>
          <w:rtl/>
        </w:rPr>
        <w:t xml:space="preserve"> </w:t>
      </w:r>
      <w:r w:rsidRPr="007004E1">
        <w:rPr>
          <w:rFonts w:ascii="Calibri" w:eastAsia="Calibri" w:hAnsi="Calibri" w:hint="cs"/>
          <w:rtl/>
        </w:rPr>
        <w:t>במקום</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החיוב</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בעצמו</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באמצעות</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ולקזז</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ההוצאות</w:t>
      </w:r>
      <w:r w:rsidRPr="007004E1">
        <w:rPr>
          <w:rFonts w:ascii="Calibri" w:eastAsia="Calibri" w:hAnsi="Calibri"/>
          <w:rtl/>
        </w:rPr>
        <w:t xml:space="preserve"> </w:t>
      </w:r>
      <w:r w:rsidRPr="007004E1">
        <w:rPr>
          <w:rFonts w:ascii="Calibri" w:eastAsia="Calibri" w:hAnsi="Calibri" w:hint="cs"/>
          <w:rtl/>
        </w:rPr>
        <w:t>שנגרמו</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בשל</w:t>
      </w:r>
      <w:r w:rsidRPr="007004E1">
        <w:rPr>
          <w:rFonts w:ascii="Calibri" w:eastAsia="Calibri" w:hAnsi="Calibri"/>
          <w:rtl/>
        </w:rPr>
        <w:t xml:space="preserve"> </w:t>
      </w:r>
      <w:r w:rsidRPr="007004E1">
        <w:rPr>
          <w:rFonts w:ascii="Calibri" w:eastAsia="Calibri" w:hAnsi="Calibri" w:hint="cs"/>
          <w:rtl/>
        </w:rPr>
        <w:t>כך</w:t>
      </w:r>
      <w:r w:rsidRPr="007004E1">
        <w:rPr>
          <w:rFonts w:ascii="Calibri" w:eastAsia="Calibri" w:hAnsi="Calibri"/>
          <w:rtl/>
        </w:rPr>
        <w:t xml:space="preserve"> </w:t>
      </w:r>
      <w:r w:rsidRPr="007004E1">
        <w:rPr>
          <w:rFonts w:ascii="Calibri" w:eastAsia="Calibri" w:hAnsi="Calibri" w:hint="cs"/>
          <w:rtl/>
        </w:rPr>
        <w:t>מהתשלומים</w:t>
      </w:r>
      <w:r w:rsidRPr="007004E1">
        <w:rPr>
          <w:rFonts w:ascii="Calibri" w:eastAsia="Calibri" w:hAnsi="Calibri"/>
          <w:rtl/>
        </w:rPr>
        <w:t xml:space="preserve"> </w:t>
      </w:r>
      <w:r w:rsidRPr="007004E1">
        <w:rPr>
          <w:rFonts w:ascii="Calibri" w:eastAsia="Calibri" w:hAnsi="Calibri" w:hint="cs"/>
          <w:rtl/>
        </w:rPr>
        <w:t>המגיעים</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w:t>
      </w:r>
    </w:p>
    <w:p w:rsidR="009C5826" w:rsidRPr="007004E1" w:rsidRDefault="009C5826" w:rsidP="009C5826">
      <w:pPr>
        <w:numPr>
          <w:ilvl w:val="2"/>
          <w:numId w:val="61"/>
        </w:numPr>
        <w:spacing w:after="200" w:line="276" w:lineRule="auto"/>
        <w:jc w:val="both"/>
        <w:rPr>
          <w:rFonts w:ascii="Calibri" w:eastAsia="Calibri" w:hAnsi="Calibri"/>
          <w:rtl/>
        </w:rPr>
      </w:pPr>
      <w:r w:rsidRPr="007004E1">
        <w:rPr>
          <w:rFonts w:ascii="Calibri" w:eastAsia="Calibri" w:hAnsi="Calibri" w:hint="cs"/>
          <w:rtl/>
        </w:rPr>
        <w:t>לבטל</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בהודעה</w:t>
      </w:r>
      <w:r w:rsidRPr="007004E1">
        <w:rPr>
          <w:rFonts w:ascii="Calibri" w:eastAsia="Calibri" w:hAnsi="Calibri"/>
          <w:rtl/>
        </w:rPr>
        <w:t xml:space="preserve"> </w:t>
      </w:r>
      <w:r w:rsidRPr="007004E1">
        <w:rPr>
          <w:rFonts w:ascii="Calibri" w:eastAsia="Calibri" w:hAnsi="Calibri" w:hint="cs"/>
          <w:rtl/>
        </w:rPr>
        <w:t>בכתב</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להחזיר</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ההוצאות הישירות</w:t>
      </w:r>
      <w:r w:rsidRPr="007004E1">
        <w:rPr>
          <w:rFonts w:ascii="Calibri" w:eastAsia="Calibri" w:hAnsi="Calibri"/>
          <w:rtl/>
        </w:rPr>
        <w:t xml:space="preserve"> </w:t>
      </w:r>
      <w:r w:rsidRPr="007004E1">
        <w:rPr>
          <w:rFonts w:ascii="Calibri" w:eastAsia="Calibri" w:hAnsi="Calibri" w:hint="cs"/>
          <w:rtl/>
        </w:rPr>
        <w:t>והעקיפות</w:t>
      </w:r>
      <w:r w:rsidRPr="007004E1">
        <w:rPr>
          <w:rFonts w:ascii="Calibri" w:eastAsia="Calibri" w:hAnsi="Calibri"/>
          <w:rtl/>
        </w:rPr>
        <w:t xml:space="preserve"> </w:t>
      </w:r>
      <w:r w:rsidRPr="007004E1">
        <w:rPr>
          <w:rFonts w:ascii="Calibri" w:eastAsia="Calibri" w:hAnsi="Calibri" w:hint="cs"/>
          <w:rtl/>
        </w:rPr>
        <w:t>שהיו</w:t>
      </w:r>
      <w:r w:rsidRPr="007004E1">
        <w:rPr>
          <w:rFonts w:ascii="Calibri" w:eastAsia="Calibri" w:hAnsi="Calibri"/>
          <w:rtl/>
        </w:rPr>
        <w:t xml:space="preserve"> </w:t>
      </w:r>
      <w:r w:rsidRPr="007004E1">
        <w:rPr>
          <w:rFonts w:ascii="Calibri" w:eastAsia="Calibri" w:hAnsi="Calibri" w:hint="cs"/>
          <w:rtl/>
        </w:rPr>
        <w:t>לו</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אי</w:t>
      </w:r>
      <w:r w:rsidRPr="007004E1">
        <w:rPr>
          <w:rFonts w:ascii="Calibri" w:eastAsia="Calibri" w:hAnsi="Calibri"/>
          <w:rtl/>
        </w:rPr>
        <w:t xml:space="preserve"> </w:t>
      </w:r>
      <w:r w:rsidRPr="007004E1">
        <w:rPr>
          <w:rFonts w:ascii="Calibri" w:eastAsia="Calibri" w:hAnsi="Calibri" w:hint="cs"/>
          <w:rtl/>
        </w:rPr>
        <w:t>מילוי</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נזקים</w:t>
      </w:r>
      <w:r w:rsidRPr="007004E1">
        <w:rPr>
          <w:rFonts w:ascii="Calibri" w:eastAsia="Calibri" w:hAnsi="Calibri"/>
          <w:rtl/>
        </w:rPr>
        <w:t xml:space="preserve"> </w:t>
      </w:r>
      <w:r w:rsidRPr="007004E1">
        <w:rPr>
          <w:rFonts w:ascii="Calibri" w:eastAsia="Calibri" w:hAnsi="Calibri" w:hint="cs"/>
          <w:rtl/>
        </w:rPr>
        <w:t>שנגרמו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שייגרמו</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ביטול</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אין</w:t>
      </w:r>
      <w:r w:rsidRPr="007004E1">
        <w:rPr>
          <w:rFonts w:ascii="Calibri" w:eastAsia="Calibri" w:hAnsi="Calibri"/>
          <w:rtl/>
        </w:rPr>
        <w:t xml:space="preserve"> </w:t>
      </w:r>
      <w:r w:rsidRPr="007004E1">
        <w:rPr>
          <w:rFonts w:ascii="Calibri" w:eastAsia="Calibri" w:hAnsi="Calibri" w:hint="cs"/>
          <w:rtl/>
        </w:rPr>
        <w:t>באמור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מזכותו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לדרוש</w:t>
      </w:r>
      <w:r w:rsidRPr="007004E1">
        <w:rPr>
          <w:rFonts w:ascii="Calibri" w:eastAsia="Calibri" w:hAnsi="Calibri"/>
          <w:rtl/>
        </w:rPr>
        <w:t xml:space="preserve"> </w:t>
      </w:r>
      <w:r w:rsidRPr="007004E1">
        <w:rPr>
          <w:rFonts w:ascii="Calibri" w:eastAsia="Calibri" w:hAnsi="Calibri" w:hint="cs"/>
          <w:rtl/>
        </w:rPr>
        <w:t>ביצוע</w:t>
      </w:r>
      <w:r w:rsidRPr="007004E1">
        <w:rPr>
          <w:rFonts w:ascii="Calibri" w:eastAsia="Calibri" w:hAnsi="Calibri"/>
          <w:rtl/>
        </w:rPr>
        <w:t xml:space="preserve"> </w:t>
      </w:r>
      <w:r w:rsidRPr="007004E1">
        <w:rPr>
          <w:rFonts w:ascii="Calibri" w:eastAsia="Calibri" w:hAnsi="Calibri" w:hint="cs"/>
          <w:rtl/>
        </w:rPr>
        <w:t>בעין</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נספחיו</w:t>
      </w:r>
      <w:r w:rsidRPr="007004E1">
        <w:rPr>
          <w:rFonts w:ascii="Calibri" w:eastAsia="Calibri" w:hAnsi="Calibri"/>
          <w:rtl/>
        </w:rPr>
        <w:t xml:space="preserve"> </w:t>
      </w:r>
      <w:r w:rsidRPr="007004E1">
        <w:rPr>
          <w:rFonts w:ascii="Calibri" w:eastAsia="Calibri" w:hAnsi="Calibri" w:hint="cs"/>
          <w:rtl/>
        </w:rPr>
        <w:t>ואין</w:t>
      </w:r>
      <w:r w:rsidRPr="007004E1">
        <w:rPr>
          <w:rFonts w:ascii="Calibri" w:eastAsia="Calibri" w:hAnsi="Calibri"/>
          <w:rtl/>
        </w:rPr>
        <w:t xml:space="preserve"> </w:t>
      </w:r>
      <w:r w:rsidRPr="007004E1">
        <w:rPr>
          <w:rFonts w:ascii="Calibri" w:eastAsia="Calibri" w:hAnsi="Calibri" w:hint="cs"/>
          <w:rtl/>
        </w:rPr>
        <w:t>בכך</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סמכות</w:t>
      </w:r>
      <w:r w:rsidRPr="007004E1">
        <w:rPr>
          <w:rFonts w:ascii="Calibri" w:eastAsia="Calibri" w:hAnsi="Calibri"/>
          <w:rtl/>
        </w:rPr>
        <w:t xml:space="preserve"> </w:t>
      </w:r>
      <w:r w:rsidRPr="007004E1">
        <w:rPr>
          <w:rFonts w:ascii="Calibri" w:eastAsia="Calibri" w:hAnsi="Calibri" w:hint="cs"/>
          <w:rtl/>
        </w:rPr>
        <w:t>אחרת</w:t>
      </w:r>
      <w:r w:rsidRPr="007004E1">
        <w:rPr>
          <w:rFonts w:ascii="Calibri" w:eastAsia="Calibri" w:hAnsi="Calibri"/>
          <w:rtl/>
        </w:rPr>
        <w:t xml:space="preserve"> </w:t>
      </w:r>
      <w:r w:rsidRPr="007004E1">
        <w:rPr>
          <w:rFonts w:ascii="Calibri" w:eastAsia="Calibri" w:hAnsi="Calibri" w:hint="cs"/>
          <w:rtl/>
        </w:rPr>
        <w:t>המוקנית</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bookmarkStart w:id="84" w:name="_Ref364932686"/>
      <w:r w:rsidRPr="007004E1">
        <w:rPr>
          <w:rFonts w:ascii="Calibri" w:eastAsia="Calibri" w:hAnsi="Calibri"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4"/>
      <w:r w:rsidRPr="007004E1">
        <w:rPr>
          <w:rFonts w:ascii="Calibri" w:eastAsia="Calibri" w:hAnsi="Calibri" w:hint="cs"/>
          <w:rtl/>
        </w:rPr>
        <w:t xml:space="preserve">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מבלי לגרוע מהאמור בסעיף </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hint="cs"/>
        </w:rPr>
        <w:instrText>REF</w:instrText>
      </w:r>
      <w:r w:rsidRPr="007004E1">
        <w:rPr>
          <w:rFonts w:ascii="Calibri" w:eastAsia="Calibri" w:hAnsi="Calibri" w:hint="cs"/>
          <w:rtl/>
        </w:rPr>
        <w:instrText xml:space="preserve"> _</w:instrText>
      </w:r>
      <w:r w:rsidRPr="007004E1">
        <w:rPr>
          <w:rFonts w:ascii="Calibri" w:eastAsia="Calibri" w:hAnsi="Calibri" w:hint="cs"/>
        </w:rPr>
        <w:instrText>Ref364932686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20.4</w:t>
      </w:r>
      <w:r w:rsidRPr="007004E1">
        <w:rPr>
          <w:rFonts w:ascii="Calibri" w:eastAsia="Calibri" w:hAnsi="Calibri"/>
          <w:rtl/>
        </w:rPr>
        <w:fldChar w:fldCharType="end"/>
      </w:r>
      <w:r w:rsidRPr="007004E1">
        <w:rPr>
          <w:rFonts w:ascii="Calibri" w:eastAsia="Calibri" w:hAnsi="Calibri"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א. פיגור ואי עמידה בלוח הזמנים בתקופת ביצוע השירותים. </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ג. אם תוגש כנגד נותן השירותים בקשה למינוי נאמן, מפרק זמני או כונס נכסים, והבקשה לא הוסרה תוך שלושים (30) יום. </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lastRenderedPageBreak/>
        <w:tab/>
        <w:t xml:space="preserve">ד. אם יוצא כנגד נותן השירותים צו פירוק או צו כינוס נכסים או שימונה לו כונס זמני או מפרק זמני. </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ה. אם יוטל עיקול על נכסי נותן השירותים, או חלק מהם, והעיקול לא הוסר תוך שלושים (30) יום. </w:t>
      </w:r>
    </w:p>
    <w:p w:rsidR="009C5826" w:rsidRPr="007004E1" w:rsidRDefault="009C5826" w:rsidP="009C5826">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A2591" w:rsidRPr="007004E1" w:rsidRDefault="009C5826" w:rsidP="00BA2591">
      <w:pPr>
        <w:spacing w:after="200" w:line="276" w:lineRule="auto"/>
        <w:ind w:left="1080" w:hanging="720"/>
        <w:jc w:val="both"/>
        <w:rPr>
          <w:rFonts w:ascii="Calibri" w:eastAsia="Calibri" w:hAnsi="Calibri"/>
          <w:rtl/>
        </w:rPr>
      </w:pPr>
      <w:r w:rsidRPr="007004E1">
        <w:rPr>
          <w:rFonts w:ascii="Calibri" w:eastAsia="Calibri" w:hAnsi="Calibri"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BA2591" w:rsidRPr="007004E1" w:rsidRDefault="00BA2591" w:rsidP="00776C80">
      <w:pPr>
        <w:spacing w:after="200" w:line="276" w:lineRule="auto"/>
        <w:ind w:left="1080"/>
        <w:jc w:val="both"/>
        <w:rPr>
          <w:rFonts w:ascii="Calibri" w:eastAsia="Calibri" w:hAnsi="Calibri"/>
          <w:rtl/>
        </w:rPr>
      </w:pPr>
      <w:r w:rsidRPr="007004E1">
        <w:rPr>
          <w:rFonts w:ascii="Calibri" w:eastAsia="Calibri" w:hAnsi="Calibri" w:hint="cs"/>
          <w:rtl/>
        </w:rPr>
        <w:t xml:space="preserve">ח. בכל הפרת הוראה הנוגעת לחובת הסודיות, אבטחת המידע, או הגנת הפרטיות המנויות בהסכם זה, בנספחיו או במסמכי המכרז.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85" w:name="_Ref364932902"/>
      <w:r w:rsidRPr="007004E1">
        <w:rPr>
          <w:rFonts w:ascii="Times New Roman" w:hAnsi="Times New Roman" w:hint="eastAsia"/>
          <w:b/>
          <w:bCs/>
          <w:smallCaps/>
          <w:rtl/>
          <w:lang w:eastAsia="he-IL"/>
        </w:rPr>
        <w:t>ערבות</w:t>
      </w:r>
      <w:bookmarkEnd w:id="85"/>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להבטחת</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ומילוי</w:t>
      </w:r>
      <w:r w:rsidRPr="007004E1">
        <w:rPr>
          <w:rFonts w:ascii="Calibri" w:eastAsia="Calibri" w:hAnsi="Calibri"/>
          <w:rtl/>
        </w:rPr>
        <w:t xml:space="preserve"> </w:t>
      </w:r>
      <w:r w:rsidRPr="007004E1">
        <w:rPr>
          <w:rFonts w:ascii="Calibri" w:eastAsia="Calibri" w:hAnsi="Calibri" w:hint="cs"/>
          <w:rtl/>
        </w:rPr>
        <w:t>התחייבויות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המכרז</w:t>
      </w:r>
      <w:r w:rsidR="00623A55" w:rsidRPr="007004E1">
        <w:rPr>
          <w:rFonts w:ascii="Calibri" w:eastAsia="Calibri" w:hAnsi="Calibri" w:hint="cs"/>
          <w:rtl/>
        </w:rPr>
        <w:t xml:space="preserve"> לרבות כל חובה בנושא סודיות ואבטחת מידע בין אם במסגרת </w:t>
      </w:r>
      <w:r w:rsidRPr="007004E1">
        <w:rPr>
          <w:rFonts w:ascii="Calibri" w:eastAsia="Calibri" w:hAnsi="Calibri" w:hint="cs"/>
          <w:rtl/>
        </w:rPr>
        <w:t>ההצעה</w:t>
      </w:r>
      <w:r w:rsidRPr="007004E1">
        <w:rPr>
          <w:rFonts w:ascii="Calibri" w:eastAsia="Calibri" w:hAnsi="Calibri"/>
          <w:rtl/>
        </w:rPr>
        <w:t xml:space="preserve"> </w:t>
      </w:r>
      <w:r w:rsidRPr="007004E1">
        <w:rPr>
          <w:rFonts w:ascii="Calibri" w:eastAsia="Calibri" w:hAnsi="Calibri" w:hint="cs"/>
          <w:rtl/>
        </w:rPr>
        <w:t>ו</w:t>
      </w:r>
      <w:r w:rsidR="00623A55" w:rsidRPr="007004E1">
        <w:rPr>
          <w:rFonts w:ascii="Calibri" w:eastAsia="Calibri" w:hAnsi="Calibri" w:hint="cs"/>
          <w:rtl/>
        </w:rPr>
        <w:t>בין אם ביחס ל</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במועד</w:t>
      </w:r>
      <w:r w:rsidRPr="007004E1">
        <w:rPr>
          <w:rFonts w:ascii="Calibri" w:eastAsia="Calibri" w:hAnsi="Calibri"/>
          <w:rtl/>
        </w:rPr>
        <w:t xml:space="preserve"> </w:t>
      </w:r>
      <w:r w:rsidRPr="007004E1">
        <w:rPr>
          <w:rFonts w:ascii="Calibri" w:eastAsia="Calibri" w:hAnsi="Calibri" w:hint="cs"/>
          <w:rtl/>
        </w:rPr>
        <w:t>חתימת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ימציא</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חשבונו</w:t>
      </w:r>
      <w:r w:rsidRPr="007004E1">
        <w:rPr>
          <w:rFonts w:ascii="Calibri" w:eastAsia="Calibri" w:hAnsi="Calibri"/>
          <w:rtl/>
        </w:rPr>
        <w:t xml:space="preserve"> </w:t>
      </w:r>
      <w:r w:rsidRPr="007004E1">
        <w:rPr>
          <w:rFonts w:ascii="Calibri" w:eastAsia="Calibri" w:hAnsi="Calibri" w:hint="cs"/>
          <w:rtl/>
        </w:rPr>
        <w:t>ערבות</w:t>
      </w:r>
      <w:r w:rsidRPr="007004E1">
        <w:rPr>
          <w:rFonts w:ascii="Calibri" w:eastAsia="Calibri" w:hAnsi="Calibri"/>
          <w:rtl/>
        </w:rPr>
        <w:t xml:space="preserve"> </w:t>
      </w:r>
      <w:r w:rsidRPr="007004E1">
        <w:rPr>
          <w:rFonts w:ascii="Calibri" w:eastAsia="Calibri" w:hAnsi="Calibri" w:hint="cs"/>
          <w:rtl/>
        </w:rPr>
        <w:t>בנקאית</w:t>
      </w:r>
      <w:r w:rsidRPr="007004E1">
        <w:rPr>
          <w:rFonts w:ascii="Calibri" w:eastAsia="Calibri" w:hAnsi="Calibri"/>
          <w:rtl/>
        </w:rPr>
        <w:t xml:space="preserve"> </w:t>
      </w:r>
      <w:r w:rsidRPr="007004E1">
        <w:rPr>
          <w:rFonts w:ascii="Calibri" w:eastAsia="Calibri" w:hAnsi="Calibri" w:hint="cs"/>
          <w:rtl/>
        </w:rPr>
        <w:t>אוטונומית</w:t>
      </w:r>
      <w:r w:rsidRPr="007004E1">
        <w:rPr>
          <w:rFonts w:ascii="Calibri" w:eastAsia="Calibri" w:hAnsi="Calibri"/>
          <w:rtl/>
        </w:rPr>
        <w:t xml:space="preserve"> </w:t>
      </w:r>
      <w:r w:rsidRPr="007004E1">
        <w:rPr>
          <w:rFonts w:ascii="Calibri" w:eastAsia="Calibri" w:hAnsi="Calibri" w:hint="cs"/>
          <w:rtl/>
        </w:rPr>
        <w:t>לפקודת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בסכום</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______ ₪ בתוספת  מע"מ (במילים _______ ₪ + מע"מ)</w:t>
      </w:r>
      <w:r w:rsidRPr="007004E1">
        <w:rPr>
          <w:rFonts w:ascii="Calibri" w:eastAsia="Calibri" w:hAnsi="Calibri"/>
          <w:rtl/>
        </w:rPr>
        <w:t xml:space="preserve"> (5% </w:t>
      </w:r>
      <w:r w:rsidRPr="007004E1">
        <w:rPr>
          <w:rFonts w:ascii="Calibri" w:eastAsia="Calibri" w:hAnsi="Calibri" w:hint="cs"/>
          <w:rtl/>
        </w:rPr>
        <w:t>מהיקף</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המקסימאלי</w:t>
      </w:r>
      <w:r w:rsidRPr="007004E1">
        <w:rPr>
          <w:rFonts w:ascii="Calibri" w:eastAsia="Calibri" w:hAnsi="Calibri"/>
          <w:rtl/>
        </w:rPr>
        <w:t xml:space="preserve"> </w:t>
      </w:r>
      <w:r w:rsidRPr="007004E1">
        <w:rPr>
          <w:rFonts w:ascii="Calibri" w:eastAsia="Calibri" w:hAnsi="Calibri" w:hint="cs"/>
          <w:rtl/>
        </w:rPr>
        <w:t>כולל</w:t>
      </w:r>
      <w:r w:rsidRPr="007004E1">
        <w:rPr>
          <w:rFonts w:ascii="Calibri" w:eastAsia="Calibri" w:hAnsi="Calibri"/>
          <w:rtl/>
        </w:rPr>
        <w:t xml:space="preserve"> </w:t>
      </w:r>
      <w:r w:rsidRPr="007004E1">
        <w:rPr>
          <w:rFonts w:ascii="Calibri" w:eastAsia="Calibri" w:hAnsi="Calibri" w:hint="cs"/>
          <w:rtl/>
        </w:rPr>
        <w:t>מע</w:t>
      </w:r>
      <w:r w:rsidRPr="007004E1">
        <w:rPr>
          <w:rFonts w:ascii="Calibri" w:eastAsia="Calibri" w:hAnsi="Calibri"/>
          <w:rtl/>
        </w:rPr>
        <w:t>"</w:t>
      </w:r>
      <w:r w:rsidRPr="007004E1">
        <w:rPr>
          <w:rFonts w:ascii="Calibri" w:eastAsia="Calibri" w:hAnsi="Calibri" w:hint="cs"/>
          <w:rtl/>
        </w:rPr>
        <w:t>מ</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תהא</w:t>
      </w:r>
      <w:r w:rsidRPr="007004E1">
        <w:rPr>
          <w:rFonts w:ascii="Calibri" w:eastAsia="Calibri" w:hAnsi="Calibri"/>
          <w:rtl/>
        </w:rPr>
        <w:t xml:space="preserve"> </w:t>
      </w:r>
      <w:r w:rsidRPr="007004E1">
        <w:rPr>
          <w:rFonts w:ascii="Calibri" w:eastAsia="Calibri" w:hAnsi="Calibri" w:hint="cs"/>
          <w:rtl/>
        </w:rPr>
        <w:t>צמודה</w:t>
      </w:r>
      <w:r w:rsidRPr="007004E1">
        <w:rPr>
          <w:rFonts w:ascii="Calibri" w:eastAsia="Calibri" w:hAnsi="Calibri"/>
          <w:rtl/>
        </w:rPr>
        <w:t xml:space="preserve"> </w:t>
      </w:r>
      <w:r w:rsidRPr="007004E1">
        <w:rPr>
          <w:rFonts w:ascii="Calibri" w:eastAsia="Calibri" w:hAnsi="Calibri" w:hint="cs"/>
          <w:rtl/>
        </w:rPr>
        <w:t>למדד</w:t>
      </w:r>
      <w:r w:rsidRPr="007004E1">
        <w:rPr>
          <w:rFonts w:ascii="Calibri" w:eastAsia="Calibri" w:hAnsi="Calibri"/>
          <w:rtl/>
        </w:rPr>
        <w:t xml:space="preserve"> </w:t>
      </w:r>
      <w:r w:rsidRPr="007004E1">
        <w:rPr>
          <w:rFonts w:ascii="Calibri" w:eastAsia="Calibri" w:hAnsi="Calibri" w:hint="cs"/>
          <w:rtl/>
        </w:rPr>
        <w:t>המחירים</w:t>
      </w:r>
      <w:r w:rsidRPr="007004E1">
        <w:rPr>
          <w:rFonts w:ascii="Calibri" w:eastAsia="Calibri" w:hAnsi="Calibri"/>
          <w:rtl/>
        </w:rPr>
        <w:t xml:space="preserve"> </w:t>
      </w:r>
      <w:r w:rsidRPr="007004E1">
        <w:rPr>
          <w:rFonts w:ascii="Calibri" w:eastAsia="Calibri" w:hAnsi="Calibri" w:hint="cs"/>
          <w:rtl/>
        </w:rPr>
        <w:t>לצרכן</w:t>
      </w:r>
      <w:r w:rsidRPr="007004E1">
        <w:rPr>
          <w:rFonts w:ascii="Calibri" w:eastAsia="Calibri" w:hAnsi="Calibri"/>
          <w:rtl/>
        </w:rPr>
        <w:t xml:space="preserve"> </w:t>
      </w:r>
      <w:r w:rsidRPr="007004E1">
        <w:rPr>
          <w:rFonts w:ascii="Calibri" w:eastAsia="Calibri" w:hAnsi="Calibri" w:hint="cs"/>
          <w:rtl/>
        </w:rPr>
        <w:t>המתפרסם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הלשכה</w:t>
      </w:r>
      <w:r w:rsidRPr="007004E1">
        <w:rPr>
          <w:rFonts w:ascii="Calibri" w:eastAsia="Calibri" w:hAnsi="Calibri"/>
          <w:rtl/>
        </w:rPr>
        <w:t xml:space="preserve"> </w:t>
      </w:r>
      <w:r w:rsidRPr="007004E1">
        <w:rPr>
          <w:rFonts w:ascii="Calibri" w:eastAsia="Calibri" w:hAnsi="Calibri" w:hint="cs"/>
          <w:rtl/>
        </w:rPr>
        <w:t>המרכזית</w:t>
      </w:r>
      <w:r w:rsidRPr="007004E1">
        <w:rPr>
          <w:rFonts w:ascii="Calibri" w:eastAsia="Calibri" w:hAnsi="Calibri"/>
          <w:rtl/>
        </w:rPr>
        <w:t xml:space="preserve"> </w:t>
      </w:r>
      <w:r w:rsidRPr="007004E1">
        <w:rPr>
          <w:rFonts w:ascii="Calibri" w:eastAsia="Calibri" w:hAnsi="Calibri" w:hint="cs"/>
          <w:rtl/>
        </w:rPr>
        <w:t>לסטטיסטיקה</w:t>
      </w:r>
      <w:r w:rsidRPr="007004E1">
        <w:rPr>
          <w:rFonts w:ascii="Calibri" w:eastAsia="Calibri" w:hAnsi="Calibri"/>
          <w:rtl/>
        </w:rPr>
        <w:t>. "</w:t>
      </w:r>
      <w:r w:rsidRPr="007004E1">
        <w:rPr>
          <w:rFonts w:ascii="Calibri" w:eastAsia="Calibri" w:hAnsi="Calibri" w:hint="cs"/>
          <w:rtl/>
        </w:rPr>
        <w:t>מדד</w:t>
      </w:r>
      <w:r w:rsidRPr="007004E1">
        <w:rPr>
          <w:rFonts w:ascii="Calibri" w:eastAsia="Calibri" w:hAnsi="Calibri"/>
          <w:rtl/>
        </w:rPr>
        <w:t xml:space="preserve"> </w:t>
      </w:r>
      <w:r w:rsidRPr="007004E1">
        <w:rPr>
          <w:rFonts w:ascii="Calibri" w:eastAsia="Calibri" w:hAnsi="Calibri" w:hint="cs"/>
          <w:rtl/>
        </w:rPr>
        <w:t>הבסיס</w:t>
      </w:r>
      <w:r w:rsidRPr="007004E1">
        <w:rPr>
          <w:rFonts w:ascii="Calibri" w:eastAsia="Calibri" w:hAnsi="Calibri"/>
          <w:rtl/>
        </w:rPr>
        <w:t xml:space="preserve">" </w:t>
      </w:r>
      <w:r w:rsidRPr="007004E1">
        <w:rPr>
          <w:rFonts w:ascii="Calibri" w:eastAsia="Calibri" w:hAnsi="Calibri" w:hint="cs"/>
          <w:rtl/>
        </w:rPr>
        <w:t>ו</w:t>
      </w:r>
      <w:r w:rsidRPr="007004E1">
        <w:rPr>
          <w:rFonts w:ascii="Calibri" w:eastAsia="Calibri" w:hAnsi="Calibri"/>
          <w:rtl/>
        </w:rPr>
        <w:t>- "</w:t>
      </w:r>
      <w:r w:rsidRPr="007004E1">
        <w:rPr>
          <w:rFonts w:ascii="Calibri" w:eastAsia="Calibri" w:hAnsi="Calibri" w:hint="cs"/>
          <w:rtl/>
        </w:rPr>
        <w:t>יום</w:t>
      </w:r>
      <w:r w:rsidRPr="007004E1">
        <w:rPr>
          <w:rFonts w:ascii="Calibri" w:eastAsia="Calibri" w:hAnsi="Calibri"/>
          <w:rtl/>
        </w:rPr>
        <w:t xml:space="preserve"> </w:t>
      </w:r>
      <w:r w:rsidRPr="007004E1">
        <w:rPr>
          <w:rFonts w:ascii="Calibri" w:eastAsia="Calibri" w:hAnsi="Calibri" w:hint="cs"/>
          <w:rtl/>
        </w:rPr>
        <w:t>הבסיס</w:t>
      </w:r>
      <w:r w:rsidRPr="007004E1">
        <w:rPr>
          <w:rFonts w:ascii="Calibri" w:eastAsia="Calibri" w:hAnsi="Calibri"/>
          <w:rtl/>
        </w:rPr>
        <w:t xml:space="preserve">" </w:t>
      </w:r>
      <w:r w:rsidRPr="007004E1">
        <w:rPr>
          <w:rFonts w:ascii="Calibri" w:eastAsia="Calibri" w:hAnsi="Calibri" w:hint="cs"/>
          <w:rtl/>
        </w:rPr>
        <w:t>משמעותו</w:t>
      </w:r>
      <w:r w:rsidRPr="007004E1">
        <w:rPr>
          <w:rFonts w:ascii="Calibri" w:eastAsia="Calibri" w:hAnsi="Calibri"/>
          <w:rtl/>
        </w:rPr>
        <w:t xml:space="preserve"> – </w:t>
      </w:r>
      <w:r w:rsidRPr="007004E1">
        <w:rPr>
          <w:rFonts w:ascii="Calibri" w:eastAsia="Calibri" w:hAnsi="Calibri" w:hint="cs"/>
          <w:rtl/>
        </w:rPr>
        <w:t>מועד</w:t>
      </w:r>
      <w:r w:rsidRPr="007004E1">
        <w:rPr>
          <w:rFonts w:ascii="Calibri" w:eastAsia="Calibri" w:hAnsi="Calibri"/>
          <w:rtl/>
        </w:rPr>
        <w:t xml:space="preserve"> </w:t>
      </w:r>
      <w:r w:rsidRPr="007004E1">
        <w:rPr>
          <w:rFonts w:ascii="Calibri" w:eastAsia="Calibri" w:hAnsi="Calibri" w:hint="cs"/>
          <w:rtl/>
        </w:rPr>
        <w:t xml:space="preserve">הגשת ההצעות למכרז זה.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תהיה</w:t>
      </w:r>
      <w:r w:rsidRPr="007004E1">
        <w:rPr>
          <w:rFonts w:ascii="Calibri" w:eastAsia="Calibri" w:hAnsi="Calibri"/>
          <w:rtl/>
        </w:rPr>
        <w:t xml:space="preserve"> </w:t>
      </w:r>
      <w:r w:rsidRPr="007004E1">
        <w:rPr>
          <w:rFonts w:ascii="Calibri" w:eastAsia="Calibri" w:hAnsi="Calibri" w:hint="cs"/>
          <w:rtl/>
        </w:rPr>
        <w:t>בתוקף</w:t>
      </w:r>
      <w:r w:rsidRPr="007004E1">
        <w:rPr>
          <w:rFonts w:ascii="Calibri" w:eastAsia="Calibri" w:hAnsi="Calibri"/>
          <w:rtl/>
        </w:rPr>
        <w:t xml:space="preserve"> </w:t>
      </w:r>
      <w:r w:rsidRPr="007004E1">
        <w:rPr>
          <w:rFonts w:ascii="Calibri" w:eastAsia="Calibri" w:hAnsi="Calibri" w:hint="cs"/>
          <w:rtl/>
        </w:rPr>
        <w:t>לתקופה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לפחות</w:t>
      </w:r>
      <w:r w:rsidRPr="007004E1">
        <w:rPr>
          <w:rFonts w:ascii="Calibri" w:eastAsia="Calibri" w:hAnsi="Calibri"/>
          <w:rtl/>
        </w:rPr>
        <w:t xml:space="preserve"> 60 </w:t>
      </w:r>
      <w:r w:rsidRPr="007004E1">
        <w:rPr>
          <w:rFonts w:ascii="Calibri" w:eastAsia="Calibri" w:hAnsi="Calibri" w:hint="cs"/>
          <w:rtl/>
        </w:rPr>
        <w:t>ימים</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תום</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נוסח</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כמפורט</w:t>
      </w:r>
      <w:r w:rsidRPr="007004E1">
        <w:rPr>
          <w:rFonts w:ascii="Calibri" w:eastAsia="Calibri" w:hAnsi="Calibri"/>
          <w:rtl/>
        </w:rPr>
        <w:t xml:space="preserve"> </w:t>
      </w:r>
      <w:r w:rsidRPr="007004E1">
        <w:rPr>
          <w:rFonts w:ascii="Calibri" w:eastAsia="Calibri" w:hAnsi="Calibri" w:hint="cs"/>
          <w:rtl/>
        </w:rPr>
        <w:t>בנספח</w:t>
      </w:r>
      <w:r w:rsidRPr="007004E1">
        <w:rPr>
          <w:rFonts w:ascii="Calibri" w:eastAsia="Calibri" w:hAnsi="Calibri"/>
          <w:rtl/>
        </w:rPr>
        <w:t xml:space="preserve"> </w:t>
      </w:r>
      <w:r w:rsidRPr="007004E1">
        <w:rPr>
          <w:rFonts w:ascii="Calibri" w:eastAsia="Calibri" w:hAnsi="Calibri" w:hint="cs"/>
          <w:rtl/>
        </w:rPr>
        <w:t>5</w:t>
      </w:r>
      <w:r w:rsidRPr="007004E1">
        <w:rPr>
          <w:rFonts w:ascii="Calibri" w:eastAsia="Calibri" w:hAnsi="Calibri"/>
          <w:rtl/>
        </w:rPr>
        <w:t xml:space="preserve"> </w:t>
      </w:r>
      <w:r w:rsidRPr="007004E1">
        <w:rPr>
          <w:rFonts w:ascii="Calibri" w:eastAsia="Calibri" w:hAnsi="Calibri" w:hint="cs"/>
          <w:rtl/>
        </w:rPr>
        <w:t>המצורף</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עלויות</w:t>
      </w:r>
      <w:r w:rsidRPr="007004E1">
        <w:rPr>
          <w:rFonts w:ascii="Calibri" w:eastAsia="Calibri" w:hAnsi="Calibri"/>
          <w:rtl/>
        </w:rPr>
        <w:t xml:space="preserve"> </w:t>
      </w:r>
      <w:r w:rsidRPr="007004E1">
        <w:rPr>
          <w:rFonts w:ascii="Calibri" w:eastAsia="Calibri" w:hAnsi="Calibri" w:hint="cs"/>
          <w:rtl/>
        </w:rPr>
        <w:t>הוצאת</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יחולו</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בלבד</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להאריך</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תוקף</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מעת</w:t>
      </w:r>
      <w:r w:rsidRPr="007004E1">
        <w:rPr>
          <w:rFonts w:ascii="Calibri" w:eastAsia="Calibri" w:hAnsi="Calibri"/>
          <w:rtl/>
        </w:rPr>
        <w:t xml:space="preserve"> </w:t>
      </w:r>
      <w:r w:rsidRPr="007004E1">
        <w:rPr>
          <w:rFonts w:ascii="Calibri" w:eastAsia="Calibri" w:hAnsi="Calibri" w:hint="cs"/>
          <w:rtl/>
        </w:rPr>
        <w:t>לעת</w:t>
      </w:r>
      <w:r w:rsidRPr="007004E1">
        <w:rPr>
          <w:rFonts w:ascii="Calibri" w:eastAsia="Calibri" w:hAnsi="Calibri"/>
          <w:rtl/>
        </w:rPr>
        <w:t xml:space="preserve"> </w:t>
      </w:r>
      <w:r w:rsidRPr="007004E1">
        <w:rPr>
          <w:rFonts w:ascii="Calibri" w:eastAsia="Calibri" w:hAnsi="Calibri" w:hint="cs"/>
          <w:rtl/>
        </w:rPr>
        <w:t>לתקופות</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להארכת</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הארכת</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תיעשה</w:t>
      </w:r>
      <w:r w:rsidRPr="007004E1">
        <w:rPr>
          <w:rFonts w:ascii="Calibri" w:eastAsia="Calibri" w:hAnsi="Calibri"/>
          <w:rtl/>
        </w:rPr>
        <w:t xml:space="preserve"> </w:t>
      </w:r>
      <w:r w:rsidRPr="007004E1">
        <w:rPr>
          <w:rFonts w:ascii="Calibri" w:eastAsia="Calibri" w:hAnsi="Calibri" w:hint="cs"/>
          <w:rtl/>
        </w:rPr>
        <w:t>לפחות</w:t>
      </w:r>
      <w:r w:rsidRPr="007004E1">
        <w:rPr>
          <w:rFonts w:ascii="Calibri" w:eastAsia="Calibri" w:hAnsi="Calibri"/>
          <w:rtl/>
        </w:rPr>
        <w:t xml:space="preserve"> </w:t>
      </w:r>
      <w:r w:rsidRPr="007004E1">
        <w:rPr>
          <w:rFonts w:ascii="Calibri" w:eastAsia="Calibri" w:hAnsi="Calibri" w:hint="cs"/>
          <w:rtl/>
        </w:rPr>
        <w:t>חודש</w:t>
      </w:r>
      <w:r w:rsidRPr="007004E1">
        <w:rPr>
          <w:rFonts w:ascii="Calibri" w:eastAsia="Calibri" w:hAnsi="Calibri"/>
          <w:rtl/>
        </w:rPr>
        <w:t xml:space="preserve"> </w:t>
      </w:r>
      <w:r w:rsidRPr="007004E1">
        <w:rPr>
          <w:rFonts w:ascii="Calibri" w:eastAsia="Calibri" w:hAnsi="Calibri" w:hint="cs"/>
          <w:rtl/>
        </w:rPr>
        <w:t>לפני</w:t>
      </w:r>
      <w:r w:rsidRPr="007004E1">
        <w:rPr>
          <w:rFonts w:ascii="Calibri" w:eastAsia="Calibri" w:hAnsi="Calibri"/>
          <w:rtl/>
        </w:rPr>
        <w:t xml:space="preserve"> </w:t>
      </w:r>
      <w:r w:rsidRPr="007004E1">
        <w:rPr>
          <w:rFonts w:ascii="Calibri" w:eastAsia="Calibri" w:hAnsi="Calibri" w:hint="cs"/>
          <w:rtl/>
        </w:rPr>
        <w:t>תום</w:t>
      </w:r>
      <w:r w:rsidRPr="007004E1">
        <w:rPr>
          <w:rFonts w:ascii="Calibri" w:eastAsia="Calibri" w:hAnsi="Calibri"/>
          <w:rtl/>
        </w:rPr>
        <w:t xml:space="preserve"> </w:t>
      </w:r>
      <w:r w:rsidRPr="007004E1">
        <w:rPr>
          <w:rFonts w:ascii="Calibri" w:eastAsia="Calibri" w:hAnsi="Calibri" w:hint="cs"/>
          <w:rtl/>
        </w:rPr>
        <w:t>תוקפה</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האריך</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תוקף</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לחלט</w:t>
      </w:r>
      <w:r w:rsidRPr="007004E1">
        <w:rPr>
          <w:rFonts w:ascii="Calibri" w:eastAsia="Calibri" w:hAnsi="Calibri"/>
          <w:rtl/>
        </w:rPr>
        <w:t xml:space="preserve"> </w:t>
      </w:r>
      <w:r w:rsidRPr="007004E1">
        <w:rPr>
          <w:rFonts w:ascii="Calibri" w:eastAsia="Calibri" w:hAnsi="Calibri" w:hint="cs"/>
          <w:rtl/>
        </w:rPr>
        <w:t>את הערבות</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התראה</w:t>
      </w:r>
      <w:r w:rsidRPr="007004E1">
        <w:rPr>
          <w:rFonts w:ascii="Calibri" w:eastAsia="Calibri" w:hAnsi="Calibri"/>
          <w:rtl/>
        </w:rPr>
        <w:t xml:space="preserve"> </w:t>
      </w:r>
      <w:r w:rsidRPr="007004E1">
        <w:rPr>
          <w:rFonts w:ascii="Calibri" w:eastAsia="Calibri" w:hAnsi="Calibri" w:hint="cs"/>
          <w:rtl/>
        </w:rPr>
        <w:t>מוקדמת</w:t>
      </w:r>
      <w:r w:rsidRPr="007004E1">
        <w:rPr>
          <w:rFonts w:ascii="Calibri" w:eastAsia="Calibri" w:hAnsi="Calibri"/>
          <w:rtl/>
        </w:rPr>
        <w:t xml:space="preserve">, </w:t>
      </w:r>
      <w:r w:rsidRPr="007004E1">
        <w:rPr>
          <w:rFonts w:ascii="Calibri" w:eastAsia="Calibri" w:hAnsi="Calibri" w:hint="cs"/>
          <w:rtl/>
        </w:rPr>
        <w:t>גם</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מילא</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יתר</w:t>
      </w:r>
      <w:r w:rsidRPr="007004E1">
        <w:rPr>
          <w:rFonts w:ascii="Calibri" w:eastAsia="Calibri" w:hAnsi="Calibri"/>
          <w:rtl/>
        </w:rPr>
        <w:t xml:space="preserve"> </w:t>
      </w:r>
      <w:r w:rsidRPr="007004E1">
        <w:rPr>
          <w:rFonts w:ascii="Calibri" w:eastAsia="Calibri" w:hAnsi="Calibri" w:hint="cs"/>
          <w:rtl/>
        </w:rPr>
        <w:t>כל חיוביו</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רשאי</w:t>
      </w:r>
      <w:r w:rsidRPr="007004E1">
        <w:rPr>
          <w:rFonts w:ascii="Calibri" w:eastAsia="Calibri" w:hAnsi="Calibri"/>
          <w:rtl/>
        </w:rPr>
        <w:t xml:space="preserve"> </w:t>
      </w:r>
      <w:r w:rsidRPr="007004E1">
        <w:rPr>
          <w:rFonts w:ascii="Calibri" w:eastAsia="Calibri" w:hAnsi="Calibri" w:hint="cs"/>
          <w:rtl/>
        </w:rPr>
        <w:t>לחלט</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מקרה בו חילוט הערבות נדרש לפי כל דין, לרבות הוראות ס' 16 לחוק להגברת האכיפה של דיני העבודה, תשע"ב-2011, או בכל מקרה בו</w:t>
      </w:r>
      <w:r w:rsidRPr="007004E1">
        <w:rPr>
          <w:rFonts w:ascii="Calibri" w:eastAsia="Calibri" w:hAnsi="Calibri"/>
          <w:rtl/>
        </w:rPr>
        <w:t xml:space="preserve"> </w:t>
      </w:r>
      <w:r w:rsidRPr="007004E1">
        <w:rPr>
          <w:rFonts w:ascii="Calibri" w:eastAsia="Calibri" w:hAnsi="Calibri" w:hint="cs"/>
          <w:rtl/>
        </w:rPr>
        <w:t>לדעת</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הפר</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קיים</w:t>
      </w:r>
      <w:r w:rsidRPr="007004E1">
        <w:rPr>
          <w:rFonts w:ascii="Calibri" w:eastAsia="Calibri" w:hAnsi="Calibri"/>
          <w:rtl/>
        </w:rPr>
        <w:t xml:space="preserve"> </w:t>
      </w:r>
      <w:r w:rsidRPr="007004E1">
        <w:rPr>
          <w:rFonts w:ascii="Calibri" w:eastAsia="Calibri" w:hAnsi="Calibri" w:hint="cs"/>
          <w:rtl/>
        </w:rPr>
        <w:t>תנאי</w:t>
      </w:r>
      <w:r w:rsidRPr="007004E1">
        <w:rPr>
          <w:rFonts w:ascii="Calibri" w:eastAsia="Calibri" w:hAnsi="Calibri"/>
          <w:rtl/>
        </w:rPr>
        <w:t xml:space="preserve"> </w:t>
      </w:r>
      <w:r w:rsidRPr="007004E1">
        <w:rPr>
          <w:rFonts w:ascii="Calibri" w:eastAsia="Calibri" w:hAnsi="Calibri" w:hint="cs"/>
          <w:rtl/>
        </w:rPr>
        <w:t>מתנאי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המכרז</w:t>
      </w:r>
      <w:r w:rsidRPr="007004E1">
        <w:rPr>
          <w:rFonts w:ascii="Calibri" w:eastAsia="Calibri" w:hAnsi="Calibri"/>
          <w:rtl/>
        </w:rPr>
        <w:t xml:space="preserve"> </w:t>
      </w:r>
      <w:r w:rsidRPr="007004E1">
        <w:rPr>
          <w:rFonts w:ascii="Calibri" w:eastAsia="Calibri" w:hAnsi="Calibri" w:hint="cs"/>
          <w:rtl/>
        </w:rPr>
        <w:t>ונספחיו וההצעה,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תיקן</w:t>
      </w:r>
      <w:r w:rsidRPr="007004E1">
        <w:rPr>
          <w:rFonts w:ascii="Calibri" w:eastAsia="Calibri" w:hAnsi="Calibri"/>
          <w:rtl/>
        </w:rPr>
        <w:t xml:space="preserve"> </w:t>
      </w:r>
      <w:r w:rsidRPr="007004E1">
        <w:rPr>
          <w:rFonts w:ascii="Calibri" w:eastAsia="Calibri" w:hAnsi="Calibri" w:hint="cs"/>
          <w:rtl/>
        </w:rPr>
        <w:t>מעוות</w:t>
      </w:r>
      <w:r w:rsidRPr="007004E1">
        <w:rPr>
          <w:rFonts w:ascii="Calibri" w:eastAsia="Calibri" w:hAnsi="Calibri"/>
          <w:rtl/>
        </w:rPr>
        <w:t xml:space="preserve"> </w:t>
      </w:r>
      <w:r w:rsidRPr="007004E1">
        <w:rPr>
          <w:rFonts w:ascii="Calibri" w:eastAsia="Calibri" w:hAnsi="Calibri" w:hint="cs"/>
          <w:rtl/>
        </w:rPr>
        <w:t xml:space="preserve">וזאת בהתראה מוקדמת בכתב של 3 ימים מראש.  נותן השירותים יהא רשאי לדרוש זכות טיעון בכתב באשר לחילוט.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תחולט</w:t>
      </w:r>
      <w:r w:rsidRPr="007004E1">
        <w:rPr>
          <w:rFonts w:ascii="Calibri" w:eastAsia="Calibri" w:hAnsi="Calibri"/>
          <w:rtl/>
        </w:rPr>
        <w:t xml:space="preserve"> </w:t>
      </w:r>
      <w:r w:rsidRPr="007004E1">
        <w:rPr>
          <w:rFonts w:ascii="Calibri" w:eastAsia="Calibri" w:hAnsi="Calibri" w:hint="cs"/>
          <w:rtl/>
        </w:rPr>
        <w:t>בדרישה</w:t>
      </w:r>
      <w:r w:rsidRPr="007004E1">
        <w:rPr>
          <w:rFonts w:ascii="Calibri" w:eastAsia="Calibri" w:hAnsi="Calibri"/>
          <w:rtl/>
        </w:rPr>
        <w:t xml:space="preserve"> </w:t>
      </w:r>
      <w:r w:rsidRPr="007004E1">
        <w:rPr>
          <w:rFonts w:ascii="Calibri" w:eastAsia="Calibri" w:hAnsi="Calibri" w:hint="cs"/>
          <w:rtl/>
        </w:rPr>
        <w:t>חד</w:t>
      </w:r>
      <w:r w:rsidRPr="007004E1">
        <w:rPr>
          <w:rFonts w:ascii="Calibri" w:eastAsia="Calibri" w:hAnsi="Calibri"/>
          <w:rtl/>
        </w:rPr>
        <w:t xml:space="preserve"> </w:t>
      </w:r>
      <w:r w:rsidRPr="007004E1">
        <w:rPr>
          <w:rFonts w:ascii="Calibri" w:eastAsia="Calibri" w:hAnsi="Calibri" w:hint="cs"/>
          <w:rtl/>
        </w:rPr>
        <w:t>צדדית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לבנק</w:t>
      </w:r>
      <w:r w:rsidRPr="007004E1">
        <w:rPr>
          <w:rFonts w:ascii="Calibri" w:eastAsia="Calibri" w:hAnsi="Calibri"/>
          <w:rtl/>
        </w:rPr>
        <w:t xml:space="preserve">, </w:t>
      </w:r>
      <w:r w:rsidRPr="007004E1">
        <w:rPr>
          <w:rFonts w:ascii="Calibri" w:eastAsia="Calibri" w:hAnsi="Calibri" w:hint="cs"/>
          <w:rtl/>
        </w:rPr>
        <w:t>שעליה</w:t>
      </w:r>
      <w:r w:rsidRPr="007004E1">
        <w:rPr>
          <w:rFonts w:ascii="Calibri" w:eastAsia="Calibri" w:hAnsi="Calibri"/>
          <w:rtl/>
        </w:rPr>
        <w:t xml:space="preserve"> </w:t>
      </w:r>
      <w:r w:rsidRPr="007004E1">
        <w:rPr>
          <w:rFonts w:ascii="Calibri" w:eastAsia="Calibri" w:hAnsi="Calibri" w:hint="cs"/>
          <w:rtl/>
        </w:rPr>
        <w:t>תינתן</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בכתב</w:t>
      </w:r>
      <w:r w:rsidRPr="007004E1">
        <w:rPr>
          <w:rFonts w:ascii="Calibri" w:eastAsia="Calibri" w:hAnsi="Calibri"/>
          <w:rtl/>
        </w:rPr>
        <w:t xml:space="preserve"> </w:t>
      </w:r>
      <w:r w:rsidRPr="007004E1">
        <w:rPr>
          <w:rFonts w:ascii="Calibri" w:eastAsia="Calibri" w:hAnsi="Calibri" w:hint="cs"/>
          <w:rtl/>
        </w:rPr>
        <w:t>של 3 ימים מראש גם</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7004E1">
        <w:rPr>
          <w:rFonts w:ascii="Calibri" w:eastAsia="Calibri" w:hAnsi="Calibri" w:hint="cs"/>
          <w:rtl/>
        </w:rPr>
        <w:t>בסעדים</w:t>
      </w:r>
      <w:proofErr w:type="spellEnd"/>
      <w:r w:rsidRPr="007004E1">
        <w:rPr>
          <w:rFonts w:ascii="Calibri" w:eastAsia="Calibri" w:hAnsi="Calibri"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lastRenderedPageBreak/>
        <w:t>סכום</w:t>
      </w:r>
      <w:r w:rsidRPr="007004E1">
        <w:rPr>
          <w:rFonts w:ascii="Calibri" w:eastAsia="Calibri" w:hAnsi="Calibri"/>
          <w:rtl/>
        </w:rPr>
        <w:t xml:space="preserve"> </w:t>
      </w:r>
      <w:r w:rsidRPr="007004E1">
        <w:rPr>
          <w:rFonts w:ascii="Calibri" w:eastAsia="Calibri" w:hAnsi="Calibri" w:hint="cs"/>
          <w:rtl/>
        </w:rPr>
        <w:t>הערבות</w:t>
      </w:r>
      <w:r w:rsidRPr="007004E1">
        <w:rPr>
          <w:rFonts w:ascii="Calibri" w:eastAsia="Calibri" w:hAnsi="Calibri"/>
          <w:rtl/>
        </w:rPr>
        <w:t xml:space="preserve"> </w:t>
      </w:r>
      <w:r w:rsidRPr="007004E1">
        <w:rPr>
          <w:rFonts w:ascii="Calibri" w:eastAsia="Calibri" w:hAnsi="Calibri" w:hint="cs"/>
          <w:rtl/>
        </w:rPr>
        <w:t>ישמש</w:t>
      </w:r>
      <w:r w:rsidRPr="007004E1">
        <w:rPr>
          <w:rFonts w:ascii="Calibri" w:eastAsia="Calibri" w:hAnsi="Calibri"/>
          <w:rtl/>
        </w:rPr>
        <w:t xml:space="preserve"> </w:t>
      </w:r>
      <w:r w:rsidRPr="007004E1">
        <w:rPr>
          <w:rFonts w:ascii="Calibri" w:eastAsia="Calibri" w:hAnsi="Calibri" w:hint="cs"/>
          <w:rtl/>
        </w:rPr>
        <w:t>כסכום</w:t>
      </w:r>
      <w:r w:rsidRPr="007004E1">
        <w:rPr>
          <w:rFonts w:ascii="Calibri" w:eastAsia="Calibri" w:hAnsi="Calibri"/>
          <w:rtl/>
        </w:rPr>
        <w:t xml:space="preserve"> </w:t>
      </w:r>
      <w:r w:rsidRPr="007004E1">
        <w:rPr>
          <w:rFonts w:ascii="Calibri" w:eastAsia="Calibri" w:hAnsi="Calibri" w:hint="cs"/>
          <w:rtl/>
        </w:rPr>
        <w:t>פיצויים</w:t>
      </w:r>
      <w:r w:rsidRPr="007004E1">
        <w:rPr>
          <w:rFonts w:ascii="Calibri" w:eastAsia="Calibri" w:hAnsi="Calibri"/>
          <w:rtl/>
        </w:rPr>
        <w:t xml:space="preserve"> </w:t>
      </w: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הפרת</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שיהיה</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צורך</w:t>
      </w:r>
      <w:r w:rsidRPr="007004E1">
        <w:rPr>
          <w:rFonts w:ascii="Calibri" w:eastAsia="Calibri" w:hAnsi="Calibri"/>
          <w:rtl/>
        </w:rPr>
        <w:t xml:space="preserve"> </w:t>
      </w:r>
      <w:r w:rsidRPr="007004E1">
        <w:rPr>
          <w:rFonts w:ascii="Calibri" w:eastAsia="Calibri" w:hAnsi="Calibri" w:hint="cs"/>
          <w:rtl/>
        </w:rPr>
        <w:t>בהוכחת</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9C5826" w:rsidRPr="007004E1" w:rsidRDefault="009C5826" w:rsidP="009C5826">
      <w:pPr>
        <w:spacing w:after="200" w:line="276" w:lineRule="auto"/>
        <w:ind w:left="935"/>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bookmarkStart w:id="86" w:name="_Ref407888290"/>
      <w:r w:rsidRPr="007004E1">
        <w:rPr>
          <w:rFonts w:ascii="Times New Roman" w:hAnsi="Times New Roman" w:hint="eastAsia"/>
          <w:b/>
          <w:bCs/>
          <w:smallCaps/>
          <w:rtl/>
          <w:lang w:eastAsia="he-IL"/>
        </w:rPr>
        <w:t>איסור</w:t>
      </w:r>
      <w:r w:rsidRPr="007004E1">
        <w:rPr>
          <w:rFonts w:ascii="Times New Roman" w:hAnsi="Times New Roman"/>
          <w:b/>
          <w:bCs/>
          <w:smallCaps/>
          <w:rtl/>
          <w:lang w:eastAsia="he-IL"/>
        </w:rPr>
        <w:t xml:space="preserve"> המחאה או הסבה </w:t>
      </w:r>
      <w:bookmarkEnd w:id="86"/>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מוצהר ומוסכם בזה כי חל איסור מוחלט על נותן השירותים </w:t>
      </w:r>
      <w:proofErr w:type="spellStart"/>
      <w:r w:rsidRPr="007004E1">
        <w:rPr>
          <w:rFonts w:ascii="Calibri" w:eastAsia="Calibri" w:hAnsi="Calibri" w:hint="cs"/>
          <w:rtl/>
        </w:rPr>
        <w:t>להמחות</w:t>
      </w:r>
      <w:proofErr w:type="spellEnd"/>
      <w:r w:rsidRPr="007004E1">
        <w:rPr>
          <w:rFonts w:ascii="Calibri" w:eastAsia="Calibri" w:hAnsi="Calibri" w:hint="cs"/>
          <w:rtl/>
        </w:rPr>
        <w:t xml:space="preserve"> או להסב זכות מזכויותיו על פי הסכם זה או את ביצוע האמור בו או חלקו לאחרים, ללא אישור מראש ובכתב מהמשרד.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בקשה להסבה או המחאת זכות מזכויות נותן השירותים על הסכם זה תעשה בהתאם לקבוע בהוראת </w:t>
      </w:r>
      <w:hyperlink r:id="rId17" w:history="1">
        <w:proofErr w:type="spellStart"/>
        <w:r w:rsidRPr="007004E1">
          <w:rPr>
            <w:rFonts w:ascii="Calibri" w:eastAsia="Calibri" w:hAnsi="Calibri" w:hint="cs"/>
            <w:color w:val="0000FF"/>
            <w:u w:val="single"/>
            <w:rtl/>
          </w:rPr>
          <w:t>תכ"מ</w:t>
        </w:r>
        <w:proofErr w:type="spellEnd"/>
        <w:r w:rsidRPr="007004E1">
          <w:rPr>
            <w:rFonts w:ascii="Calibri" w:eastAsia="Calibri" w:hAnsi="Calibri" w:hint="cs"/>
            <w:color w:val="0000FF"/>
            <w:u w:val="single"/>
            <w:rtl/>
          </w:rPr>
          <w:t xml:space="preserve"> 1.6.8</w:t>
        </w:r>
      </w:hyperlink>
      <w:r w:rsidRPr="007004E1">
        <w:rPr>
          <w:rFonts w:ascii="Calibri" w:eastAsia="Calibri" w:hAnsi="Calibri" w:hint="cs"/>
          <w:rtl/>
        </w:rPr>
        <w:t xml:space="preserve"> ועל בסיס המסמכים המצורפים לה, או לכל הוראה אחרת אשר תבוא תחתיה העוסקת בתחום המחאה או הסבת זכות לפי הסכם.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9C5826" w:rsidRPr="007004E1" w:rsidRDefault="009C5826" w:rsidP="009C5826">
      <w:pPr>
        <w:spacing w:after="200" w:line="276" w:lineRule="auto"/>
        <w:ind w:left="215" w:firstLine="720"/>
        <w:jc w:val="both"/>
        <w:rPr>
          <w:rFonts w:ascii="Calibri" w:eastAsia="Calibri" w:hAnsi="Calibri"/>
          <w:b/>
          <w:bCs/>
          <w:rtl/>
        </w:rPr>
      </w:pPr>
      <w:r w:rsidRPr="007004E1">
        <w:rPr>
          <w:rFonts w:ascii="Calibri" w:eastAsia="Calibri" w:hAnsi="Calibri" w:hint="cs"/>
          <w:b/>
          <w:bCs/>
          <w:rtl/>
        </w:rPr>
        <w:t xml:space="preserve">סעיף זה הינו מעיקרי ההתקשרות והפרתו תיחשב הפרה יסודית. </w:t>
      </w: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פיצויים</w:t>
      </w:r>
      <w:r w:rsidRPr="007004E1">
        <w:rPr>
          <w:rFonts w:ascii="Times New Roman" w:hAnsi="Times New Roman"/>
          <w:b/>
          <w:bCs/>
          <w:smallCaps/>
          <w:rtl/>
          <w:lang w:eastAsia="he-IL"/>
        </w:rPr>
        <w:t xml:space="preserve"> </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 xml:space="preserve">סכום הפיצוי נקבע על ידי הצדדים בהתחשב במהותו ובהיקפו של ההסכם והוא סביר בנסיבות העניין. </w:t>
      </w:r>
    </w:p>
    <w:p w:rsidR="009C5826" w:rsidRPr="007004E1" w:rsidRDefault="009C5826" w:rsidP="009C5826">
      <w:pPr>
        <w:numPr>
          <w:ilvl w:val="1"/>
          <w:numId w:val="61"/>
        </w:numPr>
        <w:tabs>
          <w:tab w:val="left" w:pos="935"/>
        </w:tabs>
        <w:spacing w:after="200" w:line="276" w:lineRule="auto"/>
        <w:ind w:left="935" w:hanging="567"/>
        <w:jc w:val="both"/>
        <w:rPr>
          <w:rFonts w:ascii="Calibri" w:eastAsia="Calibri" w:hAnsi="Calibri"/>
        </w:rPr>
      </w:pPr>
      <w:r w:rsidRPr="007004E1">
        <w:rPr>
          <w:rFonts w:ascii="Calibri" w:eastAsia="Calibri" w:hAnsi="Calibri"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004E1">
        <w:rPr>
          <w:rFonts w:ascii="Calibri" w:eastAsia="Calibri" w:hAnsi="Calibri" w:hint="cs"/>
          <w:rtl/>
        </w:rPr>
        <w:t>התשל"א</w:t>
      </w:r>
      <w:proofErr w:type="spellEnd"/>
      <w:r w:rsidRPr="007004E1">
        <w:rPr>
          <w:rFonts w:ascii="Calibri" w:eastAsia="Calibri" w:hAnsi="Calibri" w:hint="cs"/>
          <w:rtl/>
        </w:rPr>
        <w:t xml:space="preserve"> </w:t>
      </w:r>
      <w:r w:rsidRPr="007004E1">
        <w:rPr>
          <w:rFonts w:ascii="Calibri" w:eastAsia="Calibri" w:hAnsi="Calibri"/>
          <w:rtl/>
        </w:rPr>
        <w:t>–</w:t>
      </w:r>
      <w:r w:rsidRPr="007004E1">
        <w:rPr>
          <w:rFonts w:ascii="Calibri" w:eastAsia="Calibri" w:hAnsi="Calibri" w:hint="cs"/>
          <w:rtl/>
        </w:rPr>
        <w:t xml:space="preserve"> 1970. </w:t>
      </w:r>
    </w:p>
    <w:p w:rsidR="009C5826" w:rsidRPr="007004E1" w:rsidRDefault="009C5826" w:rsidP="009C5826">
      <w:pPr>
        <w:numPr>
          <w:ilvl w:val="1"/>
          <w:numId w:val="61"/>
        </w:numPr>
        <w:spacing w:after="200" w:line="276" w:lineRule="auto"/>
        <w:ind w:left="935" w:hanging="567"/>
        <w:jc w:val="both"/>
        <w:rPr>
          <w:rFonts w:ascii="Calibri" w:eastAsia="Calibri" w:hAnsi="Calibri"/>
        </w:rPr>
      </w:pPr>
      <w:r w:rsidRPr="007004E1">
        <w:rPr>
          <w:rFonts w:ascii="Calibri" w:eastAsia="Calibri" w:hAnsi="Calibri" w:hint="cs"/>
          <w:rtl/>
        </w:rPr>
        <w:lastRenderedPageBreak/>
        <w:t xml:space="preserve">אין באמור בסעיף זה כדי לגרוע מכל זכות הנתונה למשרד לפי הסכם זה ועל פי כל דין. </w:t>
      </w:r>
    </w:p>
    <w:p w:rsidR="009C5826" w:rsidRPr="007004E1" w:rsidRDefault="009C5826" w:rsidP="009C5826">
      <w:pPr>
        <w:numPr>
          <w:ilvl w:val="1"/>
          <w:numId w:val="61"/>
        </w:numPr>
        <w:spacing w:after="200" w:line="276" w:lineRule="auto"/>
        <w:ind w:left="935" w:hanging="567"/>
        <w:jc w:val="both"/>
        <w:rPr>
          <w:rFonts w:ascii="Calibri" w:eastAsia="Calibri" w:hAnsi="Calibri"/>
        </w:rPr>
      </w:pPr>
      <w:r w:rsidRPr="007004E1">
        <w:rPr>
          <w:rFonts w:ascii="Calibri" w:eastAsia="Calibri" w:hAnsi="Calibri" w:hint="cs"/>
          <w:rtl/>
        </w:rPr>
        <w:t xml:space="preserve">בכל מקרה, סכום הפיצוי המוסכם על פי סעיף זה, לא יעלה על 5% מגובה ההסכם. </w:t>
      </w:r>
    </w:p>
    <w:p w:rsidR="009C5826" w:rsidRPr="007004E1" w:rsidRDefault="009C5826" w:rsidP="009C5826">
      <w:pPr>
        <w:spacing w:after="200" w:line="276" w:lineRule="auto"/>
        <w:ind w:left="720"/>
        <w:jc w:val="both"/>
        <w:rPr>
          <w:rFonts w:ascii="Calibri" w:eastAsia="Calibri" w:hAnsi="Calibri"/>
          <w:rtl/>
        </w:rPr>
      </w:pPr>
    </w:p>
    <w:p w:rsidR="009C5826" w:rsidRPr="007004E1" w:rsidRDefault="009C5826" w:rsidP="00776C80">
      <w:pPr>
        <w:pStyle w:val="af6"/>
        <w:numPr>
          <w:ilvl w:val="0"/>
          <w:numId w:val="61"/>
        </w:numPr>
        <w:spacing w:after="120" w:line="360" w:lineRule="auto"/>
        <w:outlineLvl w:val="2"/>
        <w:rPr>
          <w:rFonts w:ascii="Times New Roman" w:hAnsi="Times New Roman"/>
          <w:b/>
          <w:bCs/>
          <w:smallCaps/>
          <w:rtl/>
          <w:lang w:eastAsia="he-IL"/>
        </w:rPr>
      </w:pPr>
      <w:r w:rsidRPr="007004E1">
        <w:rPr>
          <w:rFonts w:ascii="Times New Roman" w:hAnsi="Times New Roman" w:hint="eastAsia"/>
          <w:b/>
          <w:bCs/>
          <w:smallCaps/>
          <w:rtl/>
          <w:lang w:eastAsia="he-IL"/>
        </w:rPr>
        <w:t>הוראות</w:t>
      </w:r>
      <w:r w:rsidRPr="007004E1">
        <w:rPr>
          <w:rFonts w:ascii="Times New Roman" w:hAnsi="Times New Roman"/>
          <w:b/>
          <w:bCs/>
          <w:smallCaps/>
          <w:rtl/>
          <w:lang w:eastAsia="he-IL"/>
        </w:rPr>
        <w:t xml:space="preserve"> עיקריות ובסיסיות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t>הצדדים מסכימים כי חיובי הצדדים כמפורט בסעיפים</w:t>
      </w:r>
      <w:r w:rsidRPr="007004E1">
        <w:rPr>
          <w:rFonts w:ascii="Calibri" w:eastAsia="Calibri" w:hAnsi="Calibri"/>
          <w:rtl/>
        </w:rPr>
        <w:t xml:space="preserve"> </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Ref407888099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3</w:t>
      </w:r>
      <w:r w:rsidRPr="007004E1">
        <w:rPr>
          <w:rFonts w:ascii="Calibri" w:eastAsia="Calibri" w:hAnsi="Calibri"/>
          <w:rtl/>
        </w:rPr>
        <w:fldChar w:fldCharType="end"/>
      </w:r>
      <w:r w:rsidRPr="007004E1">
        <w:rPr>
          <w:rFonts w:ascii="Calibri" w:eastAsia="Calibri" w:hAnsi="Calibri"/>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Ref407888148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7</w:t>
      </w:r>
      <w:r w:rsidRPr="007004E1">
        <w:rPr>
          <w:rFonts w:ascii="Calibri" w:eastAsia="Calibri" w:hAnsi="Calibri"/>
          <w:rtl/>
        </w:rPr>
        <w:fldChar w:fldCharType="end"/>
      </w:r>
      <w:r w:rsidRPr="007004E1">
        <w:rPr>
          <w:rFonts w:ascii="Calibri" w:eastAsia="Calibri" w:hAnsi="Calibri"/>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Ref407888173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9</w:t>
      </w:r>
      <w:r w:rsidRPr="007004E1">
        <w:rPr>
          <w:rFonts w:ascii="Calibri" w:eastAsia="Calibri" w:hAnsi="Calibri"/>
          <w:rtl/>
        </w:rPr>
        <w:fldChar w:fldCharType="end"/>
      </w:r>
      <w:r w:rsidRPr="007004E1">
        <w:rPr>
          <w:rFonts w:ascii="Calibri" w:eastAsia="Calibri" w:hAnsi="Calibri"/>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Ref407888187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10</w:t>
      </w:r>
      <w:r w:rsidRPr="007004E1">
        <w:rPr>
          <w:rFonts w:ascii="Calibri" w:eastAsia="Calibri" w:hAnsi="Calibri"/>
          <w:rtl/>
        </w:rPr>
        <w:fldChar w:fldCharType="end"/>
      </w:r>
      <w:r w:rsidRPr="007004E1">
        <w:rPr>
          <w:rFonts w:ascii="Calibri" w:eastAsia="Calibri" w:hAnsi="Calibri"/>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Ref407888228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14</w:t>
      </w:r>
      <w:r w:rsidRPr="007004E1">
        <w:rPr>
          <w:rFonts w:ascii="Calibri" w:eastAsia="Calibri" w:hAnsi="Calibri"/>
          <w:rtl/>
        </w:rPr>
        <w:fldChar w:fldCharType="end"/>
      </w:r>
      <w:r w:rsidRPr="007004E1">
        <w:rPr>
          <w:rFonts w:ascii="Calibri" w:eastAsia="Calibri" w:hAnsi="Calibri"/>
          <w:rtl/>
        </w:rPr>
        <w:t>,</w:t>
      </w:r>
      <w:r w:rsidR="00573329" w:rsidRPr="007004E1">
        <w:rPr>
          <w:rFonts w:ascii="Calibri" w:eastAsia="Calibri" w:hAnsi="Calibri"/>
          <w:rtl/>
        </w:rPr>
        <w:fldChar w:fldCharType="begin"/>
      </w:r>
      <w:r w:rsidR="00573329" w:rsidRPr="007004E1">
        <w:rPr>
          <w:rFonts w:ascii="Calibri" w:eastAsia="Calibri" w:hAnsi="Calibri"/>
          <w:rtl/>
        </w:rPr>
        <w:instrText xml:space="preserve"> </w:instrText>
      </w:r>
      <w:r w:rsidR="00573329" w:rsidRPr="007004E1">
        <w:rPr>
          <w:rFonts w:ascii="Calibri" w:eastAsia="Calibri" w:hAnsi="Calibri"/>
        </w:rPr>
        <w:instrText>REF</w:instrText>
      </w:r>
      <w:r w:rsidR="00573329" w:rsidRPr="007004E1">
        <w:rPr>
          <w:rFonts w:ascii="Calibri" w:eastAsia="Calibri" w:hAnsi="Calibri"/>
          <w:rtl/>
        </w:rPr>
        <w:instrText xml:space="preserve"> _</w:instrText>
      </w:r>
      <w:r w:rsidR="00573329" w:rsidRPr="007004E1">
        <w:rPr>
          <w:rFonts w:ascii="Calibri" w:eastAsia="Calibri" w:hAnsi="Calibri"/>
        </w:rPr>
        <w:instrText>Ref421442231 \r \h</w:instrText>
      </w:r>
      <w:r w:rsidR="00573329" w:rsidRPr="007004E1">
        <w:rPr>
          <w:rFonts w:ascii="Calibri" w:eastAsia="Calibri" w:hAnsi="Calibri"/>
          <w:rtl/>
        </w:rPr>
        <w:instrText xml:space="preserve"> </w:instrText>
      </w:r>
      <w:r w:rsidR="007004E1">
        <w:rPr>
          <w:rFonts w:ascii="Calibri" w:eastAsia="Calibri" w:hAnsi="Calibri"/>
          <w:rtl/>
        </w:rPr>
        <w:instrText xml:space="preserve"> \* </w:instrText>
      </w:r>
      <w:r w:rsidR="007004E1">
        <w:rPr>
          <w:rFonts w:ascii="Calibri" w:eastAsia="Calibri" w:hAnsi="Calibri"/>
        </w:rPr>
        <w:instrText>MERGEFORMAT</w:instrText>
      </w:r>
      <w:r w:rsidR="007004E1">
        <w:rPr>
          <w:rFonts w:ascii="Calibri" w:eastAsia="Calibri" w:hAnsi="Calibri"/>
          <w:rtl/>
        </w:rPr>
        <w:instrText xml:space="preserve"> </w:instrText>
      </w:r>
      <w:r w:rsidR="00573329" w:rsidRPr="007004E1">
        <w:rPr>
          <w:rFonts w:ascii="Calibri" w:eastAsia="Calibri" w:hAnsi="Calibri"/>
          <w:rtl/>
        </w:rPr>
      </w:r>
      <w:r w:rsidR="00573329"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17</w:t>
      </w:r>
      <w:r w:rsidR="00573329" w:rsidRPr="007004E1">
        <w:rPr>
          <w:rFonts w:ascii="Calibri" w:eastAsia="Calibri" w:hAnsi="Calibri"/>
          <w:rtl/>
        </w:rPr>
        <w:fldChar w:fldCharType="end"/>
      </w:r>
      <w:r w:rsidR="00573329" w:rsidRPr="007004E1">
        <w:rPr>
          <w:rFonts w:ascii="Calibri" w:eastAsia="Calibri" w:hAnsi="Calibri" w:hint="cs"/>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Ref407888273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19</w:t>
      </w:r>
      <w:r w:rsidRPr="007004E1">
        <w:rPr>
          <w:rFonts w:ascii="Calibri" w:eastAsia="Calibri" w:hAnsi="Calibri"/>
          <w:rtl/>
        </w:rPr>
        <w:fldChar w:fldCharType="end"/>
      </w:r>
      <w:r w:rsidRPr="007004E1">
        <w:rPr>
          <w:rFonts w:ascii="Calibri" w:eastAsia="Calibri" w:hAnsi="Calibri"/>
          <w:rtl/>
        </w:rPr>
        <w:t>,</w:t>
      </w:r>
      <w:r w:rsidRPr="007004E1">
        <w:rPr>
          <w:rFonts w:ascii="Calibri" w:eastAsia="Calibri" w:hAnsi="Calibri"/>
          <w:rtl/>
        </w:rPr>
        <w:fldChar w:fldCharType="begin"/>
      </w:r>
      <w:r w:rsidRPr="007004E1">
        <w:rPr>
          <w:rFonts w:ascii="Calibri" w:eastAsia="Calibri" w:hAnsi="Calibri"/>
          <w:rtl/>
        </w:rPr>
        <w:instrText xml:space="preserve"> </w:instrText>
      </w:r>
      <w:r w:rsidRPr="007004E1">
        <w:rPr>
          <w:rFonts w:ascii="Calibri" w:eastAsia="Calibri" w:hAnsi="Calibri"/>
        </w:rPr>
        <w:instrText>REF</w:instrText>
      </w:r>
      <w:r w:rsidRPr="007004E1">
        <w:rPr>
          <w:rFonts w:ascii="Calibri" w:eastAsia="Calibri" w:hAnsi="Calibri"/>
          <w:rtl/>
        </w:rPr>
        <w:instrText xml:space="preserve"> _</w:instrText>
      </w:r>
      <w:r w:rsidRPr="007004E1">
        <w:rPr>
          <w:rFonts w:ascii="Calibri" w:eastAsia="Calibri" w:hAnsi="Calibri"/>
        </w:rPr>
        <w:instrText>Ref407888290 \r \h</w:instrText>
      </w:r>
      <w:r w:rsidRPr="007004E1">
        <w:rPr>
          <w:rFonts w:ascii="Calibri" w:eastAsia="Calibri" w:hAnsi="Calibri"/>
          <w:rtl/>
        </w:rPr>
        <w:instrText xml:space="preserve">  \* </w:instrText>
      </w:r>
      <w:r w:rsidRPr="007004E1">
        <w:rPr>
          <w:rFonts w:ascii="Calibri" w:eastAsia="Calibri" w:hAnsi="Calibri"/>
        </w:rPr>
        <w:instrText>MERGEFORMAT</w:instrText>
      </w:r>
      <w:r w:rsidRPr="007004E1">
        <w:rPr>
          <w:rFonts w:ascii="Calibri" w:eastAsia="Calibri" w:hAnsi="Calibri"/>
          <w:rtl/>
        </w:rPr>
        <w:instrText xml:space="preserve"> </w:instrText>
      </w:r>
      <w:r w:rsidRPr="007004E1">
        <w:rPr>
          <w:rFonts w:ascii="Calibri" w:eastAsia="Calibri" w:hAnsi="Calibri"/>
          <w:rtl/>
        </w:rPr>
      </w:r>
      <w:r w:rsidRPr="007004E1">
        <w:rPr>
          <w:rFonts w:ascii="Calibri" w:eastAsia="Calibri" w:hAnsi="Calibri"/>
          <w:rtl/>
        </w:rPr>
        <w:fldChar w:fldCharType="separate"/>
      </w:r>
      <w:r w:rsidR="005C7E9D" w:rsidRPr="007004E1">
        <w:rPr>
          <w:rFonts w:ascii="Calibri" w:eastAsia="Calibri" w:hAnsi="Calibri" w:hint="cs"/>
          <w:cs/>
        </w:rPr>
        <w:t>‎</w:t>
      </w:r>
      <w:r w:rsidR="005C7E9D" w:rsidRPr="007004E1">
        <w:rPr>
          <w:rFonts w:ascii="Calibri" w:eastAsia="Calibri" w:hAnsi="Calibri"/>
        </w:rPr>
        <w:t>22</w:t>
      </w:r>
      <w:r w:rsidRPr="007004E1">
        <w:rPr>
          <w:rFonts w:ascii="Calibri" w:eastAsia="Calibri" w:hAnsi="Calibri"/>
          <w:rtl/>
        </w:rPr>
        <w:fldChar w:fldCharType="end"/>
      </w:r>
      <w:r w:rsidRPr="007004E1">
        <w:rPr>
          <w:rFonts w:ascii="Calibri" w:eastAsia="Calibri" w:hAnsi="Calibri"/>
          <w:rtl/>
        </w:rPr>
        <w:t xml:space="preserve"> </w:t>
      </w:r>
      <w:r w:rsidRPr="007004E1">
        <w:rPr>
          <w:rFonts w:ascii="Calibri" w:eastAsia="Calibri" w:hAnsi="Calibri" w:hint="cs"/>
          <w:rtl/>
        </w:rPr>
        <w:t>הם</w:t>
      </w:r>
      <w:r w:rsidRPr="007004E1">
        <w:rPr>
          <w:rFonts w:ascii="Calibri" w:eastAsia="Calibri" w:hAnsi="Calibri"/>
          <w:rtl/>
        </w:rPr>
        <w:t xml:space="preserve"> </w:t>
      </w:r>
      <w:r w:rsidRPr="007004E1">
        <w:rPr>
          <w:rFonts w:ascii="Calibri" w:eastAsia="Calibri" w:hAnsi="Calibri" w:hint="cs"/>
          <w:rtl/>
        </w:rPr>
        <w:t>מעיקרי</w:t>
      </w:r>
      <w:r w:rsidRPr="007004E1">
        <w:rPr>
          <w:rFonts w:ascii="Calibri" w:eastAsia="Calibri" w:hAnsi="Calibri"/>
          <w:rtl/>
        </w:rPr>
        <w:t xml:space="preserve"> </w:t>
      </w:r>
      <w:r w:rsidRPr="007004E1">
        <w:rPr>
          <w:rFonts w:ascii="Calibri" w:eastAsia="Calibri" w:hAnsi="Calibri" w:hint="cs"/>
          <w:rtl/>
        </w:rPr>
        <w:t>ההתקשרות</w:t>
      </w:r>
      <w:r w:rsidRPr="007004E1">
        <w:rPr>
          <w:rFonts w:ascii="Calibri" w:eastAsia="Calibri" w:hAnsi="Calibri"/>
          <w:rtl/>
        </w:rPr>
        <w:t xml:space="preserve"> </w:t>
      </w:r>
      <w:r w:rsidRPr="007004E1">
        <w:rPr>
          <w:rFonts w:ascii="Calibri" w:eastAsia="Calibri" w:hAnsi="Calibri" w:hint="cs"/>
          <w:rtl/>
        </w:rPr>
        <w:t>והפרתם</w:t>
      </w:r>
      <w:r w:rsidRPr="007004E1">
        <w:rPr>
          <w:rFonts w:ascii="Calibri" w:eastAsia="Calibri" w:hAnsi="Calibri"/>
          <w:rtl/>
        </w:rPr>
        <w:t xml:space="preserve"> </w:t>
      </w:r>
      <w:r w:rsidRPr="007004E1">
        <w:rPr>
          <w:rFonts w:ascii="Calibri" w:eastAsia="Calibri" w:hAnsi="Calibri" w:hint="cs"/>
          <w:rtl/>
        </w:rPr>
        <w:t>תחשב</w:t>
      </w:r>
      <w:r w:rsidRPr="007004E1">
        <w:rPr>
          <w:rFonts w:ascii="Calibri" w:eastAsia="Calibri" w:hAnsi="Calibri"/>
          <w:rtl/>
        </w:rPr>
        <w:t xml:space="preserve"> </w:t>
      </w:r>
      <w:r w:rsidRPr="007004E1">
        <w:rPr>
          <w:rFonts w:ascii="Calibri" w:eastAsia="Calibri" w:hAnsi="Calibri" w:hint="cs"/>
          <w:rtl/>
        </w:rPr>
        <w:t>כהפרה</w:t>
      </w:r>
      <w:r w:rsidRPr="007004E1">
        <w:rPr>
          <w:rFonts w:ascii="Calibri" w:eastAsia="Calibri" w:hAnsi="Calibri"/>
          <w:rtl/>
        </w:rPr>
        <w:t xml:space="preserve"> </w:t>
      </w:r>
      <w:r w:rsidRPr="007004E1">
        <w:rPr>
          <w:rFonts w:ascii="Calibri" w:eastAsia="Calibri" w:hAnsi="Calibri" w:hint="cs"/>
          <w:rtl/>
        </w:rPr>
        <w:t>יסודית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הנובע</w:t>
      </w:r>
      <w:r w:rsidRPr="007004E1">
        <w:rPr>
          <w:rFonts w:ascii="Calibri" w:eastAsia="Calibri" w:hAnsi="Calibri"/>
          <w:rtl/>
        </w:rPr>
        <w:t xml:space="preserve"> </w:t>
      </w:r>
      <w:r w:rsidRPr="007004E1">
        <w:rPr>
          <w:rFonts w:ascii="Calibri" w:eastAsia="Calibri" w:hAnsi="Calibri" w:hint="cs"/>
          <w:rtl/>
        </w:rPr>
        <w:t>מכך</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הסעיפים</w:t>
      </w:r>
      <w:r w:rsidRPr="007004E1">
        <w:rPr>
          <w:rFonts w:ascii="Calibri" w:eastAsia="Calibri" w:hAnsi="Calibri"/>
          <w:rtl/>
        </w:rPr>
        <w:t xml:space="preserve"> </w:t>
      </w:r>
      <w:r w:rsidRPr="007004E1">
        <w:rPr>
          <w:rFonts w:ascii="Calibri" w:eastAsia="Calibri" w:hAnsi="Calibri" w:hint="cs"/>
          <w:rtl/>
        </w:rPr>
        <w:t>להם</w:t>
      </w:r>
      <w:r w:rsidRPr="007004E1">
        <w:rPr>
          <w:rFonts w:ascii="Calibri" w:eastAsia="Calibri" w:hAnsi="Calibri"/>
          <w:rtl/>
        </w:rPr>
        <w:t xml:space="preserve"> </w:t>
      </w:r>
      <w:r w:rsidRPr="007004E1">
        <w:rPr>
          <w:rFonts w:ascii="Calibri" w:eastAsia="Calibri" w:hAnsi="Calibri" w:hint="cs"/>
          <w:rtl/>
        </w:rPr>
        <w:t>זכאי</w:t>
      </w:r>
      <w:r w:rsidRPr="007004E1">
        <w:rPr>
          <w:rFonts w:ascii="Calibri" w:eastAsia="Calibri" w:hAnsi="Calibri"/>
          <w:rtl/>
        </w:rPr>
        <w:t xml:space="preserve"> </w:t>
      </w:r>
      <w:r w:rsidRPr="007004E1">
        <w:rPr>
          <w:rFonts w:ascii="Calibri" w:eastAsia="Calibri" w:hAnsi="Calibri" w:hint="cs"/>
          <w:rtl/>
        </w:rPr>
        <w:t>הצד</w:t>
      </w:r>
      <w:r w:rsidRPr="007004E1">
        <w:rPr>
          <w:rFonts w:ascii="Calibri" w:eastAsia="Calibri" w:hAnsi="Calibri"/>
          <w:rtl/>
        </w:rPr>
        <w:t xml:space="preserve"> </w:t>
      </w:r>
      <w:r w:rsidRPr="007004E1">
        <w:rPr>
          <w:rFonts w:ascii="Calibri" w:eastAsia="Calibri" w:hAnsi="Calibri" w:hint="cs"/>
          <w:rtl/>
        </w:rPr>
        <w:t>המקיים</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הצד</w:t>
      </w:r>
      <w:r w:rsidRPr="007004E1">
        <w:rPr>
          <w:rFonts w:ascii="Calibri" w:eastAsia="Calibri" w:hAnsi="Calibri"/>
          <w:rtl/>
        </w:rPr>
        <w:t xml:space="preserve"> </w:t>
      </w:r>
      <w:r w:rsidRPr="007004E1">
        <w:rPr>
          <w:rFonts w:ascii="Calibri" w:eastAsia="Calibri" w:hAnsi="Calibri" w:hint="cs"/>
          <w:rtl/>
        </w:rPr>
        <w:t>המפר</w:t>
      </w:r>
      <w:r w:rsidRPr="007004E1">
        <w:rPr>
          <w:rFonts w:ascii="Calibri" w:eastAsia="Calibri" w:hAnsi="Calibri"/>
          <w:rtl/>
        </w:rPr>
        <w:t>.</w:t>
      </w:r>
      <w:r w:rsidRPr="007004E1">
        <w:rPr>
          <w:rFonts w:ascii="Calibri" w:eastAsia="Calibri" w:hAnsi="Calibri" w:hint="cs"/>
          <w:rtl/>
        </w:rPr>
        <w:t xml:space="preserve"> </w:t>
      </w:r>
    </w:p>
    <w:p w:rsidR="009C5826" w:rsidRPr="007004E1" w:rsidRDefault="009C5826" w:rsidP="009C5826">
      <w:pPr>
        <w:spacing w:after="200" w:line="276" w:lineRule="auto"/>
        <w:ind w:left="720"/>
        <w:jc w:val="both"/>
        <w:rPr>
          <w:rFonts w:ascii="Calibri" w:eastAsia="Calibri" w:hAnsi="Calibri"/>
          <w:rtl/>
        </w:rPr>
      </w:pPr>
    </w:p>
    <w:p w:rsidR="009C5826" w:rsidRPr="007004E1" w:rsidRDefault="009C5826" w:rsidP="009C5826">
      <w:pPr>
        <w:spacing w:after="120" w:line="360" w:lineRule="auto"/>
        <w:ind w:left="509" w:hanging="425"/>
        <w:outlineLvl w:val="2"/>
        <w:rPr>
          <w:rFonts w:ascii="Times New Roman" w:hAnsi="Times New Roman"/>
          <w:b/>
          <w:bCs/>
          <w:smallCaps/>
          <w:rtl/>
          <w:lang w:eastAsia="he-IL"/>
        </w:rPr>
      </w:pPr>
      <w:r w:rsidRPr="007004E1">
        <w:rPr>
          <w:rFonts w:ascii="Times New Roman" w:hAnsi="Times New Roman" w:hint="cs"/>
          <w:b/>
          <w:bCs/>
          <w:smallCaps/>
          <w:rtl/>
          <w:lang w:eastAsia="he-IL"/>
        </w:rPr>
        <w:t xml:space="preserve">הוראות כלליות </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004E1">
        <w:rPr>
          <w:rFonts w:ascii="Calibri" w:eastAsia="Calibri" w:hAnsi="Calibri" w:hint="cs"/>
          <w:rtl/>
        </w:rPr>
        <w:t>מורשי</w:t>
      </w:r>
      <w:proofErr w:type="spellEnd"/>
      <w:r w:rsidRPr="007004E1">
        <w:rPr>
          <w:rFonts w:ascii="Calibri" w:eastAsia="Calibri" w:hAnsi="Calibri" w:hint="cs"/>
          <w:rtl/>
        </w:rPr>
        <w:t xml:space="preserve"> החתימה מטעם המשרד. ויתר המשרד על הפרת הוראה מהוראות חוזה זה, לא יראה הוויתו</w:t>
      </w:r>
      <w:r w:rsidRPr="007004E1">
        <w:rPr>
          <w:rFonts w:ascii="Calibri" w:eastAsia="Calibri" w:hAnsi="Calibri" w:hint="eastAsia"/>
          <w:rtl/>
        </w:rPr>
        <w:t>ר</w:t>
      </w:r>
      <w:r w:rsidRPr="007004E1">
        <w:rPr>
          <w:rFonts w:ascii="Calibri" w:eastAsia="Calibri" w:hAnsi="Calibri" w:hint="cs"/>
          <w:rtl/>
        </w:rPr>
        <w:t xml:space="preserve"> כוויתו</w:t>
      </w:r>
      <w:r w:rsidRPr="007004E1">
        <w:rPr>
          <w:rFonts w:ascii="Calibri" w:eastAsia="Calibri" w:hAnsi="Calibri" w:hint="eastAsia"/>
          <w:rtl/>
        </w:rPr>
        <w:t>ר</w:t>
      </w:r>
      <w:r w:rsidRPr="007004E1">
        <w:rPr>
          <w:rFonts w:ascii="Calibri" w:eastAsia="Calibri" w:hAnsi="Calibri" w:hint="cs"/>
          <w:rtl/>
        </w:rPr>
        <w:t xml:space="preserve"> על כל הפרה שלאחר מכן של אותה הוראה או הוראות אחרות זולת אם נעשה הוויתו</w:t>
      </w:r>
      <w:r w:rsidRPr="007004E1">
        <w:rPr>
          <w:rFonts w:ascii="Calibri" w:eastAsia="Calibri" w:hAnsi="Calibri" w:hint="eastAsia"/>
          <w:rtl/>
        </w:rPr>
        <w:t>ר</w:t>
      </w:r>
      <w:r w:rsidRPr="007004E1">
        <w:rPr>
          <w:rFonts w:ascii="Calibri" w:eastAsia="Calibri" w:hAnsi="Calibri" w:hint="cs"/>
          <w:rtl/>
        </w:rPr>
        <w:t xml:space="preserve"> בהתאם לאמור בסעיף קטן זה. </w:t>
      </w:r>
    </w:p>
    <w:p w:rsidR="009C5826" w:rsidRPr="007004E1" w:rsidRDefault="009C5826" w:rsidP="009C5826">
      <w:pPr>
        <w:numPr>
          <w:ilvl w:val="1"/>
          <w:numId w:val="61"/>
        </w:numPr>
        <w:spacing w:after="200" w:line="276" w:lineRule="auto"/>
        <w:ind w:left="935" w:hanging="567"/>
        <w:jc w:val="both"/>
        <w:rPr>
          <w:rFonts w:ascii="Calibri" w:eastAsia="Calibri" w:hAnsi="Calibri"/>
          <w:rtl/>
        </w:rPr>
      </w:pPr>
      <w:r w:rsidRPr="007004E1">
        <w:rPr>
          <w:rFonts w:ascii="Calibri" w:eastAsia="Calibri" w:hAnsi="Calibri"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9C5826" w:rsidRPr="007004E1" w:rsidRDefault="009C5826" w:rsidP="009C5826">
      <w:pPr>
        <w:spacing w:after="200" w:line="276" w:lineRule="auto"/>
        <w:ind w:left="360"/>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120" w:line="360" w:lineRule="auto"/>
        <w:ind w:left="509" w:hanging="425"/>
        <w:outlineLvl w:val="2"/>
        <w:rPr>
          <w:rFonts w:ascii="Times New Roman" w:hAnsi="Times New Roman"/>
          <w:b/>
          <w:bCs/>
          <w:smallCaps/>
          <w:rtl/>
          <w:lang w:eastAsia="he-IL"/>
        </w:rPr>
      </w:pPr>
      <w:r w:rsidRPr="007004E1">
        <w:rPr>
          <w:rFonts w:ascii="Times New Roman" w:hAnsi="Times New Roman" w:hint="cs"/>
          <w:b/>
          <w:bCs/>
          <w:smallCaps/>
          <w:rtl/>
          <w:lang w:eastAsia="he-IL"/>
        </w:rPr>
        <w:t>כתובות</w:t>
      </w:r>
      <w:r w:rsidRPr="007004E1">
        <w:rPr>
          <w:rFonts w:ascii="Times New Roman" w:hAnsi="Times New Roman"/>
          <w:b/>
          <w:bCs/>
          <w:smallCaps/>
          <w:rtl/>
          <w:lang w:eastAsia="he-IL"/>
        </w:rPr>
        <w:t xml:space="preserve"> </w:t>
      </w:r>
      <w:r w:rsidRPr="007004E1">
        <w:rPr>
          <w:rFonts w:ascii="Times New Roman" w:hAnsi="Times New Roman" w:hint="cs"/>
          <w:b/>
          <w:bCs/>
          <w:smallCaps/>
          <w:rtl/>
          <w:lang w:eastAsia="he-IL"/>
        </w:rPr>
        <w:t>והודעות</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כתובת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והמשרד</w:t>
      </w:r>
      <w:r w:rsidRPr="007004E1">
        <w:rPr>
          <w:rFonts w:ascii="Calibri" w:eastAsia="Calibri" w:hAnsi="Calibri"/>
          <w:rtl/>
        </w:rPr>
        <w:t xml:space="preserve"> </w:t>
      </w:r>
      <w:r w:rsidRPr="007004E1">
        <w:rPr>
          <w:rFonts w:ascii="Calibri" w:eastAsia="Calibri" w:hAnsi="Calibri" w:hint="cs"/>
          <w:rtl/>
        </w:rPr>
        <w:t>הינן</w:t>
      </w:r>
      <w:r w:rsidRPr="007004E1">
        <w:rPr>
          <w:rFonts w:ascii="Calibri" w:eastAsia="Calibri" w:hAnsi="Calibri"/>
          <w:rtl/>
        </w:rPr>
        <w:t xml:space="preserve"> </w:t>
      </w:r>
      <w:r w:rsidRPr="007004E1">
        <w:rPr>
          <w:rFonts w:ascii="Calibri" w:eastAsia="Calibri" w:hAnsi="Calibri" w:hint="cs"/>
          <w:rtl/>
        </w:rPr>
        <w:t>כמפורט</w:t>
      </w:r>
      <w:r w:rsidRPr="007004E1">
        <w:rPr>
          <w:rFonts w:ascii="Calibri" w:eastAsia="Calibri" w:hAnsi="Calibri"/>
          <w:rtl/>
        </w:rPr>
        <w:t xml:space="preserve"> </w:t>
      </w:r>
      <w:r w:rsidRPr="007004E1">
        <w:rPr>
          <w:rFonts w:ascii="Calibri" w:eastAsia="Calibri" w:hAnsi="Calibri" w:hint="cs"/>
          <w:rtl/>
        </w:rPr>
        <w:t>בראש</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שתימסר</w:t>
      </w:r>
      <w:r w:rsidRPr="007004E1">
        <w:rPr>
          <w:rFonts w:ascii="Calibri" w:eastAsia="Calibri" w:hAnsi="Calibri"/>
          <w:rtl/>
        </w:rPr>
        <w:t xml:space="preserve"> </w:t>
      </w:r>
      <w:r w:rsidRPr="007004E1">
        <w:rPr>
          <w:rFonts w:ascii="Calibri" w:eastAsia="Calibri" w:hAnsi="Calibri" w:hint="cs"/>
          <w:rtl/>
        </w:rPr>
        <w:t>לכתובת</w:t>
      </w:r>
      <w:r w:rsidRPr="007004E1">
        <w:rPr>
          <w:rFonts w:ascii="Calibri" w:eastAsia="Calibri" w:hAnsi="Calibri"/>
          <w:rtl/>
        </w:rPr>
        <w:t xml:space="preserve"> </w:t>
      </w:r>
      <w:r w:rsidRPr="007004E1">
        <w:rPr>
          <w:rFonts w:ascii="Calibri" w:eastAsia="Calibri" w:hAnsi="Calibri" w:hint="cs"/>
          <w:rtl/>
        </w:rPr>
        <w:t>דלעיל</w:t>
      </w:r>
      <w:r w:rsidRPr="007004E1">
        <w:rPr>
          <w:rFonts w:ascii="Calibri" w:eastAsia="Calibri" w:hAnsi="Calibri"/>
          <w:rtl/>
        </w:rPr>
        <w:t xml:space="preserve">, </w:t>
      </w:r>
      <w:r w:rsidRPr="007004E1">
        <w:rPr>
          <w:rFonts w:ascii="Calibri" w:eastAsia="Calibri" w:hAnsi="Calibri" w:hint="cs"/>
          <w:rtl/>
        </w:rPr>
        <w:t>תיחשב</w:t>
      </w:r>
      <w:r w:rsidRPr="007004E1">
        <w:rPr>
          <w:rFonts w:ascii="Calibri" w:eastAsia="Calibri" w:hAnsi="Calibri"/>
          <w:rtl/>
        </w:rPr>
        <w:t xml:space="preserve"> </w:t>
      </w:r>
      <w:r w:rsidRPr="007004E1">
        <w:rPr>
          <w:rFonts w:ascii="Calibri" w:eastAsia="Calibri" w:hAnsi="Calibri" w:hint="cs"/>
          <w:rtl/>
        </w:rPr>
        <w:t>כאילו</w:t>
      </w:r>
      <w:r w:rsidRPr="007004E1">
        <w:rPr>
          <w:rFonts w:ascii="Calibri" w:eastAsia="Calibri" w:hAnsi="Calibri"/>
          <w:rtl/>
        </w:rPr>
        <w:t xml:space="preserve"> </w:t>
      </w:r>
      <w:r w:rsidRPr="007004E1">
        <w:rPr>
          <w:rFonts w:ascii="Calibri" w:eastAsia="Calibri" w:hAnsi="Calibri" w:hint="cs"/>
          <w:rtl/>
        </w:rPr>
        <w:t>נמסרה</w:t>
      </w:r>
      <w:r w:rsidRPr="007004E1">
        <w:rPr>
          <w:rFonts w:ascii="Calibri" w:eastAsia="Calibri" w:hAnsi="Calibri"/>
          <w:rtl/>
        </w:rPr>
        <w:t xml:space="preserve"> </w:t>
      </w:r>
      <w:r w:rsidRPr="007004E1">
        <w:rPr>
          <w:rFonts w:ascii="Calibri" w:eastAsia="Calibri" w:hAnsi="Calibri" w:hint="cs"/>
          <w:rtl/>
        </w:rPr>
        <w:t>לנותן</w:t>
      </w:r>
      <w:r w:rsidRPr="007004E1">
        <w:rPr>
          <w:rFonts w:ascii="Calibri" w:eastAsia="Calibri" w:hAnsi="Calibri"/>
          <w:rtl/>
        </w:rPr>
        <w:t xml:space="preserve"> </w:t>
      </w:r>
      <w:r w:rsidRPr="007004E1">
        <w:rPr>
          <w:rFonts w:ascii="Calibri" w:eastAsia="Calibri" w:hAnsi="Calibri" w:hint="cs"/>
          <w:rtl/>
        </w:rPr>
        <w:t>השירותים תוך</w:t>
      </w:r>
      <w:r w:rsidRPr="007004E1">
        <w:rPr>
          <w:rFonts w:ascii="Calibri" w:eastAsia="Calibri" w:hAnsi="Calibri"/>
          <w:rtl/>
        </w:rPr>
        <w:t xml:space="preserve"> 3 </w:t>
      </w:r>
      <w:r w:rsidRPr="007004E1">
        <w:rPr>
          <w:rFonts w:ascii="Calibri" w:eastAsia="Calibri" w:hAnsi="Calibri" w:hint="cs"/>
          <w:rtl/>
        </w:rPr>
        <w:t>ימי</w:t>
      </w:r>
      <w:r w:rsidRPr="007004E1">
        <w:rPr>
          <w:rFonts w:ascii="Calibri" w:eastAsia="Calibri" w:hAnsi="Calibri"/>
          <w:rtl/>
        </w:rPr>
        <w:t xml:space="preserve"> </w:t>
      </w:r>
      <w:r w:rsidRPr="007004E1">
        <w:rPr>
          <w:rFonts w:ascii="Calibri" w:eastAsia="Calibri" w:hAnsi="Calibri" w:hint="cs"/>
          <w:rtl/>
        </w:rPr>
        <w:t>עסקים</w:t>
      </w:r>
      <w:r w:rsidRPr="007004E1">
        <w:rPr>
          <w:rFonts w:ascii="Calibri" w:eastAsia="Calibri" w:hAnsi="Calibri"/>
          <w:rtl/>
        </w:rPr>
        <w:t xml:space="preserve">, </w:t>
      </w:r>
      <w:r w:rsidRPr="007004E1">
        <w:rPr>
          <w:rFonts w:ascii="Calibri" w:eastAsia="Calibri" w:hAnsi="Calibri" w:hint="cs"/>
          <w:rtl/>
        </w:rPr>
        <w:t>ובלבד</w:t>
      </w:r>
      <w:r w:rsidRPr="007004E1">
        <w:rPr>
          <w:rFonts w:ascii="Calibri" w:eastAsia="Calibri" w:hAnsi="Calibri"/>
          <w:rtl/>
        </w:rPr>
        <w:t xml:space="preserve"> </w:t>
      </w:r>
      <w:r w:rsidRPr="007004E1">
        <w:rPr>
          <w:rFonts w:ascii="Calibri" w:eastAsia="Calibri" w:hAnsi="Calibri" w:hint="cs"/>
          <w:rtl/>
        </w:rPr>
        <w:t>שנשלחה</w:t>
      </w:r>
      <w:r w:rsidRPr="007004E1">
        <w:rPr>
          <w:rFonts w:ascii="Calibri" w:eastAsia="Calibri" w:hAnsi="Calibri"/>
          <w:rtl/>
        </w:rPr>
        <w:t xml:space="preserve"> </w:t>
      </w:r>
      <w:r w:rsidRPr="007004E1">
        <w:rPr>
          <w:rFonts w:ascii="Calibri" w:eastAsia="Calibri" w:hAnsi="Calibri" w:hint="cs"/>
          <w:rtl/>
        </w:rPr>
        <w:t>בדואר</w:t>
      </w:r>
      <w:r w:rsidRPr="007004E1">
        <w:rPr>
          <w:rFonts w:ascii="Calibri" w:eastAsia="Calibri" w:hAnsi="Calibri"/>
          <w:rtl/>
        </w:rPr>
        <w:t xml:space="preserve"> </w:t>
      </w:r>
      <w:r w:rsidRPr="007004E1">
        <w:rPr>
          <w:rFonts w:ascii="Calibri" w:eastAsia="Calibri" w:hAnsi="Calibri" w:hint="cs"/>
          <w:rtl/>
        </w:rPr>
        <w:t>רשום</w:t>
      </w:r>
      <w:r w:rsidRPr="007004E1">
        <w:rPr>
          <w:rFonts w:ascii="Calibri" w:eastAsia="Calibri" w:hAnsi="Calibri"/>
          <w:rtl/>
        </w:rPr>
        <w:t>.</w:t>
      </w:r>
    </w:p>
    <w:p w:rsidR="009C5826" w:rsidRPr="007004E1" w:rsidRDefault="009C5826" w:rsidP="009C5826">
      <w:pPr>
        <w:numPr>
          <w:ilvl w:val="1"/>
          <w:numId w:val="61"/>
        </w:numPr>
        <w:spacing w:after="200" w:line="276" w:lineRule="auto"/>
        <w:ind w:left="935" w:hanging="575"/>
        <w:jc w:val="both"/>
        <w:rPr>
          <w:rFonts w:ascii="Calibri" w:eastAsia="Calibri" w:hAnsi="Calibri"/>
          <w:rtl/>
        </w:rPr>
      </w:pP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יודיע</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שיהוי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שינוי</w:t>
      </w:r>
      <w:r w:rsidRPr="007004E1">
        <w:rPr>
          <w:rFonts w:ascii="Calibri" w:eastAsia="Calibri" w:hAnsi="Calibri"/>
          <w:rtl/>
        </w:rPr>
        <w:t xml:space="preserve"> </w:t>
      </w:r>
      <w:r w:rsidRPr="007004E1">
        <w:rPr>
          <w:rFonts w:ascii="Calibri" w:eastAsia="Calibri" w:hAnsi="Calibri" w:hint="cs"/>
          <w:rtl/>
        </w:rPr>
        <w:t>בכתובתו</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סעיף זה</w:t>
      </w:r>
      <w:r w:rsidRPr="007004E1">
        <w:rPr>
          <w:rFonts w:ascii="Calibri" w:eastAsia="Calibri" w:hAnsi="Calibri"/>
          <w:rtl/>
        </w:rPr>
        <w:t xml:space="preserve"> </w:t>
      </w:r>
      <w:r w:rsidRPr="007004E1">
        <w:rPr>
          <w:rFonts w:ascii="Calibri" w:eastAsia="Calibri" w:hAnsi="Calibri" w:hint="cs"/>
          <w:rtl/>
        </w:rPr>
        <w:t>תינתן</w:t>
      </w:r>
      <w:r w:rsidRPr="007004E1">
        <w:rPr>
          <w:rFonts w:ascii="Calibri" w:eastAsia="Calibri" w:hAnsi="Calibri"/>
          <w:rtl/>
        </w:rPr>
        <w:t xml:space="preserve"> </w:t>
      </w:r>
      <w:r w:rsidRPr="007004E1">
        <w:rPr>
          <w:rFonts w:ascii="Calibri" w:eastAsia="Calibri" w:hAnsi="Calibri" w:hint="cs"/>
          <w:rtl/>
        </w:rPr>
        <w:t>לנציג</w:t>
      </w:r>
      <w:r w:rsidRPr="007004E1">
        <w:rPr>
          <w:rFonts w:ascii="Calibri" w:eastAsia="Calibri" w:hAnsi="Calibri"/>
          <w:rtl/>
        </w:rPr>
        <w:t xml:space="preserve"> </w:t>
      </w:r>
      <w:proofErr w:type="spellStart"/>
      <w:r w:rsidRPr="007004E1">
        <w:rPr>
          <w:rFonts w:ascii="Calibri" w:eastAsia="Calibri" w:hAnsi="Calibri" w:hint="cs"/>
          <w:rtl/>
        </w:rPr>
        <w:t>ולחשבות</w:t>
      </w:r>
      <w:proofErr w:type="spellEnd"/>
      <w:r w:rsidRPr="007004E1">
        <w:rPr>
          <w:rFonts w:ascii="Calibri" w:eastAsia="Calibri" w:hAnsi="Calibri" w:hint="cs"/>
          <w:rtl/>
        </w:rPr>
        <w:t xml:space="preserve"> משרד</w:t>
      </w:r>
      <w:r w:rsidRPr="007004E1">
        <w:rPr>
          <w:rFonts w:ascii="Calibri" w:eastAsia="Calibri" w:hAnsi="Calibri"/>
          <w:rtl/>
        </w:rPr>
        <w:t xml:space="preserve"> </w:t>
      </w:r>
      <w:r w:rsidRPr="007004E1">
        <w:rPr>
          <w:rFonts w:ascii="Calibri" w:eastAsia="Calibri" w:hAnsi="Calibri" w:hint="cs"/>
          <w:rtl/>
        </w:rPr>
        <w:t xml:space="preserve">המשפטים. </w:t>
      </w:r>
    </w:p>
    <w:p w:rsidR="009C5826" w:rsidRPr="007004E1" w:rsidRDefault="009C5826" w:rsidP="009C5826">
      <w:pPr>
        <w:numPr>
          <w:ilvl w:val="1"/>
          <w:numId w:val="61"/>
        </w:numPr>
        <w:spacing w:after="200" w:line="276" w:lineRule="auto"/>
        <w:ind w:left="935" w:hanging="575"/>
        <w:jc w:val="both"/>
        <w:rPr>
          <w:rFonts w:ascii="Calibri" w:eastAsia="Calibri" w:hAnsi="Calibri"/>
        </w:rPr>
      </w:pP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שוגרה</w:t>
      </w:r>
      <w:r w:rsidRPr="007004E1">
        <w:rPr>
          <w:rFonts w:ascii="Calibri" w:eastAsia="Calibri" w:hAnsi="Calibri"/>
          <w:rtl/>
        </w:rPr>
        <w:t xml:space="preserve"> </w:t>
      </w:r>
      <w:r w:rsidRPr="007004E1">
        <w:rPr>
          <w:rFonts w:ascii="Calibri" w:eastAsia="Calibri" w:hAnsi="Calibri" w:hint="cs"/>
          <w:rtl/>
        </w:rPr>
        <w:t>במכשיר</w:t>
      </w:r>
      <w:r w:rsidRPr="007004E1">
        <w:rPr>
          <w:rFonts w:ascii="Calibri" w:eastAsia="Calibri" w:hAnsi="Calibri"/>
          <w:rtl/>
        </w:rPr>
        <w:t xml:space="preserve"> </w:t>
      </w:r>
      <w:r w:rsidRPr="007004E1">
        <w:rPr>
          <w:rFonts w:ascii="Calibri" w:eastAsia="Calibri" w:hAnsi="Calibri" w:hint="cs"/>
          <w:rtl/>
        </w:rPr>
        <w:t>פקסימיליה</w:t>
      </w:r>
      <w:r w:rsidRPr="007004E1">
        <w:rPr>
          <w:rFonts w:ascii="Calibri" w:eastAsia="Calibri" w:hAnsi="Calibri"/>
          <w:rtl/>
        </w:rPr>
        <w:t xml:space="preserve"> </w:t>
      </w:r>
      <w:r w:rsidRPr="007004E1">
        <w:rPr>
          <w:rFonts w:ascii="Calibri" w:eastAsia="Calibri" w:hAnsi="Calibri" w:hint="cs"/>
          <w:rtl/>
        </w:rPr>
        <w:t>תיחשב</w:t>
      </w:r>
      <w:r w:rsidRPr="007004E1">
        <w:rPr>
          <w:rFonts w:ascii="Calibri" w:eastAsia="Calibri" w:hAnsi="Calibri"/>
          <w:rtl/>
        </w:rPr>
        <w:t xml:space="preserve"> </w:t>
      </w:r>
      <w:r w:rsidRPr="007004E1">
        <w:rPr>
          <w:rFonts w:ascii="Calibri" w:eastAsia="Calibri" w:hAnsi="Calibri" w:hint="cs"/>
          <w:rtl/>
        </w:rPr>
        <w:t>כאילו</w:t>
      </w:r>
      <w:r w:rsidRPr="007004E1">
        <w:rPr>
          <w:rFonts w:ascii="Calibri" w:eastAsia="Calibri" w:hAnsi="Calibri"/>
          <w:rtl/>
        </w:rPr>
        <w:t xml:space="preserve"> </w:t>
      </w:r>
      <w:r w:rsidRPr="007004E1">
        <w:rPr>
          <w:rFonts w:ascii="Calibri" w:eastAsia="Calibri" w:hAnsi="Calibri" w:hint="cs"/>
          <w:rtl/>
        </w:rPr>
        <w:t>הגיעה</w:t>
      </w:r>
      <w:r w:rsidRPr="007004E1">
        <w:rPr>
          <w:rFonts w:ascii="Calibri" w:eastAsia="Calibri" w:hAnsi="Calibri"/>
          <w:rtl/>
        </w:rPr>
        <w:t xml:space="preserve"> </w:t>
      </w:r>
      <w:r w:rsidRPr="007004E1">
        <w:rPr>
          <w:rFonts w:ascii="Calibri" w:eastAsia="Calibri" w:hAnsi="Calibri" w:hint="cs"/>
          <w:rtl/>
        </w:rPr>
        <w:t>לתעודתה</w:t>
      </w:r>
      <w:r w:rsidRPr="007004E1">
        <w:rPr>
          <w:rFonts w:ascii="Calibri" w:eastAsia="Calibri" w:hAnsi="Calibri"/>
          <w:rtl/>
        </w:rPr>
        <w:t xml:space="preserve"> </w:t>
      </w:r>
      <w:r w:rsidRPr="007004E1">
        <w:rPr>
          <w:rFonts w:ascii="Calibri" w:eastAsia="Calibri" w:hAnsi="Calibri" w:hint="cs"/>
          <w:rtl/>
        </w:rPr>
        <w:t>בתוך</w:t>
      </w:r>
      <w:r w:rsidRPr="007004E1">
        <w:rPr>
          <w:rFonts w:ascii="Calibri" w:eastAsia="Calibri" w:hAnsi="Calibri"/>
          <w:rtl/>
        </w:rPr>
        <w:t xml:space="preserve"> 24 </w:t>
      </w:r>
      <w:r w:rsidRPr="007004E1">
        <w:rPr>
          <w:rFonts w:ascii="Calibri" w:eastAsia="Calibri" w:hAnsi="Calibri" w:hint="cs"/>
          <w:rtl/>
        </w:rPr>
        <w:t>שעות</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שוגרה</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יום</w:t>
      </w:r>
      <w:r w:rsidRPr="007004E1">
        <w:rPr>
          <w:rFonts w:ascii="Calibri" w:eastAsia="Calibri" w:hAnsi="Calibri"/>
          <w:rtl/>
        </w:rPr>
        <w:t xml:space="preserve"> </w:t>
      </w:r>
      <w:r w:rsidRPr="007004E1">
        <w:rPr>
          <w:rFonts w:ascii="Calibri" w:eastAsia="Calibri" w:hAnsi="Calibri" w:hint="cs"/>
          <w:rtl/>
        </w:rPr>
        <w:t>עסקים</w:t>
      </w:r>
      <w:r w:rsidRPr="007004E1">
        <w:rPr>
          <w:rFonts w:ascii="Calibri" w:eastAsia="Calibri" w:hAnsi="Calibri"/>
          <w:rtl/>
        </w:rPr>
        <w:t xml:space="preserve"> </w:t>
      </w:r>
      <w:r w:rsidRPr="007004E1">
        <w:rPr>
          <w:rFonts w:ascii="Calibri" w:eastAsia="Calibri" w:hAnsi="Calibri" w:hint="cs"/>
          <w:rtl/>
        </w:rPr>
        <w:t>רגיל</w:t>
      </w:r>
      <w:r w:rsidRPr="007004E1">
        <w:rPr>
          <w:rFonts w:ascii="Calibri" w:eastAsia="Calibri" w:hAnsi="Calibri"/>
          <w:rtl/>
        </w:rPr>
        <w:t xml:space="preserve"> </w:t>
      </w:r>
      <w:r w:rsidRPr="007004E1">
        <w:rPr>
          <w:rFonts w:ascii="Calibri" w:eastAsia="Calibri" w:hAnsi="Calibri" w:hint="cs"/>
          <w:rtl/>
        </w:rPr>
        <w:t>ונתקבל</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מכשיר</w:t>
      </w:r>
      <w:r w:rsidRPr="007004E1">
        <w:rPr>
          <w:rFonts w:ascii="Calibri" w:eastAsia="Calibri" w:hAnsi="Calibri"/>
          <w:rtl/>
        </w:rPr>
        <w:t xml:space="preserve"> </w:t>
      </w:r>
      <w:r w:rsidRPr="007004E1">
        <w:rPr>
          <w:rFonts w:ascii="Calibri" w:eastAsia="Calibri" w:hAnsi="Calibri" w:hint="cs"/>
          <w:rtl/>
        </w:rPr>
        <w:t>הפקסימיליה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העברתה</w:t>
      </w:r>
      <w:r w:rsidRPr="007004E1">
        <w:rPr>
          <w:rFonts w:ascii="Calibri" w:eastAsia="Calibri" w:hAnsi="Calibri"/>
          <w:rtl/>
        </w:rPr>
        <w:t xml:space="preserve"> </w:t>
      </w:r>
      <w:r w:rsidRPr="007004E1">
        <w:rPr>
          <w:rFonts w:ascii="Calibri" w:eastAsia="Calibri" w:hAnsi="Calibri" w:hint="cs"/>
          <w:rtl/>
        </w:rPr>
        <w:t>התקינה</w:t>
      </w:r>
      <w:r w:rsidRPr="007004E1">
        <w:rPr>
          <w:rFonts w:ascii="Calibri" w:eastAsia="Calibri" w:hAnsi="Calibri"/>
          <w:rtl/>
        </w:rPr>
        <w:t xml:space="preserve"> </w:t>
      </w:r>
      <w:r w:rsidRPr="007004E1">
        <w:rPr>
          <w:rFonts w:ascii="Calibri" w:eastAsia="Calibri" w:hAnsi="Calibri" w:hint="cs"/>
          <w:rtl/>
        </w:rPr>
        <w:t>בשלמות</w:t>
      </w:r>
      <w:r w:rsidRPr="007004E1">
        <w:rPr>
          <w:rFonts w:ascii="Calibri" w:eastAsia="Calibri" w:hAnsi="Calibri"/>
          <w:rtl/>
        </w:rPr>
        <w:t>.</w:t>
      </w:r>
    </w:p>
    <w:p w:rsidR="009C5826" w:rsidRPr="007004E1" w:rsidRDefault="009C5826" w:rsidP="009C5826">
      <w:pPr>
        <w:spacing w:after="120" w:line="360" w:lineRule="auto"/>
        <w:ind w:left="509" w:hanging="425"/>
        <w:outlineLvl w:val="2"/>
        <w:rPr>
          <w:rFonts w:ascii="Times New Roman" w:hAnsi="Times New Roman"/>
          <w:b/>
          <w:bCs/>
          <w:smallCaps/>
          <w:rtl/>
          <w:lang w:eastAsia="he-IL"/>
        </w:rPr>
      </w:pPr>
      <w:r w:rsidRPr="007004E1">
        <w:rPr>
          <w:rFonts w:ascii="Times New Roman" w:hAnsi="Times New Roman" w:hint="cs"/>
          <w:b/>
          <w:bCs/>
          <w:smallCaps/>
          <w:rtl/>
          <w:lang w:eastAsia="he-IL"/>
        </w:rPr>
        <w:t>מיצוי</w:t>
      </w:r>
      <w:r w:rsidRPr="007004E1">
        <w:rPr>
          <w:rFonts w:ascii="Times New Roman" w:hAnsi="Times New Roman"/>
          <w:b/>
          <w:bCs/>
          <w:smallCaps/>
          <w:rtl/>
          <w:lang w:eastAsia="he-IL"/>
        </w:rPr>
        <w:t xml:space="preserve"> </w:t>
      </w:r>
      <w:r w:rsidRPr="007004E1">
        <w:rPr>
          <w:rFonts w:ascii="Times New Roman" w:hAnsi="Times New Roman" w:hint="cs"/>
          <w:b/>
          <w:bCs/>
          <w:smallCaps/>
          <w:rtl/>
          <w:lang w:eastAsia="he-IL"/>
        </w:rPr>
        <w:t>זכויות</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מוצהר</w:t>
      </w:r>
      <w:r w:rsidRPr="007004E1">
        <w:rPr>
          <w:rFonts w:ascii="Calibri" w:eastAsia="Calibri" w:hAnsi="Calibri"/>
          <w:rtl/>
        </w:rPr>
        <w:t xml:space="preserve"> </w:t>
      </w:r>
      <w:r w:rsidRPr="007004E1">
        <w:rPr>
          <w:rFonts w:ascii="Calibri" w:eastAsia="Calibri" w:hAnsi="Calibri" w:hint="cs"/>
          <w:rtl/>
        </w:rPr>
        <w:t>ומוסכם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תנאי</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מהווים</w:t>
      </w:r>
      <w:r w:rsidRPr="007004E1">
        <w:rPr>
          <w:rFonts w:ascii="Calibri" w:eastAsia="Calibri" w:hAnsi="Calibri"/>
          <w:rtl/>
        </w:rPr>
        <w:t xml:space="preserve"> </w:t>
      </w:r>
      <w:r w:rsidRPr="007004E1">
        <w:rPr>
          <w:rFonts w:ascii="Calibri" w:eastAsia="Calibri" w:hAnsi="Calibri" w:hint="cs"/>
          <w:rtl/>
        </w:rPr>
        <w:t>ביטוי</w:t>
      </w:r>
      <w:r w:rsidRPr="007004E1">
        <w:rPr>
          <w:rFonts w:ascii="Calibri" w:eastAsia="Calibri" w:hAnsi="Calibri"/>
          <w:rtl/>
        </w:rPr>
        <w:t xml:space="preserve"> </w:t>
      </w:r>
      <w:r w:rsidRPr="007004E1">
        <w:rPr>
          <w:rFonts w:ascii="Calibri" w:eastAsia="Calibri" w:hAnsi="Calibri" w:hint="cs"/>
          <w:rtl/>
        </w:rPr>
        <w:t>שלם</w:t>
      </w:r>
      <w:r w:rsidRPr="007004E1">
        <w:rPr>
          <w:rFonts w:ascii="Calibri" w:eastAsia="Calibri" w:hAnsi="Calibri"/>
          <w:rtl/>
        </w:rPr>
        <w:t xml:space="preserve"> </w:t>
      </w:r>
      <w:r w:rsidRPr="007004E1">
        <w:rPr>
          <w:rFonts w:ascii="Calibri" w:eastAsia="Calibri" w:hAnsi="Calibri" w:hint="cs"/>
          <w:rtl/>
        </w:rPr>
        <w:t>ומלא</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זכויות</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והם</w:t>
      </w:r>
      <w:r w:rsidRPr="007004E1">
        <w:rPr>
          <w:rFonts w:ascii="Calibri" w:eastAsia="Calibri" w:hAnsi="Calibri"/>
          <w:rtl/>
        </w:rPr>
        <w:t xml:space="preserve"> </w:t>
      </w:r>
      <w:r w:rsidRPr="007004E1">
        <w:rPr>
          <w:rFonts w:ascii="Calibri" w:eastAsia="Calibri" w:hAnsi="Calibri" w:hint="cs"/>
          <w:rtl/>
        </w:rPr>
        <w:t>מבטלים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מצג</w:t>
      </w:r>
      <w:r w:rsidRPr="007004E1">
        <w:rPr>
          <w:rFonts w:ascii="Calibri" w:eastAsia="Calibri" w:hAnsi="Calibri"/>
          <w:rtl/>
        </w:rPr>
        <w:t xml:space="preserve">, </w:t>
      </w:r>
      <w:r w:rsidRPr="007004E1">
        <w:rPr>
          <w:rFonts w:ascii="Calibri" w:eastAsia="Calibri" w:hAnsi="Calibri" w:hint="cs"/>
          <w:rtl/>
        </w:rPr>
        <w:t>הבטחה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נוהג</w:t>
      </w:r>
      <w:r w:rsidRPr="007004E1">
        <w:rPr>
          <w:rFonts w:ascii="Calibri" w:eastAsia="Calibri" w:hAnsi="Calibri"/>
          <w:rtl/>
        </w:rPr>
        <w:t xml:space="preserve"> </w:t>
      </w:r>
      <w:r w:rsidRPr="007004E1">
        <w:rPr>
          <w:rFonts w:ascii="Calibri" w:eastAsia="Calibri" w:hAnsi="Calibri" w:hint="cs"/>
          <w:rtl/>
        </w:rPr>
        <w:t>שקדם</w:t>
      </w:r>
      <w:r w:rsidRPr="007004E1">
        <w:rPr>
          <w:rFonts w:ascii="Calibri" w:eastAsia="Calibri" w:hAnsi="Calibri"/>
          <w:rtl/>
        </w:rPr>
        <w:t xml:space="preserve"> </w:t>
      </w:r>
      <w:r w:rsidRPr="007004E1">
        <w:rPr>
          <w:rFonts w:ascii="Calibri" w:eastAsia="Calibri" w:hAnsi="Calibri" w:hint="cs"/>
          <w:rtl/>
        </w:rPr>
        <w:t>לחתימתו.</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120" w:line="360" w:lineRule="auto"/>
        <w:ind w:left="509" w:hanging="425"/>
        <w:outlineLvl w:val="2"/>
        <w:rPr>
          <w:rFonts w:ascii="Times New Roman" w:hAnsi="Times New Roman"/>
          <w:b/>
          <w:bCs/>
          <w:smallCaps/>
          <w:rtl/>
          <w:lang w:eastAsia="he-IL"/>
        </w:rPr>
      </w:pPr>
      <w:r w:rsidRPr="007004E1">
        <w:rPr>
          <w:rFonts w:ascii="Times New Roman" w:hAnsi="Times New Roman" w:hint="cs"/>
          <w:b/>
          <w:bCs/>
          <w:smallCaps/>
          <w:rtl/>
          <w:lang w:eastAsia="he-IL"/>
        </w:rPr>
        <w:t>רשימת</w:t>
      </w:r>
      <w:r w:rsidRPr="007004E1">
        <w:rPr>
          <w:rFonts w:ascii="Times New Roman" w:hAnsi="Times New Roman"/>
          <w:b/>
          <w:bCs/>
          <w:smallCaps/>
          <w:rtl/>
          <w:lang w:eastAsia="he-IL"/>
        </w:rPr>
        <w:t xml:space="preserve"> </w:t>
      </w:r>
      <w:r w:rsidRPr="007004E1">
        <w:rPr>
          <w:rFonts w:ascii="Times New Roman" w:hAnsi="Times New Roman" w:hint="cs"/>
          <w:b/>
          <w:bCs/>
          <w:smallCaps/>
          <w:rtl/>
          <w:lang w:eastAsia="he-IL"/>
        </w:rPr>
        <w:t>נספחים</w:t>
      </w:r>
      <w:r w:rsidRPr="007004E1">
        <w:rPr>
          <w:rFonts w:ascii="Times New Roman" w:hAnsi="Times New Roman"/>
          <w:b/>
          <w:bCs/>
          <w:smallCaps/>
          <w:rtl/>
          <w:lang w:eastAsia="he-IL"/>
        </w:rPr>
        <w:t xml:space="preserve"> </w:t>
      </w:r>
      <w:r w:rsidRPr="007004E1">
        <w:rPr>
          <w:rFonts w:ascii="Times New Roman" w:hAnsi="Times New Roman" w:hint="cs"/>
          <w:b/>
          <w:bCs/>
          <w:smallCaps/>
          <w:rtl/>
          <w:lang w:eastAsia="he-IL"/>
        </w:rPr>
        <w:t>להסכם</w:t>
      </w:r>
    </w:p>
    <w:p w:rsidR="009C5826" w:rsidRPr="007004E1" w:rsidRDefault="009C5826" w:rsidP="008661A9">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1 </w:t>
      </w:r>
      <w:r w:rsidRPr="007004E1">
        <w:rPr>
          <w:rFonts w:ascii="Calibri" w:eastAsia="Calibri" w:hAnsi="Calibri" w:hint="cs"/>
          <w:b/>
          <w:bCs/>
          <w:rtl/>
        </w:rPr>
        <w:t xml:space="preserve">להסכם </w:t>
      </w:r>
      <w:r w:rsidRPr="007004E1">
        <w:rPr>
          <w:rFonts w:ascii="Calibri" w:eastAsia="Calibri" w:hAnsi="Calibri"/>
          <w:b/>
          <w:bCs/>
          <w:rtl/>
        </w:rPr>
        <w:t xml:space="preserve">– </w:t>
      </w:r>
      <w:r w:rsidRPr="007004E1">
        <w:rPr>
          <w:rFonts w:ascii="Calibri" w:eastAsia="Calibri" w:hAnsi="Calibri" w:hint="cs"/>
          <w:b/>
          <w:bCs/>
          <w:rtl/>
        </w:rPr>
        <w:t>העתק</w:t>
      </w:r>
      <w:r w:rsidRPr="007004E1">
        <w:rPr>
          <w:rFonts w:ascii="Calibri" w:eastAsia="Calibri" w:hAnsi="Calibri"/>
          <w:b/>
          <w:bCs/>
          <w:rtl/>
        </w:rPr>
        <w:t xml:space="preserve"> </w:t>
      </w:r>
      <w:r w:rsidRPr="007004E1">
        <w:rPr>
          <w:rFonts w:ascii="Calibri" w:eastAsia="Calibri" w:hAnsi="Calibri" w:hint="cs"/>
          <w:b/>
          <w:bCs/>
          <w:rtl/>
        </w:rPr>
        <w:t>של</w:t>
      </w:r>
      <w:r w:rsidRPr="007004E1">
        <w:rPr>
          <w:rFonts w:ascii="Calibri" w:eastAsia="Calibri" w:hAnsi="Calibri"/>
          <w:b/>
          <w:bCs/>
          <w:rtl/>
        </w:rPr>
        <w:t xml:space="preserve"> </w:t>
      </w:r>
      <w:r w:rsidRPr="007004E1">
        <w:rPr>
          <w:rFonts w:ascii="Calibri" w:eastAsia="Calibri" w:hAnsi="Calibri" w:hint="cs"/>
          <w:b/>
          <w:bCs/>
          <w:rtl/>
        </w:rPr>
        <w:t>מכרז</w:t>
      </w:r>
      <w:r w:rsidRPr="007004E1">
        <w:rPr>
          <w:rFonts w:ascii="Calibri" w:eastAsia="Calibri" w:hAnsi="Calibri"/>
          <w:b/>
          <w:bCs/>
          <w:rtl/>
        </w:rPr>
        <w:t xml:space="preserve"> </w:t>
      </w:r>
      <w:r w:rsidRPr="007004E1">
        <w:rPr>
          <w:rFonts w:ascii="Calibri" w:eastAsia="Calibri" w:hAnsi="Calibri" w:hint="cs"/>
          <w:b/>
          <w:bCs/>
          <w:rtl/>
        </w:rPr>
        <w:t>מס</w:t>
      </w:r>
      <w:r w:rsidRPr="007004E1">
        <w:rPr>
          <w:rFonts w:ascii="Calibri" w:eastAsia="Calibri" w:hAnsi="Calibri"/>
          <w:b/>
          <w:bCs/>
          <w:rtl/>
        </w:rPr>
        <w:t>'</w:t>
      </w:r>
      <w:r w:rsidR="008661A9" w:rsidRPr="007004E1">
        <w:rPr>
          <w:rFonts w:ascii="Calibri" w:eastAsia="Calibri" w:hAnsi="Calibri" w:hint="cs"/>
          <w:b/>
          <w:bCs/>
          <w:rtl/>
        </w:rPr>
        <w:t>24.15</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2 </w:t>
      </w:r>
      <w:r w:rsidRPr="007004E1">
        <w:rPr>
          <w:rFonts w:ascii="Calibri" w:eastAsia="Calibri" w:hAnsi="Calibri" w:hint="cs"/>
          <w:b/>
          <w:bCs/>
          <w:rtl/>
        </w:rPr>
        <w:t xml:space="preserve">להסכם </w:t>
      </w:r>
      <w:r w:rsidRPr="007004E1">
        <w:rPr>
          <w:rFonts w:ascii="Calibri" w:eastAsia="Calibri" w:hAnsi="Calibri"/>
          <w:b/>
          <w:bCs/>
          <w:rtl/>
        </w:rPr>
        <w:t>–</w:t>
      </w:r>
      <w:r w:rsidRPr="007004E1">
        <w:rPr>
          <w:rFonts w:ascii="Calibri" w:eastAsia="Calibri" w:hAnsi="Calibri" w:hint="cs"/>
          <w:b/>
          <w:bCs/>
          <w:rtl/>
        </w:rPr>
        <w:t xml:space="preserve"> הצעת</w:t>
      </w:r>
      <w:r w:rsidRPr="007004E1">
        <w:rPr>
          <w:rFonts w:ascii="Calibri" w:eastAsia="Calibri" w:hAnsi="Calibri"/>
          <w:b/>
          <w:bCs/>
          <w:rtl/>
        </w:rPr>
        <w:t xml:space="preserve"> </w:t>
      </w:r>
      <w:r w:rsidRPr="007004E1">
        <w:rPr>
          <w:rFonts w:ascii="Calibri" w:eastAsia="Calibri" w:hAnsi="Calibri" w:hint="cs"/>
          <w:b/>
          <w:bCs/>
          <w:rtl/>
        </w:rPr>
        <w:t>המציע</w:t>
      </w:r>
      <w:r w:rsidRPr="007004E1">
        <w:rPr>
          <w:rFonts w:ascii="Calibri" w:eastAsia="Calibri" w:hAnsi="Calibri"/>
          <w:b/>
          <w:bCs/>
          <w:rtl/>
        </w:rPr>
        <w:t xml:space="preserve"> </w:t>
      </w:r>
      <w:r w:rsidRPr="007004E1">
        <w:rPr>
          <w:rFonts w:ascii="Calibri" w:eastAsia="Calibri" w:hAnsi="Calibri" w:hint="cs"/>
          <w:b/>
          <w:bCs/>
          <w:rtl/>
        </w:rPr>
        <w:t>הזוכה</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3 </w:t>
      </w:r>
      <w:r w:rsidRPr="007004E1">
        <w:rPr>
          <w:rFonts w:ascii="Calibri" w:eastAsia="Calibri" w:hAnsi="Calibri" w:hint="cs"/>
          <w:b/>
          <w:bCs/>
          <w:rtl/>
        </w:rPr>
        <w:t xml:space="preserve">להסכם </w:t>
      </w:r>
      <w:r w:rsidRPr="007004E1">
        <w:rPr>
          <w:rFonts w:ascii="Calibri" w:eastAsia="Calibri" w:hAnsi="Calibri"/>
          <w:b/>
          <w:bCs/>
          <w:rtl/>
        </w:rPr>
        <w:t xml:space="preserve">– </w:t>
      </w:r>
      <w:r w:rsidRPr="007004E1">
        <w:rPr>
          <w:rFonts w:ascii="Calibri" w:eastAsia="Calibri" w:hAnsi="Calibri" w:hint="cs"/>
          <w:b/>
          <w:bCs/>
          <w:rtl/>
        </w:rPr>
        <w:t>הצעת</w:t>
      </w:r>
      <w:r w:rsidRPr="007004E1">
        <w:rPr>
          <w:rFonts w:ascii="Calibri" w:eastAsia="Calibri" w:hAnsi="Calibri"/>
          <w:b/>
          <w:bCs/>
          <w:rtl/>
        </w:rPr>
        <w:t xml:space="preserve"> </w:t>
      </w:r>
      <w:r w:rsidRPr="007004E1">
        <w:rPr>
          <w:rFonts w:ascii="Calibri" w:eastAsia="Calibri" w:hAnsi="Calibri" w:hint="cs"/>
          <w:b/>
          <w:bCs/>
          <w:rtl/>
        </w:rPr>
        <w:t>מחיר</w:t>
      </w:r>
      <w:r w:rsidRPr="007004E1">
        <w:rPr>
          <w:rFonts w:ascii="Calibri" w:eastAsia="Calibri" w:hAnsi="Calibri"/>
          <w:b/>
          <w:bCs/>
          <w:rtl/>
        </w:rPr>
        <w:t xml:space="preserve"> </w:t>
      </w:r>
      <w:r w:rsidRPr="007004E1">
        <w:rPr>
          <w:rFonts w:ascii="Calibri" w:eastAsia="Calibri" w:hAnsi="Calibri" w:hint="cs"/>
          <w:b/>
          <w:bCs/>
          <w:rtl/>
        </w:rPr>
        <w:t>הזוכה</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4 </w:t>
      </w:r>
      <w:r w:rsidRPr="007004E1">
        <w:rPr>
          <w:rFonts w:ascii="Calibri" w:eastAsia="Calibri" w:hAnsi="Calibri" w:hint="cs"/>
          <w:b/>
          <w:bCs/>
          <w:rtl/>
        </w:rPr>
        <w:t xml:space="preserve">להסכם </w:t>
      </w:r>
      <w:r w:rsidRPr="007004E1">
        <w:rPr>
          <w:rFonts w:ascii="Calibri" w:eastAsia="Calibri" w:hAnsi="Calibri"/>
          <w:b/>
          <w:bCs/>
          <w:rtl/>
        </w:rPr>
        <w:t xml:space="preserve">– </w:t>
      </w:r>
      <w:r w:rsidRPr="007004E1">
        <w:rPr>
          <w:rFonts w:ascii="Calibri" w:eastAsia="Calibri" w:hAnsi="Calibri" w:hint="cs"/>
          <w:b/>
          <w:bCs/>
          <w:rtl/>
        </w:rPr>
        <w:t>התחייבות</w:t>
      </w:r>
      <w:r w:rsidRPr="007004E1">
        <w:rPr>
          <w:rFonts w:ascii="Calibri" w:eastAsia="Calibri" w:hAnsi="Calibri"/>
          <w:b/>
          <w:bCs/>
          <w:rtl/>
        </w:rPr>
        <w:t xml:space="preserve"> </w:t>
      </w:r>
      <w:r w:rsidRPr="007004E1">
        <w:rPr>
          <w:rFonts w:ascii="Calibri" w:eastAsia="Calibri" w:hAnsi="Calibri" w:hint="cs"/>
          <w:b/>
          <w:bCs/>
          <w:rtl/>
        </w:rPr>
        <w:t>לשמירת</w:t>
      </w:r>
      <w:r w:rsidRPr="007004E1">
        <w:rPr>
          <w:rFonts w:ascii="Calibri" w:eastAsia="Calibri" w:hAnsi="Calibri"/>
          <w:b/>
          <w:bCs/>
          <w:rtl/>
        </w:rPr>
        <w:t xml:space="preserve"> </w:t>
      </w:r>
      <w:r w:rsidRPr="007004E1">
        <w:rPr>
          <w:rFonts w:ascii="Calibri" w:eastAsia="Calibri" w:hAnsi="Calibri" w:hint="cs"/>
          <w:b/>
          <w:bCs/>
          <w:rtl/>
        </w:rPr>
        <w:t>סודיות</w:t>
      </w:r>
      <w:r w:rsidRPr="007004E1">
        <w:rPr>
          <w:rFonts w:ascii="Calibri" w:eastAsia="Calibri" w:hAnsi="Calibri"/>
          <w:b/>
          <w:bCs/>
          <w:rtl/>
        </w:rPr>
        <w:t xml:space="preserve"> </w:t>
      </w:r>
      <w:r w:rsidRPr="007004E1">
        <w:rPr>
          <w:rFonts w:ascii="Calibri" w:eastAsia="Calibri" w:hAnsi="Calibri" w:hint="cs"/>
          <w:b/>
          <w:bCs/>
          <w:rtl/>
        </w:rPr>
        <w:t>ולמניעת</w:t>
      </w:r>
      <w:r w:rsidRPr="007004E1">
        <w:rPr>
          <w:rFonts w:ascii="Calibri" w:eastAsia="Calibri" w:hAnsi="Calibri"/>
          <w:b/>
          <w:bCs/>
          <w:rtl/>
        </w:rPr>
        <w:t xml:space="preserve"> </w:t>
      </w:r>
      <w:r w:rsidRPr="007004E1">
        <w:rPr>
          <w:rFonts w:ascii="Calibri" w:eastAsia="Calibri" w:hAnsi="Calibri" w:hint="cs"/>
          <w:b/>
          <w:bCs/>
          <w:rtl/>
        </w:rPr>
        <w:t>ניגוד</w:t>
      </w:r>
      <w:r w:rsidRPr="007004E1">
        <w:rPr>
          <w:rFonts w:ascii="Calibri" w:eastAsia="Calibri" w:hAnsi="Calibri"/>
          <w:b/>
          <w:bCs/>
          <w:rtl/>
        </w:rPr>
        <w:t xml:space="preserve"> </w:t>
      </w:r>
      <w:r w:rsidRPr="007004E1">
        <w:rPr>
          <w:rFonts w:ascii="Calibri" w:eastAsia="Calibri" w:hAnsi="Calibri" w:hint="cs"/>
          <w:b/>
          <w:bCs/>
          <w:rtl/>
        </w:rPr>
        <w:t>עניינים</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5 </w:t>
      </w:r>
      <w:r w:rsidRPr="007004E1">
        <w:rPr>
          <w:rFonts w:ascii="Calibri" w:eastAsia="Calibri" w:hAnsi="Calibri" w:hint="cs"/>
          <w:b/>
          <w:bCs/>
          <w:rtl/>
        </w:rPr>
        <w:t xml:space="preserve">להסכם </w:t>
      </w:r>
      <w:r w:rsidRPr="007004E1">
        <w:rPr>
          <w:rFonts w:ascii="Calibri" w:eastAsia="Calibri" w:hAnsi="Calibri"/>
          <w:b/>
          <w:bCs/>
          <w:rtl/>
        </w:rPr>
        <w:t xml:space="preserve">– </w:t>
      </w:r>
      <w:r w:rsidRPr="007004E1">
        <w:rPr>
          <w:rFonts w:ascii="Calibri" w:eastAsia="Calibri" w:hAnsi="Calibri" w:hint="cs"/>
          <w:b/>
          <w:bCs/>
          <w:rtl/>
        </w:rPr>
        <w:t>נוסח</w:t>
      </w:r>
      <w:r w:rsidRPr="007004E1">
        <w:rPr>
          <w:rFonts w:ascii="Calibri" w:eastAsia="Calibri" w:hAnsi="Calibri"/>
          <w:b/>
          <w:bCs/>
          <w:rtl/>
        </w:rPr>
        <w:t xml:space="preserve"> </w:t>
      </w:r>
      <w:r w:rsidRPr="007004E1">
        <w:rPr>
          <w:rFonts w:ascii="Calibri" w:eastAsia="Calibri" w:hAnsi="Calibri" w:hint="cs"/>
          <w:b/>
          <w:bCs/>
          <w:rtl/>
        </w:rPr>
        <w:t>ערבות</w:t>
      </w:r>
      <w:r w:rsidRPr="007004E1">
        <w:rPr>
          <w:rFonts w:ascii="Calibri" w:eastAsia="Calibri" w:hAnsi="Calibri"/>
          <w:b/>
          <w:bCs/>
          <w:rtl/>
        </w:rPr>
        <w:t xml:space="preserve"> </w:t>
      </w:r>
      <w:r w:rsidRPr="007004E1">
        <w:rPr>
          <w:rFonts w:ascii="Calibri" w:eastAsia="Calibri" w:hAnsi="Calibri" w:hint="cs"/>
          <w:b/>
          <w:bCs/>
          <w:rtl/>
        </w:rPr>
        <w:t>ביצוע</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w:t>
      </w:r>
      <w:r w:rsidRPr="007004E1">
        <w:rPr>
          <w:rFonts w:ascii="Calibri" w:eastAsia="Calibri" w:hAnsi="Calibri"/>
          <w:b/>
          <w:bCs/>
          <w:rtl/>
        </w:rPr>
        <w:t xml:space="preserve"> 6 </w:t>
      </w:r>
      <w:r w:rsidRPr="007004E1">
        <w:rPr>
          <w:rFonts w:ascii="Calibri" w:eastAsia="Calibri" w:hAnsi="Calibri" w:hint="cs"/>
          <w:b/>
          <w:bCs/>
          <w:rtl/>
        </w:rPr>
        <w:t xml:space="preserve">להסכם </w:t>
      </w:r>
      <w:r w:rsidRPr="007004E1">
        <w:rPr>
          <w:rFonts w:ascii="Calibri" w:eastAsia="Calibri" w:hAnsi="Calibri"/>
          <w:b/>
          <w:bCs/>
          <w:rtl/>
        </w:rPr>
        <w:t>–</w:t>
      </w:r>
      <w:r w:rsidRPr="007004E1">
        <w:rPr>
          <w:rFonts w:ascii="Calibri" w:eastAsia="Calibri" w:hAnsi="Calibri" w:hint="cs"/>
          <w:b/>
          <w:bCs/>
          <w:rtl/>
        </w:rPr>
        <w:t xml:space="preserve"> נוסח</w:t>
      </w:r>
      <w:r w:rsidRPr="007004E1">
        <w:rPr>
          <w:rFonts w:ascii="Calibri" w:eastAsia="Calibri" w:hAnsi="Calibri"/>
          <w:b/>
          <w:bCs/>
          <w:rtl/>
        </w:rPr>
        <w:t xml:space="preserve"> </w:t>
      </w:r>
      <w:r w:rsidRPr="007004E1">
        <w:rPr>
          <w:rFonts w:ascii="Calibri" w:eastAsia="Calibri" w:hAnsi="Calibri" w:hint="cs"/>
          <w:b/>
          <w:bCs/>
          <w:rtl/>
        </w:rPr>
        <w:t>אישור</w:t>
      </w:r>
      <w:r w:rsidRPr="007004E1">
        <w:rPr>
          <w:rFonts w:ascii="Calibri" w:eastAsia="Calibri" w:hAnsi="Calibri"/>
          <w:b/>
          <w:bCs/>
          <w:rtl/>
        </w:rPr>
        <w:t xml:space="preserve"> </w:t>
      </w:r>
      <w:r w:rsidRPr="007004E1">
        <w:rPr>
          <w:rFonts w:ascii="Calibri" w:eastAsia="Calibri" w:hAnsi="Calibri" w:hint="cs"/>
          <w:b/>
          <w:bCs/>
          <w:rtl/>
        </w:rPr>
        <w:t>ביטוחי</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נספח 7 להסכם- הצהרה לפי סעיף 28(א)(1) לחוק הגברת האכיפה על דיני העבודה, תשע"ב-2011.</w:t>
      </w:r>
    </w:p>
    <w:p w:rsidR="009C5826" w:rsidRPr="007004E1" w:rsidRDefault="009C5826" w:rsidP="009C5826">
      <w:pPr>
        <w:spacing w:line="360" w:lineRule="auto"/>
        <w:ind w:left="85"/>
        <w:jc w:val="both"/>
        <w:rPr>
          <w:rFonts w:ascii="Calibri" w:eastAsia="Calibri" w:hAnsi="Calibri"/>
          <w:b/>
          <w:bCs/>
          <w:sz w:val="22"/>
          <w:szCs w:val="22"/>
          <w:rtl/>
        </w:rPr>
      </w:pPr>
      <w:r w:rsidRPr="007004E1">
        <w:rPr>
          <w:rFonts w:ascii="Calibri" w:eastAsia="Calibri" w:hAnsi="Calibri"/>
          <w:sz w:val="22"/>
          <w:szCs w:val="22"/>
          <w:rtl/>
        </w:rPr>
        <w:br w:type="page"/>
      </w:r>
      <w:r w:rsidRPr="007004E1">
        <w:rPr>
          <w:rFonts w:ascii="Calibri" w:eastAsia="Calibri" w:hAnsi="Calibri" w:hint="cs"/>
          <w:sz w:val="22"/>
          <w:szCs w:val="22"/>
          <w:rtl/>
        </w:rPr>
        <w:lastRenderedPageBreak/>
        <w:t xml:space="preserve">לפיכך, </w:t>
      </w:r>
      <w:r w:rsidRPr="007004E1">
        <w:rPr>
          <w:rFonts w:ascii="Calibri" w:eastAsia="Calibri" w:hAnsi="Calibri" w:hint="cs"/>
          <w:b/>
          <w:bCs/>
          <w:sz w:val="22"/>
          <w:szCs w:val="22"/>
          <w:rtl/>
        </w:rPr>
        <w:t>הביעו</w:t>
      </w:r>
      <w:r w:rsidRPr="007004E1">
        <w:rPr>
          <w:rFonts w:ascii="Calibri" w:eastAsia="Calibri" w:hAnsi="Calibri" w:hint="cs"/>
          <w:sz w:val="22"/>
          <w:szCs w:val="22"/>
          <w:rtl/>
        </w:rPr>
        <w:t xml:space="preserve"> הצדדים, ממשלת ישראל בשם מדינת ישראל, באמצעות משרד המשפטים על ידי </w:t>
      </w:r>
      <w:proofErr w:type="spellStart"/>
      <w:r w:rsidRPr="007004E1">
        <w:rPr>
          <w:rFonts w:ascii="Calibri" w:eastAsia="Calibri" w:hAnsi="Calibri" w:hint="cs"/>
          <w:sz w:val="22"/>
          <w:szCs w:val="22"/>
          <w:rtl/>
        </w:rPr>
        <w:t>מורשי</w:t>
      </w:r>
      <w:proofErr w:type="spellEnd"/>
      <w:r w:rsidRPr="007004E1">
        <w:rPr>
          <w:rFonts w:ascii="Calibri" w:eastAsia="Calibri" w:hAnsi="Calibri" w:hint="cs"/>
          <w:sz w:val="22"/>
          <w:szCs w:val="22"/>
          <w:rtl/>
        </w:rPr>
        <w:t xml:space="preserve"> החתימה מטעמה שהם המנהלת הכללית של משרד המשפטים וחשב משרד המשפטים בהתאם לחוק נכסי המדינה מצד אחד, וּ______________</w:t>
      </w:r>
      <w:r w:rsidRPr="007004E1">
        <w:rPr>
          <w:rFonts w:ascii="Calibri" w:eastAsia="Calibri" w:hAnsi="Calibri" w:hint="cs"/>
          <w:b/>
          <w:bCs/>
          <w:sz w:val="22"/>
          <w:szCs w:val="22"/>
          <w:rtl/>
        </w:rPr>
        <w:t xml:space="preserve"> </w:t>
      </w:r>
      <w:r w:rsidRPr="007004E1">
        <w:rPr>
          <w:rFonts w:ascii="Calibri" w:eastAsia="Calibri" w:hAnsi="Calibri" w:hint="cs"/>
          <w:sz w:val="22"/>
          <w:szCs w:val="22"/>
          <w:rtl/>
        </w:rPr>
        <w:t>באמצעות מורשה החתימה מטעמו/ם מצד שני,  את הסכתם בדבר אספקת שירותי _____________________ כאמור בהסכם זה שמספרו__________</w:t>
      </w:r>
      <w:r w:rsidRPr="007004E1">
        <w:rPr>
          <w:rFonts w:ascii="Calibri" w:eastAsia="Calibri" w:hAnsi="Calibri" w:hint="cs"/>
          <w:sz w:val="22"/>
          <w:szCs w:val="22"/>
          <w:rtl/>
        </w:rPr>
        <w:tab/>
        <w:t>ובהתאם להחלטת ועדת המכרזים בפרוטוקול מס'_____________  ובאו בזאת על החתום</w:t>
      </w:r>
      <w:r w:rsidRPr="007004E1">
        <w:rPr>
          <w:rFonts w:ascii="Calibri" w:eastAsia="Calibri" w:hAnsi="Calibri" w:hint="cs"/>
          <w:b/>
          <w:bCs/>
          <w:sz w:val="22"/>
          <w:szCs w:val="22"/>
          <w:rtl/>
        </w:rPr>
        <w:t xml:space="preserve"> ;</w:t>
      </w:r>
    </w:p>
    <w:p w:rsidR="009C5826" w:rsidRPr="007004E1" w:rsidRDefault="009C5826" w:rsidP="009C5826">
      <w:pPr>
        <w:spacing w:line="360" w:lineRule="auto"/>
        <w:ind w:left="85"/>
        <w:jc w:val="both"/>
        <w:rPr>
          <w:rFonts w:ascii="Calibri" w:eastAsia="Calibri" w:hAnsi="Calibri"/>
          <w:b/>
          <w:bCs/>
          <w:sz w:val="22"/>
          <w:szCs w:val="22"/>
          <w:rtl/>
        </w:rPr>
      </w:pPr>
    </w:p>
    <w:p w:rsidR="009C5826" w:rsidRPr="007004E1" w:rsidRDefault="009C5826" w:rsidP="009C5826">
      <w:pPr>
        <w:spacing w:after="200" w:line="276" w:lineRule="auto"/>
        <w:jc w:val="both"/>
        <w:rPr>
          <w:rFonts w:ascii="Calibri" w:eastAsia="Calibri" w:hAnsi="Calibri"/>
          <w:b/>
          <w:bCs/>
          <w:sz w:val="20"/>
          <w:szCs w:val="20"/>
          <w:rtl/>
        </w:rPr>
      </w:pPr>
      <w:r w:rsidRPr="007004E1">
        <w:rPr>
          <w:rFonts w:ascii="Calibri" w:eastAsia="Calibri" w:hAnsi="Calibri" w:hint="cs"/>
          <w:b/>
          <w:bCs/>
          <w:sz w:val="20"/>
          <w:szCs w:val="20"/>
          <w:rtl/>
        </w:rPr>
        <w:t>(יש</w:t>
      </w:r>
      <w:r w:rsidRPr="007004E1">
        <w:rPr>
          <w:rFonts w:ascii="Calibri" w:eastAsia="Calibri" w:hAnsi="Calibri"/>
          <w:b/>
          <w:bCs/>
          <w:sz w:val="20"/>
          <w:szCs w:val="20"/>
          <w:rtl/>
        </w:rPr>
        <w:t xml:space="preserve"> </w:t>
      </w:r>
      <w:r w:rsidRPr="007004E1">
        <w:rPr>
          <w:rFonts w:ascii="Calibri" w:eastAsia="Calibri" w:hAnsi="Calibri" w:hint="cs"/>
          <w:b/>
          <w:bCs/>
          <w:sz w:val="20"/>
          <w:szCs w:val="20"/>
          <w:rtl/>
        </w:rPr>
        <w:t>לחתום</w:t>
      </w:r>
      <w:r w:rsidRPr="007004E1">
        <w:rPr>
          <w:rFonts w:ascii="Calibri" w:eastAsia="Calibri" w:hAnsi="Calibri"/>
          <w:b/>
          <w:bCs/>
          <w:sz w:val="20"/>
          <w:szCs w:val="20"/>
          <w:rtl/>
        </w:rPr>
        <w:t xml:space="preserve"> </w:t>
      </w:r>
      <w:r w:rsidRPr="007004E1">
        <w:rPr>
          <w:rFonts w:ascii="Calibri" w:eastAsia="Calibri" w:hAnsi="Calibri" w:hint="cs"/>
          <w:b/>
          <w:bCs/>
          <w:sz w:val="20"/>
          <w:szCs w:val="20"/>
          <w:rtl/>
        </w:rPr>
        <w:t>בחתימת</w:t>
      </w:r>
      <w:r w:rsidRPr="007004E1">
        <w:rPr>
          <w:rFonts w:ascii="Calibri" w:eastAsia="Calibri" w:hAnsi="Calibri"/>
          <w:b/>
          <w:bCs/>
          <w:sz w:val="20"/>
          <w:szCs w:val="20"/>
          <w:rtl/>
        </w:rPr>
        <w:t xml:space="preserve"> </w:t>
      </w:r>
      <w:r w:rsidRPr="007004E1">
        <w:rPr>
          <w:rFonts w:ascii="Calibri" w:eastAsia="Calibri" w:hAnsi="Calibri" w:hint="cs"/>
          <w:b/>
          <w:bCs/>
          <w:sz w:val="20"/>
          <w:szCs w:val="20"/>
          <w:rtl/>
        </w:rPr>
        <w:t>יד</w:t>
      </w:r>
      <w:r w:rsidRPr="007004E1">
        <w:rPr>
          <w:rFonts w:ascii="Calibri" w:eastAsia="Calibri" w:hAnsi="Calibri"/>
          <w:b/>
          <w:bCs/>
          <w:sz w:val="20"/>
          <w:szCs w:val="20"/>
          <w:rtl/>
        </w:rPr>
        <w:t xml:space="preserve"> </w:t>
      </w:r>
      <w:r w:rsidRPr="007004E1">
        <w:rPr>
          <w:rFonts w:ascii="Calibri" w:eastAsia="Calibri" w:hAnsi="Calibri" w:hint="cs"/>
          <w:b/>
          <w:bCs/>
          <w:sz w:val="20"/>
          <w:szCs w:val="20"/>
          <w:rtl/>
        </w:rPr>
        <w:t>ובחותמת)</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__________________</w:t>
      </w:r>
      <w:r w:rsidRPr="007004E1">
        <w:rPr>
          <w:rFonts w:ascii="Calibri" w:eastAsia="Calibri" w:hAnsi="Calibri"/>
          <w:b/>
          <w:bCs/>
          <w:rtl/>
        </w:rPr>
        <w:tab/>
        <w:t>__________________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המנהלת הכללית של המשרד</w:t>
      </w:r>
      <w:r w:rsidRPr="007004E1">
        <w:rPr>
          <w:rFonts w:ascii="Calibri" w:eastAsia="Calibri" w:hAnsi="Calibri"/>
          <w:b/>
          <w:bCs/>
          <w:rtl/>
        </w:rPr>
        <w:tab/>
      </w:r>
      <w:r w:rsidRPr="007004E1">
        <w:rPr>
          <w:rFonts w:ascii="Calibri" w:eastAsia="Calibri" w:hAnsi="Calibri" w:hint="cs"/>
          <w:b/>
          <w:bCs/>
          <w:rtl/>
        </w:rPr>
        <w:t>חשב</w:t>
      </w:r>
      <w:r w:rsidRPr="007004E1">
        <w:rPr>
          <w:rFonts w:ascii="Calibri" w:eastAsia="Calibri" w:hAnsi="Calibri"/>
          <w:b/>
          <w:bCs/>
          <w:rtl/>
        </w:rPr>
        <w:t xml:space="preserve"> </w:t>
      </w:r>
      <w:r w:rsidRPr="007004E1">
        <w:rPr>
          <w:rFonts w:ascii="Calibri" w:eastAsia="Calibri" w:hAnsi="Calibri" w:hint="cs"/>
          <w:b/>
          <w:bCs/>
          <w:rtl/>
        </w:rPr>
        <w:t>המשרד</w:t>
      </w:r>
      <w:r w:rsidRPr="007004E1">
        <w:rPr>
          <w:rFonts w:ascii="Calibri" w:eastAsia="Calibri" w:hAnsi="Calibri"/>
          <w:b/>
          <w:bCs/>
          <w:rtl/>
        </w:rPr>
        <w:t>/</w:t>
      </w:r>
      <w:r w:rsidRPr="007004E1">
        <w:rPr>
          <w:rFonts w:ascii="Calibri" w:eastAsia="Calibri" w:hAnsi="Calibri" w:hint="cs"/>
          <w:b/>
          <w:bCs/>
          <w:rtl/>
        </w:rPr>
        <w:t>נציגו</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__________________</w:t>
      </w:r>
      <w:r w:rsidRPr="007004E1">
        <w:rPr>
          <w:rFonts w:ascii="Calibri" w:eastAsia="Calibri" w:hAnsi="Calibri" w:hint="cs"/>
          <w:b/>
          <w:bCs/>
          <w:rtl/>
        </w:rPr>
        <w:t xml:space="preserve"> </w:t>
      </w:r>
      <w:r w:rsidRPr="007004E1">
        <w:rPr>
          <w:rFonts w:ascii="Calibri" w:eastAsia="Calibri" w:hAnsi="Calibri" w:hint="cs"/>
          <w:b/>
          <w:bCs/>
          <w:rtl/>
        </w:rPr>
        <w:tab/>
      </w:r>
      <w:r w:rsidRPr="007004E1">
        <w:rPr>
          <w:rFonts w:ascii="Calibri" w:eastAsia="Calibri" w:hAnsi="Calibri"/>
          <w:b/>
          <w:bCs/>
          <w:rtl/>
        </w:rPr>
        <w:t>__________________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נציג</w:t>
      </w:r>
      <w:r w:rsidRPr="007004E1">
        <w:rPr>
          <w:rFonts w:ascii="Calibri" w:eastAsia="Calibri" w:hAnsi="Calibri"/>
          <w:b/>
          <w:bCs/>
          <w:rtl/>
        </w:rPr>
        <w:t xml:space="preserve"> </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hint="cs"/>
          <w:b/>
          <w:bCs/>
          <w:rtl/>
        </w:rPr>
        <w:tab/>
        <w:t>נציג</w:t>
      </w:r>
      <w:r w:rsidRPr="007004E1">
        <w:rPr>
          <w:rFonts w:ascii="Calibri" w:eastAsia="Calibri" w:hAnsi="Calibri"/>
          <w:b/>
          <w:bCs/>
          <w:rtl/>
        </w:rPr>
        <w:t xml:space="preserve"> </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אימות</w:t>
      </w:r>
      <w:r w:rsidRPr="007004E1">
        <w:rPr>
          <w:rFonts w:ascii="Calibri" w:eastAsia="Calibri" w:hAnsi="Calibri"/>
          <w:b/>
          <w:bCs/>
          <w:rtl/>
        </w:rPr>
        <w:t xml:space="preserve"> </w:t>
      </w:r>
      <w:r w:rsidRPr="007004E1">
        <w:rPr>
          <w:rFonts w:ascii="Calibri" w:eastAsia="Calibri" w:hAnsi="Calibri" w:hint="cs"/>
          <w:b/>
          <w:bCs/>
          <w:rtl/>
        </w:rPr>
        <w:t>חתימה</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אני</w:t>
      </w:r>
      <w:r w:rsidRPr="007004E1">
        <w:rPr>
          <w:rFonts w:ascii="Calibri" w:eastAsia="Calibri" w:hAnsi="Calibri"/>
          <w:b/>
          <w:bCs/>
          <w:rtl/>
        </w:rPr>
        <w:t xml:space="preserve"> ______________</w:t>
      </w:r>
      <w:r w:rsidRPr="007004E1">
        <w:rPr>
          <w:rFonts w:ascii="Calibri" w:eastAsia="Calibri" w:hAnsi="Calibri" w:hint="cs"/>
          <w:b/>
          <w:bCs/>
          <w:rtl/>
        </w:rPr>
        <w:t>הח</w:t>
      </w:r>
      <w:r w:rsidRPr="007004E1">
        <w:rPr>
          <w:rFonts w:ascii="Calibri" w:eastAsia="Calibri" w:hAnsi="Calibri"/>
          <w:b/>
          <w:bCs/>
          <w:rtl/>
        </w:rPr>
        <w:t>"</w:t>
      </w:r>
      <w:r w:rsidRPr="007004E1">
        <w:rPr>
          <w:rFonts w:ascii="Calibri" w:eastAsia="Calibri" w:hAnsi="Calibri" w:hint="cs"/>
          <w:b/>
          <w:bCs/>
          <w:rtl/>
        </w:rPr>
        <w:t>מ</w:t>
      </w:r>
      <w:r w:rsidRPr="007004E1">
        <w:rPr>
          <w:rFonts w:ascii="Calibri" w:eastAsia="Calibri" w:hAnsi="Calibri"/>
          <w:b/>
          <w:bCs/>
          <w:rtl/>
        </w:rPr>
        <w:t xml:space="preserve"> </w:t>
      </w:r>
      <w:r w:rsidRPr="007004E1">
        <w:rPr>
          <w:rFonts w:ascii="Calibri" w:eastAsia="Calibri" w:hAnsi="Calibri" w:hint="cs"/>
          <w:b/>
          <w:bCs/>
          <w:rtl/>
        </w:rPr>
        <w:t>עו</w:t>
      </w:r>
      <w:r w:rsidRPr="007004E1">
        <w:rPr>
          <w:rFonts w:ascii="Calibri" w:eastAsia="Calibri" w:hAnsi="Calibri"/>
          <w:b/>
          <w:bCs/>
          <w:rtl/>
        </w:rPr>
        <w:t>"</w:t>
      </w:r>
      <w:r w:rsidRPr="007004E1">
        <w:rPr>
          <w:rFonts w:ascii="Calibri" w:eastAsia="Calibri" w:hAnsi="Calibri" w:hint="cs"/>
          <w:b/>
          <w:bCs/>
          <w:rtl/>
        </w:rPr>
        <w:t>ד</w:t>
      </w:r>
      <w:r w:rsidRPr="007004E1">
        <w:rPr>
          <w:rFonts w:ascii="Calibri" w:eastAsia="Calibri" w:hAnsi="Calibri"/>
          <w:b/>
          <w:bCs/>
          <w:rtl/>
        </w:rPr>
        <w:t xml:space="preserve"> </w:t>
      </w:r>
      <w:r w:rsidRPr="007004E1">
        <w:rPr>
          <w:rFonts w:ascii="Calibri" w:eastAsia="Calibri" w:hAnsi="Calibri" w:hint="cs"/>
          <w:b/>
          <w:bCs/>
          <w:rtl/>
        </w:rPr>
        <w:t>מאשר</w:t>
      </w:r>
      <w:r w:rsidRPr="007004E1">
        <w:rPr>
          <w:rFonts w:ascii="Calibri" w:eastAsia="Calibri" w:hAnsi="Calibri"/>
          <w:b/>
          <w:bCs/>
          <w:rtl/>
        </w:rPr>
        <w:t xml:space="preserve"> </w:t>
      </w:r>
      <w:r w:rsidRPr="007004E1">
        <w:rPr>
          <w:rFonts w:ascii="Calibri" w:eastAsia="Calibri" w:hAnsi="Calibri" w:hint="cs"/>
          <w:b/>
          <w:bCs/>
          <w:rtl/>
        </w:rPr>
        <w:t>בזאת</w:t>
      </w:r>
      <w:r w:rsidRPr="007004E1">
        <w:rPr>
          <w:rFonts w:ascii="Calibri" w:eastAsia="Calibri" w:hAnsi="Calibri"/>
          <w:b/>
          <w:bCs/>
          <w:rtl/>
        </w:rPr>
        <w:t xml:space="preserve"> </w:t>
      </w:r>
      <w:r w:rsidRPr="007004E1">
        <w:rPr>
          <w:rFonts w:ascii="Calibri" w:eastAsia="Calibri" w:hAnsi="Calibri" w:hint="cs"/>
          <w:b/>
          <w:bCs/>
          <w:rtl/>
        </w:rPr>
        <w:t>כי</w:t>
      </w:r>
      <w:r w:rsidRPr="007004E1">
        <w:rPr>
          <w:rFonts w:ascii="Calibri" w:eastAsia="Calibri" w:hAnsi="Calibri"/>
          <w:b/>
          <w:bCs/>
          <w:rtl/>
        </w:rPr>
        <w:t xml:space="preserve"> </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 xml:space="preserve"> _____________ </w:t>
      </w:r>
      <w:r w:rsidRPr="007004E1">
        <w:rPr>
          <w:rFonts w:ascii="Calibri" w:eastAsia="Calibri" w:hAnsi="Calibri" w:hint="cs"/>
          <w:b/>
          <w:bCs/>
          <w:rtl/>
        </w:rPr>
        <w:t>רשום</w:t>
      </w:r>
      <w:r w:rsidRPr="007004E1">
        <w:rPr>
          <w:rFonts w:ascii="Calibri" w:eastAsia="Calibri" w:hAnsi="Calibri"/>
          <w:b/>
          <w:bCs/>
          <w:rtl/>
        </w:rPr>
        <w:t xml:space="preserve"> </w:t>
      </w:r>
      <w:r w:rsidRPr="007004E1">
        <w:rPr>
          <w:rFonts w:ascii="Calibri" w:eastAsia="Calibri" w:hAnsi="Calibri" w:hint="cs"/>
          <w:b/>
          <w:bCs/>
          <w:rtl/>
        </w:rPr>
        <w:t>בישראל</w:t>
      </w:r>
      <w:r w:rsidRPr="007004E1">
        <w:rPr>
          <w:rFonts w:ascii="Calibri" w:eastAsia="Calibri" w:hAnsi="Calibri"/>
          <w:b/>
          <w:bCs/>
          <w:rtl/>
        </w:rPr>
        <w:t xml:space="preserve"> </w:t>
      </w:r>
      <w:r w:rsidRPr="007004E1">
        <w:rPr>
          <w:rFonts w:ascii="Calibri" w:eastAsia="Calibri" w:hAnsi="Calibri" w:hint="cs"/>
          <w:b/>
          <w:bCs/>
          <w:rtl/>
        </w:rPr>
        <w:t>כדין</w:t>
      </w:r>
      <w:r w:rsidRPr="007004E1">
        <w:rPr>
          <w:rFonts w:ascii="Calibri" w:eastAsia="Calibri" w:hAnsi="Calibri"/>
          <w:b/>
          <w:bCs/>
          <w:rtl/>
        </w:rPr>
        <w:t xml:space="preserve">; </w:t>
      </w:r>
      <w:r w:rsidRPr="007004E1">
        <w:rPr>
          <w:rFonts w:ascii="Calibri" w:eastAsia="Calibri" w:hAnsi="Calibri" w:hint="cs"/>
          <w:b/>
          <w:bCs/>
          <w:rtl/>
        </w:rPr>
        <w:t>כי</w:t>
      </w:r>
      <w:r w:rsidRPr="007004E1">
        <w:rPr>
          <w:rFonts w:ascii="Calibri" w:eastAsia="Calibri" w:hAnsi="Calibri"/>
          <w:b/>
          <w:bCs/>
          <w:rtl/>
        </w:rPr>
        <w:t xml:space="preserve"> </w:t>
      </w:r>
      <w:r w:rsidRPr="007004E1">
        <w:rPr>
          <w:rFonts w:ascii="Calibri" w:eastAsia="Calibri" w:hAnsi="Calibri" w:hint="cs"/>
          <w:b/>
          <w:bCs/>
          <w:rtl/>
        </w:rPr>
        <w:t>ה</w:t>
      </w:r>
      <w:r w:rsidRPr="007004E1">
        <w:rPr>
          <w:rFonts w:ascii="Calibri" w:eastAsia="Calibri" w:hAnsi="Calibri"/>
          <w:b/>
          <w:bCs/>
          <w:rtl/>
        </w:rPr>
        <w:t>"</w:t>
      </w:r>
      <w:r w:rsidRPr="007004E1">
        <w:rPr>
          <w:rFonts w:ascii="Calibri" w:eastAsia="Calibri" w:hAnsi="Calibri" w:hint="cs"/>
          <w:b/>
          <w:bCs/>
          <w:rtl/>
        </w:rPr>
        <w:t>ה</w:t>
      </w:r>
      <w:r w:rsidRPr="007004E1">
        <w:rPr>
          <w:rFonts w:ascii="Calibri" w:eastAsia="Calibri" w:hAnsi="Calibri"/>
          <w:b/>
          <w:bCs/>
          <w:rtl/>
        </w:rPr>
        <w:t xml:space="preserve">_______________ </w:t>
      </w:r>
      <w:r w:rsidRPr="007004E1">
        <w:rPr>
          <w:rFonts w:ascii="Calibri" w:eastAsia="Calibri" w:hAnsi="Calibri" w:hint="cs"/>
          <w:b/>
          <w:bCs/>
          <w:rtl/>
        </w:rPr>
        <w:t>אשר</w:t>
      </w:r>
      <w:r w:rsidRPr="007004E1">
        <w:rPr>
          <w:rFonts w:ascii="Calibri" w:eastAsia="Calibri" w:hAnsi="Calibri"/>
          <w:b/>
          <w:bCs/>
          <w:rtl/>
        </w:rPr>
        <w:t xml:space="preserve"> </w:t>
      </w:r>
      <w:r w:rsidRPr="007004E1">
        <w:rPr>
          <w:rFonts w:ascii="Calibri" w:eastAsia="Calibri" w:hAnsi="Calibri" w:hint="cs"/>
          <w:b/>
          <w:bCs/>
          <w:rtl/>
        </w:rPr>
        <w:t>חתמו</w:t>
      </w:r>
      <w:r w:rsidRPr="007004E1">
        <w:rPr>
          <w:rFonts w:ascii="Calibri" w:eastAsia="Calibri" w:hAnsi="Calibri"/>
          <w:b/>
          <w:bCs/>
          <w:rtl/>
        </w:rPr>
        <w:t xml:space="preserve"> </w:t>
      </w:r>
      <w:r w:rsidRPr="007004E1">
        <w:rPr>
          <w:rFonts w:ascii="Calibri" w:eastAsia="Calibri" w:hAnsi="Calibri" w:hint="cs"/>
          <w:b/>
          <w:bCs/>
          <w:rtl/>
        </w:rPr>
        <w:t>על</w:t>
      </w:r>
      <w:r w:rsidRPr="007004E1">
        <w:rPr>
          <w:rFonts w:ascii="Calibri" w:eastAsia="Calibri" w:hAnsi="Calibri"/>
          <w:b/>
          <w:bCs/>
          <w:rtl/>
        </w:rPr>
        <w:t xml:space="preserve"> </w:t>
      </w:r>
      <w:r w:rsidRPr="007004E1">
        <w:rPr>
          <w:rFonts w:ascii="Calibri" w:eastAsia="Calibri" w:hAnsi="Calibri" w:hint="cs"/>
          <w:b/>
          <w:bCs/>
          <w:rtl/>
        </w:rPr>
        <w:t>הסכם</w:t>
      </w:r>
      <w:r w:rsidRPr="007004E1">
        <w:rPr>
          <w:rFonts w:ascii="Calibri" w:eastAsia="Calibri" w:hAnsi="Calibri"/>
          <w:b/>
          <w:bCs/>
          <w:rtl/>
        </w:rPr>
        <w:t xml:space="preserve"> </w:t>
      </w:r>
      <w:r w:rsidRPr="007004E1">
        <w:rPr>
          <w:rFonts w:ascii="Calibri" w:eastAsia="Calibri" w:hAnsi="Calibri" w:hint="cs"/>
          <w:b/>
          <w:bCs/>
          <w:rtl/>
        </w:rPr>
        <w:t>זה</w:t>
      </w:r>
      <w:r w:rsidRPr="007004E1">
        <w:rPr>
          <w:rFonts w:ascii="Calibri" w:eastAsia="Calibri" w:hAnsi="Calibri"/>
          <w:b/>
          <w:bCs/>
          <w:rtl/>
        </w:rPr>
        <w:t xml:space="preserve"> </w:t>
      </w:r>
      <w:r w:rsidRPr="007004E1">
        <w:rPr>
          <w:rFonts w:ascii="Calibri" w:eastAsia="Calibri" w:hAnsi="Calibri" w:hint="cs"/>
          <w:b/>
          <w:bCs/>
          <w:rtl/>
        </w:rPr>
        <w:t>בשמו</w:t>
      </w:r>
      <w:r w:rsidRPr="007004E1">
        <w:rPr>
          <w:rFonts w:ascii="Calibri" w:eastAsia="Calibri" w:hAnsi="Calibri"/>
          <w:b/>
          <w:bCs/>
          <w:rtl/>
        </w:rPr>
        <w:t xml:space="preserve"> </w:t>
      </w:r>
      <w:r w:rsidRPr="007004E1">
        <w:rPr>
          <w:rFonts w:ascii="Calibri" w:eastAsia="Calibri" w:hAnsi="Calibri" w:hint="cs"/>
          <w:b/>
          <w:bCs/>
          <w:rtl/>
        </w:rPr>
        <w:t>חתמו</w:t>
      </w:r>
      <w:r w:rsidRPr="007004E1">
        <w:rPr>
          <w:rFonts w:ascii="Calibri" w:eastAsia="Calibri" w:hAnsi="Calibri"/>
          <w:b/>
          <w:bCs/>
          <w:rtl/>
        </w:rPr>
        <w:t xml:space="preserve"> </w:t>
      </w:r>
      <w:r w:rsidRPr="007004E1">
        <w:rPr>
          <w:rFonts w:ascii="Calibri" w:eastAsia="Calibri" w:hAnsi="Calibri" w:hint="cs"/>
          <w:b/>
          <w:bCs/>
          <w:rtl/>
        </w:rPr>
        <w:t>עליו</w:t>
      </w:r>
      <w:r w:rsidRPr="007004E1">
        <w:rPr>
          <w:rFonts w:ascii="Calibri" w:eastAsia="Calibri" w:hAnsi="Calibri"/>
          <w:b/>
          <w:bCs/>
          <w:rtl/>
        </w:rPr>
        <w:t xml:space="preserve"> </w:t>
      </w:r>
      <w:r w:rsidRPr="007004E1">
        <w:rPr>
          <w:rFonts w:ascii="Calibri" w:eastAsia="Calibri" w:hAnsi="Calibri" w:hint="cs"/>
          <w:b/>
          <w:bCs/>
          <w:rtl/>
        </w:rPr>
        <w:t>לפני</w:t>
      </w:r>
      <w:r w:rsidRPr="007004E1">
        <w:rPr>
          <w:rFonts w:ascii="Calibri" w:eastAsia="Calibri" w:hAnsi="Calibri"/>
          <w:b/>
          <w:bCs/>
          <w:rtl/>
        </w:rPr>
        <w:t xml:space="preserve"> </w:t>
      </w:r>
      <w:r w:rsidRPr="007004E1">
        <w:rPr>
          <w:rFonts w:ascii="Calibri" w:eastAsia="Calibri" w:hAnsi="Calibri" w:hint="cs"/>
          <w:b/>
          <w:bCs/>
          <w:rtl/>
        </w:rPr>
        <w:t>ומוסמכים</w:t>
      </w:r>
      <w:r w:rsidRPr="007004E1">
        <w:rPr>
          <w:rFonts w:ascii="Calibri" w:eastAsia="Calibri" w:hAnsi="Calibri"/>
          <w:b/>
          <w:bCs/>
          <w:rtl/>
        </w:rPr>
        <w:t xml:space="preserve"> </w:t>
      </w:r>
      <w:r w:rsidRPr="007004E1">
        <w:rPr>
          <w:rFonts w:ascii="Calibri" w:eastAsia="Calibri" w:hAnsi="Calibri" w:hint="cs"/>
          <w:b/>
          <w:bCs/>
          <w:rtl/>
        </w:rPr>
        <w:t>לעשות</w:t>
      </w:r>
      <w:r w:rsidRPr="007004E1">
        <w:rPr>
          <w:rFonts w:ascii="Calibri" w:eastAsia="Calibri" w:hAnsi="Calibri"/>
          <w:b/>
          <w:bCs/>
          <w:rtl/>
        </w:rPr>
        <w:t xml:space="preserve"> </w:t>
      </w:r>
      <w:r w:rsidRPr="007004E1">
        <w:rPr>
          <w:rFonts w:ascii="Calibri" w:eastAsia="Calibri" w:hAnsi="Calibri" w:hint="cs"/>
          <w:b/>
          <w:bCs/>
          <w:rtl/>
        </w:rPr>
        <w:t>כן</w:t>
      </w:r>
      <w:r w:rsidRPr="007004E1">
        <w:rPr>
          <w:rFonts w:ascii="Calibri" w:eastAsia="Calibri" w:hAnsi="Calibri"/>
          <w:b/>
          <w:bCs/>
          <w:rtl/>
        </w:rPr>
        <w:t xml:space="preserve"> </w:t>
      </w:r>
      <w:r w:rsidRPr="007004E1">
        <w:rPr>
          <w:rFonts w:ascii="Calibri" w:eastAsia="Calibri" w:hAnsi="Calibri" w:hint="cs"/>
          <w:b/>
          <w:bCs/>
          <w:rtl/>
        </w:rPr>
        <w:t>בשמו</w:t>
      </w:r>
      <w:r w:rsidRPr="007004E1">
        <w:rPr>
          <w:rFonts w:ascii="Calibri" w:eastAsia="Calibri" w:hAnsi="Calibri"/>
          <w:b/>
          <w:bCs/>
          <w:rtl/>
        </w:rPr>
        <w:t xml:space="preserve">; </w:t>
      </w:r>
      <w:r w:rsidRPr="007004E1">
        <w:rPr>
          <w:rFonts w:ascii="Calibri" w:eastAsia="Calibri" w:hAnsi="Calibri" w:hint="cs"/>
          <w:b/>
          <w:bCs/>
          <w:rtl/>
        </w:rPr>
        <w:t>וכי</w:t>
      </w:r>
      <w:r w:rsidRPr="007004E1">
        <w:rPr>
          <w:rFonts w:ascii="Calibri" w:eastAsia="Calibri" w:hAnsi="Calibri"/>
          <w:b/>
          <w:bCs/>
          <w:rtl/>
        </w:rPr>
        <w:t xml:space="preserve"> </w:t>
      </w:r>
      <w:r w:rsidRPr="007004E1">
        <w:rPr>
          <w:rFonts w:ascii="Calibri" w:eastAsia="Calibri" w:hAnsi="Calibri" w:hint="cs"/>
          <w:b/>
          <w:bCs/>
          <w:rtl/>
        </w:rPr>
        <w:t>חתימתם</w:t>
      </w:r>
      <w:r w:rsidRPr="007004E1">
        <w:rPr>
          <w:rFonts w:ascii="Calibri" w:eastAsia="Calibri" w:hAnsi="Calibri"/>
          <w:b/>
          <w:bCs/>
          <w:rtl/>
        </w:rPr>
        <w:t xml:space="preserve"> </w:t>
      </w:r>
      <w:r w:rsidRPr="007004E1">
        <w:rPr>
          <w:rFonts w:ascii="Calibri" w:eastAsia="Calibri" w:hAnsi="Calibri" w:hint="cs"/>
          <w:b/>
          <w:bCs/>
          <w:rtl/>
        </w:rPr>
        <w:t>על</w:t>
      </w:r>
      <w:r w:rsidRPr="007004E1">
        <w:rPr>
          <w:rFonts w:ascii="Calibri" w:eastAsia="Calibri" w:hAnsi="Calibri"/>
          <w:b/>
          <w:bCs/>
          <w:rtl/>
        </w:rPr>
        <w:t xml:space="preserve"> </w:t>
      </w:r>
      <w:r w:rsidRPr="007004E1">
        <w:rPr>
          <w:rFonts w:ascii="Calibri" w:eastAsia="Calibri" w:hAnsi="Calibri" w:hint="cs"/>
          <w:b/>
          <w:bCs/>
          <w:rtl/>
        </w:rPr>
        <w:t>הסכם</w:t>
      </w:r>
      <w:r w:rsidRPr="007004E1">
        <w:rPr>
          <w:rFonts w:ascii="Calibri" w:eastAsia="Calibri" w:hAnsi="Calibri"/>
          <w:b/>
          <w:bCs/>
          <w:rtl/>
        </w:rPr>
        <w:t xml:space="preserve"> </w:t>
      </w:r>
      <w:r w:rsidRPr="007004E1">
        <w:rPr>
          <w:rFonts w:ascii="Calibri" w:eastAsia="Calibri" w:hAnsi="Calibri" w:hint="cs"/>
          <w:b/>
          <w:bCs/>
          <w:rtl/>
        </w:rPr>
        <w:t>זה</w:t>
      </w:r>
      <w:r w:rsidRPr="007004E1">
        <w:rPr>
          <w:rFonts w:ascii="Calibri" w:eastAsia="Calibri" w:hAnsi="Calibri"/>
          <w:b/>
          <w:bCs/>
          <w:rtl/>
        </w:rPr>
        <w:t xml:space="preserve"> </w:t>
      </w:r>
      <w:r w:rsidRPr="007004E1">
        <w:rPr>
          <w:rFonts w:ascii="Calibri" w:eastAsia="Calibri" w:hAnsi="Calibri" w:hint="cs"/>
          <w:b/>
          <w:bCs/>
          <w:rtl/>
        </w:rPr>
        <w:t>מחייבת</w:t>
      </w:r>
      <w:r w:rsidRPr="007004E1">
        <w:rPr>
          <w:rFonts w:ascii="Calibri" w:eastAsia="Calibri" w:hAnsi="Calibri"/>
          <w:b/>
          <w:bCs/>
          <w:rtl/>
        </w:rPr>
        <w:t xml:space="preserve"> </w:t>
      </w:r>
      <w:r w:rsidRPr="007004E1">
        <w:rPr>
          <w:rFonts w:ascii="Calibri" w:eastAsia="Calibri" w:hAnsi="Calibri" w:hint="cs"/>
          <w:b/>
          <w:bCs/>
          <w:rtl/>
        </w:rPr>
        <w:t>את</w:t>
      </w:r>
      <w:r w:rsidRPr="007004E1">
        <w:rPr>
          <w:rFonts w:ascii="Calibri" w:eastAsia="Calibri" w:hAnsi="Calibri"/>
          <w:b/>
          <w:bCs/>
          <w:rtl/>
        </w:rPr>
        <w:t xml:space="preserve"> </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תאריך</w:t>
      </w:r>
      <w:r w:rsidRPr="007004E1">
        <w:rPr>
          <w:rFonts w:ascii="Calibri" w:eastAsia="Calibri" w:hAnsi="Calibri"/>
          <w:b/>
          <w:bCs/>
          <w:rtl/>
        </w:rPr>
        <w:t>: ________</w:t>
      </w:r>
      <w:r w:rsidRPr="007004E1">
        <w:rPr>
          <w:rFonts w:ascii="Calibri" w:eastAsia="Calibri" w:hAnsi="Calibri"/>
          <w:b/>
          <w:bCs/>
          <w:rtl/>
        </w:rPr>
        <w:tab/>
      </w:r>
      <w:r w:rsidRPr="007004E1">
        <w:rPr>
          <w:rFonts w:ascii="Calibri" w:eastAsia="Calibri" w:hAnsi="Calibri"/>
          <w:b/>
          <w:bCs/>
          <w:rtl/>
        </w:rPr>
        <w:tab/>
        <w:t>___________</w:t>
      </w:r>
      <w:r w:rsidRPr="007004E1">
        <w:rPr>
          <w:rFonts w:ascii="Calibri" w:eastAsia="Calibri" w:hAnsi="Calibri"/>
          <w:b/>
          <w:bCs/>
          <w:rtl/>
        </w:rPr>
        <w:tab/>
      </w:r>
      <w:r w:rsidRPr="007004E1">
        <w:rPr>
          <w:rFonts w:ascii="Calibri" w:eastAsia="Calibri" w:hAnsi="Calibri"/>
          <w:b/>
          <w:bCs/>
          <w:rtl/>
        </w:rPr>
        <w:tab/>
      </w:r>
      <w:r w:rsidRPr="007004E1">
        <w:rPr>
          <w:rFonts w:ascii="Calibri" w:eastAsia="Calibri" w:hAnsi="Calibri" w:hint="cs"/>
          <w:b/>
          <w:bCs/>
          <w:rtl/>
        </w:rPr>
        <w:t>חתימה</w:t>
      </w:r>
      <w:r w:rsidRPr="007004E1">
        <w:rPr>
          <w:rFonts w:ascii="Calibri" w:eastAsia="Calibri" w:hAnsi="Calibri"/>
          <w:b/>
          <w:bCs/>
          <w:rtl/>
        </w:rPr>
        <w:t xml:space="preserve"> </w:t>
      </w:r>
      <w:r w:rsidRPr="007004E1">
        <w:rPr>
          <w:rFonts w:ascii="Calibri" w:eastAsia="Calibri" w:hAnsi="Calibri" w:hint="cs"/>
          <w:b/>
          <w:bCs/>
          <w:rtl/>
        </w:rPr>
        <w:t>וחותמת</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u w:val="single"/>
          <w:rtl/>
        </w:rPr>
      </w:pPr>
      <w:r w:rsidRPr="007004E1">
        <w:rPr>
          <w:rFonts w:ascii="Calibri" w:eastAsia="Calibri" w:hAnsi="Calibri" w:hint="cs"/>
          <w:b/>
          <w:bCs/>
          <w:u w:val="single"/>
          <w:rtl/>
        </w:rPr>
        <w:t>הרשאה להתחייב</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br/>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b/>
          <w:bCs/>
          <w:i/>
          <w:color w:val="000000"/>
          <w:sz w:val="28"/>
          <w:szCs w:val="28"/>
          <w:rtl/>
          <w:lang w:eastAsia="he-IL"/>
        </w:rPr>
        <w:br w:type="page"/>
      </w:r>
      <w:r w:rsidRPr="007004E1">
        <w:rPr>
          <w:rFonts w:ascii="Arial" w:hAnsi="Arial" w:hint="cs"/>
          <w:b/>
          <w:bCs/>
          <w:i/>
          <w:color w:val="000000"/>
          <w:sz w:val="28"/>
          <w:szCs w:val="28"/>
          <w:rtl/>
          <w:lang w:eastAsia="he-IL"/>
        </w:rPr>
        <w:lastRenderedPageBreak/>
        <w:t>נספח</w:t>
      </w:r>
      <w:r w:rsidRPr="007004E1">
        <w:rPr>
          <w:rFonts w:ascii="Arial" w:hAnsi="Arial"/>
          <w:b/>
          <w:bCs/>
          <w:i/>
          <w:color w:val="000000"/>
          <w:sz w:val="28"/>
          <w:szCs w:val="28"/>
          <w:rtl/>
          <w:lang w:eastAsia="he-IL"/>
        </w:rPr>
        <w:t xml:space="preserve"> 4 </w:t>
      </w:r>
      <w:r w:rsidRPr="007004E1">
        <w:rPr>
          <w:rFonts w:ascii="Arial" w:hAnsi="Arial" w:hint="cs"/>
          <w:b/>
          <w:bCs/>
          <w:i/>
          <w:color w:val="000000"/>
          <w:sz w:val="28"/>
          <w:szCs w:val="28"/>
          <w:rtl/>
          <w:lang w:eastAsia="he-IL"/>
        </w:rPr>
        <w:t>להסכם</w:t>
      </w:r>
    </w:p>
    <w:p w:rsidR="009C5826" w:rsidRPr="007004E1" w:rsidRDefault="009C5826" w:rsidP="009C5826">
      <w:pPr>
        <w:spacing w:after="200" w:line="276" w:lineRule="auto"/>
        <w:ind w:left="1440" w:firstLine="720"/>
        <w:jc w:val="both"/>
        <w:rPr>
          <w:rFonts w:ascii="Calibri" w:eastAsia="Calibri" w:hAnsi="Calibri"/>
          <w:b/>
          <w:bCs/>
          <w:rtl/>
        </w:rPr>
      </w:pPr>
      <w:r w:rsidRPr="007004E1">
        <w:rPr>
          <w:rFonts w:ascii="Calibri" w:eastAsia="Calibri" w:hAnsi="Calibri" w:hint="cs"/>
          <w:b/>
          <w:bCs/>
          <w:rtl/>
        </w:rPr>
        <w:t>התחייבות</w:t>
      </w:r>
      <w:r w:rsidRPr="007004E1">
        <w:rPr>
          <w:rFonts w:ascii="Calibri" w:eastAsia="Calibri" w:hAnsi="Calibri"/>
          <w:b/>
          <w:bCs/>
          <w:rtl/>
        </w:rPr>
        <w:t xml:space="preserve"> </w:t>
      </w:r>
      <w:r w:rsidRPr="007004E1">
        <w:rPr>
          <w:rFonts w:ascii="Calibri" w:eastAsia="Calibri" w:hAnsi="Calibri" w:hint="cs"/>
          <w:b/>
          <w:bCs/>
          <w:rtl/>
        </w:rPr>
        <w:t>לשמירת</w:t>
      </w:r>
      <w:r w:rsidRPr="007004E1">
        <w:rPr>
          <w:rFonts w:ascii="Calibri" w:eastAsia="Calibri" w:hAnsi="Calibri"/>
          <w:b/>
          <w:bCs/>
          <w:rtl/>
        </w:rPr>
        <w:t xml:space="preserve"> </w:t>
      </w:r>
      <w:r w:rsidRPr="007004E1">
        <w:rPr>
          <w:rFonts w:ascii="Calibri" w:eastAsia="Calibri" w:hAnsi="Calibri" w:hint="cs"/>
          <w:b/>
          <w:bCs/>
          <w:rtl/>
        </w:rPr>
        <w:t>סודיות</w:t>
      </w:r>
      <w:r w:rsidRPr="007004E1">
        <w:rPr>
          <w:rFonts w:ascii="Calibri" w:eastAsia="Calibri" w:hAnsi="Calibri"/>
          <w:b/>
          <w:bCs/>
          <w:rtl/>
        </w:rPr>
        <w:t xml:space="preserve"> </w:t>
      </w:r>
      <w:r w:rsidRPr="007004E1">
        <w:rPr>
          <w:rFonts w:ascii="Calibri" w:eastAsia="Calibri" w:hAnsi="Calibri" w:hint="cs"/>
          <w:b/>
          <w:bCs/>
          <w:rtl/>
        </w:rPr>
        <w:t>ולמניעת</w:t>
      </w:r>
      <w:r w:rsidRPr="007004E1">
        <w:rPr>
          <w:rFonts w:ascii="Calibri" w:eastAsia="Calibri" w:hAnsi="Calibri"/>
          <w:b/>
          <w:bCs/>
          <w:rtl/>
        </w:rPr>
        <w:t xml:space="preserve"> </w:t>
      </w:r>
      <w:r w:rsidRPr="007004E1">
        <w:rPr>
          <w:rFonts w:ascii="Calibri" w:eastAsia="Calibri" w:hAnsi="Calibri" w:hint="cs"/>
          <w:b/>
          <w:bCs/>
          <w:rtl/>
        </w:rPr>
        <w:t>ניגוד</w:t>
      </w:r>
      <w:r w:rsidRPr="007004E1">
        <w:rPr>
          <w:rFonts w:ascii="Calibri" w:eastAsia="Calibri" w:hAnsi="Calibri"/>
          <w:b/>
          <w:bCs/>
          <w:rtl/>
        </w:rPr>
        <w:t xml:space="preserve"> </w:t>
      </w:r>
      <w:r w:rsidRPr="007004E1">
        <w:rPr>
          <w:rFonts w:ascii="Calibri" w:eastAsia="Calibri" w:hAnsi="Calibri" w:hint="cs"/>
          <w:b/>
          <w:bCs/>
          <w:rtl/>
        </w:rPr>
        <w:t>עניינים</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מבוא</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הואיל</w:t>
      </w:r>
      <w:r w:rsidRPr="007004E1">
        <w:rPr>
          <w:rFonts w:ascii="Calibri" w:eastAsia="Calibri" w:hAnsi="Calibri"/>
          <w:rtl/>
        </w:rPr>
        <w:tab/>
      </w:r>
      <w:r w:rsidRPr="007004E1">
        <w:rPr>
          <w:rFonts w:ascii="Calibri" w:eastAsia="Calibri" w:hAnsi="Calibri" w:hint="cs"/>
          <w:rtl/>
        </w:rPr>
        <w:t>ונחתם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____________</w:t>
      </w:r>
      <w:r w:rsidRPr="007004E1">
        <w:rPr>
          <w:rFonts w:ascii="Calibri" w:eastAsia="Calibri" w:hAnsi="Calibri" w:hint="cs"/>
          <w:rtl/>
        </w:rPr>
        <w:t>______</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w:t>
      </w:r>
      <w:r w:rsidRPr="007004E1">
        <w:rPr>
          <w:rFonts w:ascii="Calibri" w:eastAsia="Calibri" w:hAnsi="Calibri" w:hint="cs"/>
          <w:rtl/>
        </w:rPr>
        <w:t xml:space="preserve"> </w:t>
      </w:r>
      <w:r w:rsidRPr="007004E1">
        <w:rPr>
          <w:rFonts w:ascii="Calibri" w:eastAsia="Calibri" w:hAnsi="Calibri"/>
          <w:b/>
          <w:bCs/>
          <w:rtl/>
        </w:rPr>
        <w:t>"</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w:t>
      </w:r>
      <w:r w:rsidRPr="007004E1">
        <w:rPr>
          <w:rFonts w:ascii="Calibri" w:eastAsia="Calibri" w:hAnsi="Calibri"/>
          <w:rtl/>
        </w:rPr>
        <w:t>)</w:t>
      </w:r>
      <w:r w:rsidRPr="007004E1">
        <w:rPr>
          <w:rFonts w:ascii="Calibri" w:eastAsia="Calibri" w:hAnsi="Calibri"/>
          <w:b/>
          <w:bCs/>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משרד</w:t>
      </w:r>
      <w:r w:rsidRPr="007004E1">
        <w:rPr>
          <w:rFonts w:ascii="Calibri" w:eastAsia="Calibri" w:hAnsi="Calibri"/>
          <w:rtl/>
        </w:rPr>
        <w:t xml:space="preserve"> </w:t>
      </w:r>
      <w:r w:rsidRPr="007004E1">
        <w:rPr>
          <w:rFonts w:ascii="Calibri" w:eastAsia="Calibri" w:hAnsi="Calibri" w:hint="cs"/>
          <w:rtl/>
        </w:rPr>
        <w:t xml:space="preserve">המשפטים </w:t>
      </w:r>
      <w:r w:rsidRPr="007004E1">
        <w:rPr>
          <w:rFonts w:ascii="Calibri" w:eastAsia="Calibri" w:hAnsi="Calibri"/>
          <w:rtl/>
        </w:rPr>
        <w:t>(</w:t>
      </w:r>
      <w:r w:rsidRPr="007004E1">
        <w:rPr>
          <w:rFonts w:ascii="Calibri" w:eastAsia="Calibri" w:hAnsi="Calibri" w:hint="cs"/>
          <w:rtl/>
        </w:rPr>
        <w:t>להלן</w:t>
      </w:r>
      <w:r w:rsidRPr="007004E1">
        <w:rPr>
          <w:rFonts w:ascii="Calibri" w:eastAsia="Calibri" w:hAnsi="Calibri"/>
          <w:rtl/>
        </w:rPr>
        <w:t xml:space="preserve">: </w:t>
      </w:r>
      <w:r w:rsidRPr="007004E1">
        <w:rPr>
          <w:rFonts w:ascii="Calibri" w:eastAsia="Calibri" w:hAnsi="Calibri"/>
          <w:b/>
          <w:bCs/>
          <w:rtl/>
        </w:rPr>
        <w:t>"</w:t>
      </w:r>
      <w:r w:rsidRPr="007004E1">
        <w:rPr>
          <w:rFonts w:ascii="Calibri" w:eastAsia="Calibri" w:hAnsi="Calibri" w:hint="cs"/>
          <w:b/>
          <w:bCs/>
          <w:rtl/>
        </w:rPr>
        <w:t>המשרד</w:t>
      </w:r>
      <w:r w:rsidRPr="007004E1">
        <w:rPr>
          <w:rFonts w:ascii="Calibri" w:eastAsia="Calibri" w:hAnsi="Calibri"/>
          <w:b/>
          <w:bCs/>
          <w:rtl/>
        </w:rPr>
        <w:t>")</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מכרז</w:t>
      </w:r>
      <w:r w:rsidRPr="007004E1">
        <w:rPr>
          <w:rFonts w:ascii="Calibri" w:eastAsia="Calibri" w:hAnsi="Calibri"/>
          <w:rtl/>
        </w:rPr>
        <w:t xml:space="preserve"> _________ </w:t>
      </w:r>
      <w:r w:rsidRPr="007004E1">
        <w:rPr>
          <w:rFonts w:ascii="Calibri" w:eastAsia="Calibri" w:hAnsi="Calibri" w:hint="cs"/>
          <w:rtl/>
        </w:rPr>
        <w:t>מיום</w:t>
      </w:r>
      <w:r w:rsidRPr="007004E1">
        <w:rPr>
          <w:rFonts w:ascii="Calibri" w:eastAsia="Calibri" w:hAnsi="Calibri"/>
          <w:rtl/>
        </w:rPr>
        <w:t xml:space="preserve"> _______</w:t>
      </w:r>
      <w:r w:rsidRPr="007004E1">
        <w:rPr>
          <w:rFonts w:ascii="Calibri" w:eastAsia="Calibri" w:hAnsi="Calibri" w:hint="cs"/>
          <w:rtl/>
        </w:rPr>
        <w:t>בחודש</w:t>
      </w:r>
      <w:r w:rsidRPr="007004E1">
        <w:rPr>
          <w:rFonts w:ascii="Calibri" w:eastAsia="Calibri" w:hAnsi="Calibri"/>
          <w:rtl/>
        </w:rPr>
        <w:t xml:space="preserve">_______ </w:t>
      </w:r>
      <w:r w:rsidRPr="007004E1">
        <w:rPr>
          <w:rFonts w:ascii="Calibri" w:eastAsia="Calibri" w:hAnsi="Calibri" w:hint="cs"/>
          <w:rtl/>
        </w:rPr>
        <w:t>שנת</w:t>
      </w:r>
      <w:r w:rsidRPr="007004E1">
        <w:rPr>
          <w:rFonts w:ascii="Calibri" w:eastAsia="Calibri" w:hAnsi="Calibri"/>
          <w:rtl/>
        </w:rPr>
        <w:t xml:space="preserve"> _______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לאספקת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המפורטים</w:t>
      </w:r>
      <w:r w:rsidRPr="007004E1">
        <w:rPr>
          <w:rFonts w:ascii="Calibri" w:eastAsia="Calibri" w:hAnsi="Calibri"/>
          <w:rtl/>
        </w:rPr>
        <w:t xml:space="preserve"> </w:t>
      </w:r>
      <w:r w:rsidRPr="007004E1">
        <w:rPr>
          <w:rFonts w:ascii="Calibri" w:eastAsia="Calibri" w:hAnsi="Calibri" w:hint="cs"/>
          <w:rtl/>
        </w:rPr>
        <w:t>בהסכם</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השירותים</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והואיל</w:t>
      </w:r>
      <w:r w:rsidRPr="007004E1">
        <w:rPr>
          <w:rFonts w:ascii="Calibri" w:eastAsia="Calibri" w:hAnsi="Calibri"/>
          <w:rtl/>
        </w:rPr>
        <w:tab/>
      </w:r>
      <w:r w:rsidRPr="007004E1">
        <w:rPr>
          <w:rFonts w:ascii="Calibri" w:eastAsia="Calibri" w:hAnsi="Calibri" w:hint="cs"/>
          <w:rtl/>
        </w:rPr>
        <w:t>ואני</w:t>
      </w:r>
      <w:r w:rsidRPr="007004E1">
        <w:rPr>
          <w:rFonts w:ascii="Calibri" w:eastAsia="Calibri" w:hAnsi="Calibri"/>
          <w:rtl/>
        </w:rPr>
        <w:t xml:space="preserve"> </w:t>
      </w:r>
      <w:r w:rsidRPr="007004E1">
        <w:rPr>
          <w:rFonts w:ascii="Calibri" w:eastAsia="Calibri" w:hAnsi="Calibri" w:hint="cs"/>
          <w:rtl/>
        </w:rPr>
        <w:t>מועסק</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כעובד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כקבלן</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השאר</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אספקת</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והואיל</w:t>
      </w:r>
      <w:r w:rsidRPr="007004E1">
        <w:rPr>
          <w:rFonts w:ascii="Calibri" w:eastAsia="Calibri" w:hAnsi="Calibri"/>
          <w:rtl/>
        </w:rPr>
        <w:tab/>
      </w:r>
      <w:r w:rsidRPr="007004E1">
        <w:rPr>
          <w:rFonts w:ascii="Calibri" w:eastAsia="Calibri" w:hAnsi="Calibri" w:hint="cs"/>
          <w:rtl/>
        </w:rPr>
        <w:t>והמשרד</w:t>
      </w:r>
      <w:r w:rsidRPr="007004E1">
        <w:rPr>
          <w:rFonts w:ascii="Calibri" w:eastAsia="Calibri" w:hAnsi="Calibri"/>
          <w:rtl/>
        </w:rPr>
        <w:t xml:space="preserve"> </w:t>
      </w:r>
      <w:r w:rsidRPr="007004E1">
        <w:rPr>
          <w:rFonts w:ascii="Calibri" w:eastAsia="Calibri" w:hAnsi="Calibri" w:hint="cs"/>
          <w:rtl/>
        </w:rPr>
        <w:t>הסכים</w:t>
      </w:r>
      <w:r w:rsidRPr="007004E1">
        <w:rPr>
          <w:rFonts w:ascii="Calibri" w:eastAsia="Calibri" w:hAnsi="Calibri"/>
          <w:rtl/>
        </w:rPr>
        <w:t xml:space="preserve"> </w:t>
      </w:r>
      <w:r w:rsidRPr="007004E1">
        <w:rPr>
          <w:rFonts w:ascii="Calibri" w:eastAsia="Calibri" w:hAnsi="Calibri" w:hint="cs"/>
          <w:rtl/>
        </w:rPr>
        <w:t>להתקשר</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בתנאי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קבלני</w:t>
      </w:r>
      <w:r w:rsidRPr="007004E1">
        <w:rPr>
          <w:rFonts w:ascii="Calibri" w:eastAsia="Calibri" w:hAnsi="Calibri"/>
          <w:rtl/>
        </w:rPr>
        <w:t xml:space="preserve"> </w:t>
      </w:r>
      <w:r w:rsidRPr="007004E1">
        <w:rPr>
          <w:rFonts w:ascii="Calibri" w:eastAsia="Calibri" w:hAnsi="Calibri" w:hint="cs"/>
          <w:rtl/>
        </w:rPr>
        <w:t>משנה</w:t>
      </w:r>
      <w:r w:rsidRPr="007004E1">
        <w:rPr>
          <w:rFonts w:ascii="Calibri" w:eastAsia="Calibri" w:hAnsi="Calibri"/>
          <w:rtl/>
        </w:rPr>
        <w:t xml:space="preserve"> </w:t>
      </w:r>
      <w:r w:rsidRPr="007004E1">
        <w:rPr>
          <w:rFonts w:ascii="Calibri" w:eastAsia="Calibri" w:hAnsi="Calibri" w:hint="cs"/>
          <w:rtl/>
        </w:rPr>
        <w:t>וכל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ישמור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כהגדרתו</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להוראות</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סמך</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לעשות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הדרוש</w:t>
      </w:r>
      <w:r w:rsidRPr="007004E1">
        <w:rPr>
          <w:rFonts w:ascii="Calibri" w:eastAsia="Calibri" w:hAnsi="Calibri"/>
          <w:rtl/>
        </w:rPr>
        <w:t xml:space="preserve"> </w:t>
      </w:r>
      <w:r w:rsidRPr="007004E1">
        <w:rPr>
          <w:rFonts w:ascii="Calibri" w:eastAsia="Calibri" w:hAnsi="Calibri" w:hint="cs"/>
          <w:rtl/>
        </w:rPr>
        <w:t>לשמירת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כהגדרתו</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והואיל</w:t>
      </w:r>
      <w:r w:rsidRPr="007004E1">
        <w:rPr>
          <w:rFonts w:ascii="Calibri" w:eastAsia="Calibri" w:hAnsi="Calibri"/>
          <w:rtl/>
        </w:rPr>
        <w:tab/>
      </w:r>
      <w:r w:rsidRPr="007004E1">
        <w:rPr>
          <w:rFonts w:ascii="Calibri" w:eastAsia="Calibri" w:hAnsi="Calibri" w:hint="cs"/>
          <w:rtl/>
        </w:rPr>
        <w:t>והוסבר</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וידוע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במהלך</w:t>
      </w:r>
      <w:r w:rsidRPr="007004E1">
        <w:rPr>
          <w:rFonts w:ascii="Calibri" w:eastAsia="Calibri" w:hAnsi="Calibri"/>
          <w:rtl/>
        </w:rPr>
        <w:t xml:space="preserve"> </w:t>
      </w:r>
      <w:r w:rsidRPr="007004E1">
        <w:rPr>
          <w:rFonts w:ascii="Calibri" w:eastAsia="Calibri" w:hAnsi="Calibri" w:hint="cs"/>
          <w:rtl/>
        </w:rPr>
        <w:t>העסקתי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אליה</w:t>
      </w:r>
      <w:r w:rsidRPr="007004E1">
        <w:rPr>
          <w:rFonts w:ascii="Calibri" w:eastAsia="Calibri" w:hAnsi="Calibri"/>
          <w:rtl/>
        </w:rPr>
        <w:t xml:space="preserve"> </w:t>
      </w:r>
      <w:r w:rsidRPr="007004E1">
        <w:rPr>
          <w:rFonts w:ascii="Calibri" w:eastAsia="Calibri" w:hAnsi="Calibri" w:hint="cs"/>
          <w:rtl/>
        </w:rPr>
        <w:t>יתכן</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אעסוק</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אקבל</w:t>
      </w:r>
      <w:r w:rsidRPr="007004E1">
        <w:rPr>
          <w:rFonts w:ascii="Calibri" w:eastAsia="Calibri" w:hAnsi="Calibri"/>
          <w:rtl/>
        </w:rPr>
        <w:t xml:space="preserve"> </w:t>
      </w:r>
      <w:proofErr w:type="spellStart"/>
      <w:r w:rsidRPr="007004E1">
        <w:rPr>
          <w:rFonts w:ascii="Calibri" w:eastAsia="Calibri" w:hAnsi="Calibri" w:hint="cs"/>
          <w:rtl/>
        </w:rPr>
        <w:t>לחזקתי</w:t>
      </w:r>
      <w:proofErr w:type="spellEnd"/>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יבוא</w:t>
      </w:r>
      <w:r w:rsidRPr="007004E1">
        <w:rPr>
          <w:rFonts w:ascii="Calibri" w:eastAsia="Calibri" w:hAnsi="Calibri"/>
          <w:rtl/>
        </w:rPr>
        <w:t xml:space="preserve"> </w:t>
      </w:r>
      <w:r w:rsidRPr="007004E1">
        <w:rPr>
          <w:rFonts w:ascii="Calibri" w:eastAsia="Calibri" w:hAnsi="Calibri" w:hint="cs"/>
          <w:rtl/>
        </w:rPr>
        <w:t>לידיעתי</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rPr>
        <w:t>Information</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ידע</w:t>
      </w:r>
      <w:r w:rsidRPr="007004E1">
        <w:rPr>
          <w:rFonts w:ascii="Calibri" w:eastAsia="Calibri" w:hAnsi="Calibri"/>
        </w:rPr>
        <w:t>Know- How</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תכתובת</w:t>
      </w:r>
      <w:r w:rsidRPr="007004E1">
        <w:rPr>
          <w:rFonts w:ascii="Calibri" w:eastAsia="Calibri" w:hAnsi="Calibri"/>
          <w:rtl/>
        </w:rPr>
        <w:t xml:space="preserve">, </w:t>
      </w:r>
      <w:r w:rsidRPr="007004E1">
        <w:rPr>
          <w:rFonts w:ascii="Calibri" w:eastAsia="Calibri" w:hAnsi="Calibri" w:hint="cs"/>
          <w:rtl/>
        </w:rPr>
        <w:t>חוות</w:t>
      </w:r>
      <w:r w:rsidRPr="007004E1">
        <w:rPr>
          <w:rFonts w:ascii="Calibri" w:eastAsia="Calibri" w:hAnsi="Calibri"/>
          <w:rtl/>
        </w:rPr>
        <w:t xml:space="preserve"> </w:t>
      </w:r>
      <w:r w:rsidRPr="007004E1">
        <w:rPr>
          <w:rFonts w:ascii="Calibri" w:eastAsia="Calibri" w:hAnsi="Calibri" w:hint="cs"/>
          <w:rtl/>
        </w:rPr>
        <w:t>דעת</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תכנית</w:t>
      </w:r>
      <w:r w:rsidRPr="007004E1">
        <w:rPr>
          <w:rFonts w:ascii="Calibri" w:eastAsia="Calibri" w:hAnsi="Calibri"/>
          <w:rtl/>
        </w:rPr>
        <w:t xml:space="preserve">, </w:t>
      </w:r>
      <w:r w:rsidRPr="007004E1">
        <w:rPr>
          <w:rFonts w:ascii="Calibri" w:eastAsia="Calibri" w:hAnsi="Calibri" w:hint="cs"/>
          <w:rtl/>
        </w:rPr>
        <w:t>מסמך</w:t>
      </w:r>
      <w:r w:rsidRPr="007004E1">
        <w:rPr>
          <w:rFonts w:ascii="Calibri" w:eastAsia="Calibri" w:hAnsi="Calibri"/>
          <w:rtl/>
        </w:rPr>
        <w:t xml:space="preserve">, </w:t>
      </w:r>
      <w:r w:rsidRPr="007004E1">
        <w:rPr>
          <w:rFonts w:ascii="Calibri" w:eastAsia="Calibri" w:hAnsi="Calibri" w:hint="cs"/>
          <w:rtl/>
        </w:rPr>
        <w:t>רישום</w:t>
      </w:r>
      <w:r w:rsidRPr="007004E1">
        <w:rPr>
          <w:rFonts w:ascii="Calibri" w:eastAsia="Calibri" w:hAnsi="Calibri"/>
          <w:rtl/>
        </w:rPr>
        <w:t xml:space="preserve">, </w:t>
      </w:r>
      <w:r w:rsidRPr="007004E1">
        <w:rPr>
          <w:rFonts w:ascii="Calibri" w:eastAsia="Calibri" w:hAnsi="Calibri" w:hint="cs"/>
          <w:rtl/>
        </w:rPr>
        <w:t>שרטוט</w:t>
      </w:r>
      <w:r w:rsidRPr="007004E1">
        <w:rPr>
          <w:rFonts w:ascii="Calibri" w:eastAsia="Calibri" w:hAnsi="Calibri"/>
          <w:rtl/>
        </w:rPr>
        <w:t xml:space="preserve">, </w:t>
      </w:r>
      <w:r w:rsidRPr="007004E1">
        <w:rPr>
          <w:rFonts w:ascii="Calibri" w:eastAsia="Calibri" w:hAnsi="Calibri" w:hint="cs"/>
          <w:rtl/>
        </w:rPr>
        <w:t>סוד</w:t>
      </w:r>
      <w:r w:rsidRPr="007004E1">
        <w:rPr>
          <w:rFonts w:ascii="Calibri" w:eastAsia="Calibri" w:hAnsi="Calibri"/>
          <w:rtl/>
        </w:rPr>
        <w:t xml:space="preserve"> </w:t>
      </w:r>
      <w:r w:rsidRPr="007004E1">
        <w:rPr>
          <w:rFonts w:ascii="Calibri" w:eastAsia="Calibri" w:hAnsi="Calibri" w:hint="cs"/>
          <w:rtl/>
        </w:rPr>
        <w:t>מסחרי</w:t>
      </w:r>
      <w:r w:rsidRPr="007004E1">
        <w:rPr>
          <w:rFonts w:ascii="Calibri" w:eastAsia="Calibri" w:hAnsi="Calibri"/>
          <w:rtl/>
        </w:rPr>
        <w:t>/</w:t>
      </w:r>
      <w:r w:rsidRPr="007004E1">
        <w:rPr>
          <w:rFonts w:ascii="Calibri" w:eastAsia="Calibri" w:hAnsi="Calibri" w:hint="cs"/>
          <w:rtl/>
        </w:rPr>
        <w:t>עסקי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ידיעה</w:t>
      </w:r>
      <w:r w:rsidRPr="007004E1">
        <w:rPr>
          <w:rFonts w:ascii="Calibri" w:eastAsia="Calibri" w:hAnsi="Calibri"/>
          <w:rtl/>
        </w:rPr>
        <w:t xml:space="preserve"> </w:t>
      </w:r>
      <w:r w:rsidRPr="007004E1">
        <w:rPr>
          <w:rFonts w:ascii="Calibri" w:eastAsia="Calibri" w:hAnsi="Calibri" w:hint="cs"/>
          <w:rtl/>
        </w:rPr>
        <w:t>כהגדרתה</w:t>
      </w:r>
      <w:r w:rsidRPr="007004E1">
        <w:rPr>
          <w:rFonts w:ascii="Calibri" w:eastAsia="Calibri" w:hAnsi="Calibri"/>
          <w:rtl/>
        </w:rPr>
        <w:t xml:space="preserve"> </w:t>
      </w:r>
      <w:r w:rsidRPr="007004E1">
        <w:rPr>
          <w:rFonts w:ascii="Calibri" w:eastAsia="Calibri" w:hAnsi="Calibri" w:hint="cs"/>
          <w:rtl/>
        </w:rPr>
        <w:t>בסעיף</w:t>
      </w:r>
      <w:r w:rsidRPr="007004E1">
        <w:rPr>
          <w:rFonts w:ascii="Calibri" w:eastAsia="Calibri" w:hAnsi="Calibri"/>
          <w:rtl/>
        </w:rPr>
        <w:t xml:space="preserve"> 91 </w:t>
      </w:r>
      <w:r w:rsidRPr="007004E1">
        <w:rPr>
          <w:rFonts w:ascii="Calibri" w:eastAsia="Calibri" w:hAnsi="Calibri" w:hint="cs"/>
          <w:rtl/>
        </w:rPr>
        <w:t>לחוק</w:t>
      </w:r>
      <w:r w:rsidRPr="007004E1">
        <w:rPr>
          <w:rFonts w:ascii="Calibri" w:eastAsia="Calibri" w:hAnsi="Calibri"/>
          <w:rtl/>
        </w:rPr>
        <w:t xml:space="preserve"> </w:t>
      </w:r>
      <w:r w:rsidRPr="007004E1">
        <w:rPr>
          <w:rFonts w:ascii="Calibri" w:eastAsia="Calibri" w:hAnsi="Calibri" w:hint="cs"/>
          <w:rtl/>
        </w:rPr>
        <w:t>העונשין</w:t>
      </w:r>
      <w:r w:rsidRPr="007004E1">
        <w:rPr>
          <w:rFonts w:ascii="Calibri" w:eastAsia="Calibri" w:hAnsi="Calibri"/>
          <w:rtl/>
        </w:rPr>
        <w:t xml:space="preserve">, </w:t>
      </w:r>
      <w:r w:rsidRPr="007004E1">
        <w:rPr>
          <w:rFonts w:ascii="Calibri" w:eastAsia="Calibri" w:hAnsi="Calibri" w:hint="cs"/>
          <w:rtl/>
        </w:rPr>
        <w:t>תשל</w:t>
      </w:r>
      <w:r w:rsidRPr="007004E1">
        <w:rPr>
          <w:rFonts w:ascii="Calibri" w:eastAsia="Calibri" w:hAnsi="Calibri"/>
          <w:rtl/>
        </w:rPr>
        <w:t>"</w:t>
      </w:r>
      <w:r w:rsidRPr="007004E1">
        <w:rPr>
          <w:rFonts w:ascii="Calibri" w:eastAsia="Calibri" w:hAnsi="Calibri" w:hint="cs"/>
          <w:rtl/>
        </w:rPr>
        <w:t>ז</w:t>
      </w:r>
      <w:r w:rsidRPr="007004E1">
        <w:rPr>
          <w:rFonts w:ascii="Calibri" w:eastAsia="Calibri" w:hAnsi="Calibri"/>
          <w:rtl/>
        </w:rPr>
        <w:t xml:space="preserve">- 1977 </w:t>
      </w:r>
      <w:r w:rsidRPr="007004E1">
        <w:rPr>
          <w:rFonts w:ascii="Calibri" w:eastAsia="Calibri" w:hAnsi="Calibri" w:hint="cs"/>
          <w:rtl/>
        </w:rPr>
        <w:t>מסוגים</w:t>
      </w:r>
      <w:r w:rsidRPr="007004E1">
        <w:rPr>
          <w:rFonts w:ascii="Calibri" w:eastAsia="Calibri" w:hAnsi="Calibri"/>
          <w:rtl/>
        </w:rPr>
        <w:t xml:space="preserve"> </w:t>
      </w:r>
      <w:r w:rsidRPr="007004E1">
        <w:rPr>
          <w:rFonts w:ascii="Calibri" w:eastAsia="Calibri" w:hAnsi="Calibri" w:hint="cs"/>
          <w:rtl/>
        </w:rPr>
        <w:t>שונים</w:t>
      </w:r>
      <w:r w:rsidRPr="007004E1">
        <w:rPr>
          <w:rFonts w:ascii="Calibri" w:eastAsia="Calibri" w:hAnsi="Calibri"/>
          <w:rtl/>
        </w:rPr>
        <w:t xml:space="preserve">, </w:t>
      </w:r>
      <w:r w:rsidRPr="007004E1">
        <w:rPr>
          <w:rFonts w:ascii="Calibri" w:eastAsia="Calibri" w:hAnsi="Calibri" w:hint="cs"/>
          <w:rtl/>
        </w:rPr>
        <w:t>שאינו</w:t>
      </w:r>
      <w:r w:rsidRPr="007004E1">
        <w:rPr>
          <w:rFonts w:ascii="Calibri" w:eastAsia="Calibri" w:hAnsi="Calibri"/>
          <w:rtl/>
        </w:rPr>
        <w:t xml:space="preserve"> </w:t>
      </w:r>
      <w:r w:rsidRPr="007004E1">
        <w:rPr>
          <w:rFonts w:ascii="Calibri" w:eastAsia="Calibri" w:hAnsi="Calibri" w:hint="cs"/>
          <w:rtl/>
        </w:rPr>
        <w:t>מצוי</w:t>
      </w:r>
      <w:r w:rsidRPr="007004E1">
        <w:rPr>
          <w:rFonts w:ascii="Calibri" w:eastAsia="Calibri" w:hAnsi="Calibri"/>
          <w:rtl/>
        </w:rPr>
        <w:t xml:space="preserve"> </w:t>
      </w:r>
      <w:r w:rsidRPr="007004E1">
        <w:rPr>
          <w:rFonts w:ascii="Calibri" w:eastAsia="Calibri" w:hAnsi="Calibri" w:hint="cs"/>
          <w:rtl/>
        </w:rPr>
        <w:t>בידיעת</w:t>
      </w:r>
      <w:r w:rsidRPr="007004E1">
        <w:rPr>
          <w:rFonts w:ascii="Calibri" w:eastAsia="Calibri" w:hAnsi="Calibri"/>
          <w:rtl/>
        </w:rPr>
        <w:t xml:space="preserve"> </w:t>
      </w:r>
      <w:r w:rsidRPr="007004E1">
        <w:rPr>
          <w:rFonts w:ascii="Calibri" w:eastAsia="Calibri" w:hAnsi="Calibri" w:hint="cs"/>
          <w:rtl/>
        </w:rPr>
        <w:t>כלל</w:t>
      </w:r>
      <w:r w:rsidRPr="007004E1">
        <w:rPr>
          <w:rFonts w:ascii="Calibri" w:eastAsia="Calibri" w:hAnsi="Calibri"/>
          <w:rtl/>
        </w:rPr>
        <w:t xml:space="preserve"> </w:t>
      </w:r>
      <w:r w:rsidRPr="007004E1">
        <w:rPr>
          <w:rFonts w:ascii="Calibri" w:eastAsia="Calibri" w:hAnsi="Calibri" w:hint="cs"/>
          <w:rtl/>
        </w:rPr>
        <w:t>הציבור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שהגיע</w:t>
      </w:r>
      <w:r w:rsidRPr="007004E1">
        <w:rPr>
          <w:rFonts w:ascii="Calibri" w:eastAsia="Calibri" w:hAnsi="Calibri"/>
          <w:rtl/>
        </w:rPr>
        <w:t xml:space="preserve"> </w:t>
      </w:r>
      <w:r w:rsidRPr="007004E1">
        <w:rPr>
          <w:rFonts w:ascii="Calibri" w:eastAsia="Calibri" w:hAnsi="Calibri" w:hint="cs"/>
          <w:rtl/>
        </w:rPr>
        <w:t>לידיעתי</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להסכם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שידיעתו</w:t>
      </w:r>
      <w:r w:rsidRPr="007004E1">
        <w:rPr>
          <w:rFonts w:ascii="Calibri" w:eastAsia="Calibri" w:hAnsi="Calibri"/>
          <w:rtl/>
        </w:rPr>
        <w:t xml:space="preserve"> </w:t>
      </w:r>
      <w:r w:rsidRPr="007004E1">
        <w:rPr>
          <w:rFonts w:ascii="Calibri" w:eastAsia="Calibri" w:hAnsi="Calibri" w:hint="cs"/>
          <w:rtl/>
        </w:rPr>
        <w:t>תשמש</w:t>
      </w:r>
      <w:r w:rsidRPr="007004E1">
        <w:rPr>
          <w:rFonts w:ascii="Calibri" w:eastAsia="Calibri" w:hAnsi="Calibri"/>
          <w:rtl/>
        </w:rPr>
        <w:t xml:space="preserve"> </w:t>
      </w:r>
      <w:r w:rsidRPr="007004E1">
        <w:rPr>
          <w:rFonts w:ascii="Calibri" w:eastAsia="Calibri" w:hAnsi="Calibri" w:hint="cs"/>
          <w:rtl/>
        </w:rPr>
        <w:t>ל</w:t>
      </w:r>
      <w:r w:rsidRPr="007004E1">
        <w:rPr>
          <w:rFonts w:ascii="Calibri" w:eastAsia="Calibri" w:hAnsi="Calibri"/>
          <w:rtl/>
        </w:rPr>
        <w:t xml:space="preserve"> - "</w:t>
      </w:r>
      <w:r w:rsidRPr="007004E1">
        <w:rPr>
          <w:rFonts w:ascii="Calibri" w:eastAsia="Calibri" w:hAnsi="Calibri" w:hint="cs"/>
          <w:rtl/>
        </w:rPr>
        <w:t>קיצור</w:t>
      </w:r>
      <w:r w:rsidRPr="007004E1">
        <w:rPr>
          <w:rFonts w:ascii="Calibri" w:eastAsia="Calibri" w:hAnsi="Calibri"/>
          <w:rtl/>
        </w:rPr>
        <w:t xml:space="preserve"> </w:t>
      </w:r>
      <w:r w:rsidRPr="007004E1">
        <w:rPr>
          <w:rFonts w:ascii="Calibri" w:eastAsia="Calibri" w:hAnsi="Calibri" w:hint="cs"/>
          <w:rtl/>
        </w:rPr>
        <w:t>דרך</w:t>
      </w:r>
      <w:r w:rsidRPr="007004E1">
        <w:rPr>
          <w:rFonts w:ascii="Calibri" w:eastAsia="Calibri" w:hAnsi="Calibri"/>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הגעה</w:t>
      </w:r>
      <w:r w:rsidRPr="007004E1">
        <w:rPr>
          <w:rFonts w:ascii="Calibri" w:eastAsia="Calibri" w:hAnsi="Calibri"/>
          <w:rtl/>
        </w:rPr>
        <w:t xml:space="preserve"> </w:t>
      </w:r>
      <w:r w:rsidRPr="007004E1">
        <w:rPr>
          <w:rFonts w:ascii="Calibri" w:eastAsia="Calibri" w:hAnsi="Calibri" w:hint="cs"/>
          <w:rtl/>
        </w:rPr>
        <w:t>למידע</w:t>
      </w:r>
      <w:r w:rsidRPr="007004E1">
        <w:rPr>
          <w:rFonts w:ascii="Calibri" w:eastAsia="Calibri" w:hAnsi="Calibri"/>
          <w:rtl/>
        </w:rPr>
        <w:t xml:space="preserve"> </w:t>
      </w:r>
      <w:r w:rsidRPr="007004E1">
        <w:rPr>
          <w:rFonts w:ascii="Calibri" w:eastAsia="Calibri" w:hAnsi="Calibri" w:hint="cs"/>
          <w:rtl/>
        </w:rPr>
        <w:t>שהכלל</w:t>
      </w:r>
      <w:r w:rsidRPr="007004E1">
        <w:rPr>
          <w:rFonts w:ascii="Calibri" w:eastAsia="Calibri" w:hAnsi="Calibri"/>
          <w:rtl/>
        </w:rPr>
        <w:t xml:space="preserve"> </w:t>
      </w:r>
      <w:r w:rsidRPr="007004E1">
        <w:rPr>
          <w:rFonts w:ascii="Calibri" w:eastAsia="Calibri" w:hAnsi="Calibri" w:hint="cs"/>
          <w:rtl/>
        </w:rPr>
        <w:t>אינו</w:t>
      </w:r>
      <w:r w:rsidRPr="007004E1">
        <w:rPr>
          <w:rFonts w:ascii="Calibri" w:eastAsia="Calibri" w:hAnsi="Calibri"/>
          <w:rtl/>
        </w:rPr>
        <w:t xml:space="preserve"> </w:t>
      </w:r>
      <w:r w:rsidRPr="007004E1">
        <w:rPr>
          <w:rFonts w:ascii="Calibri" w:eastAsia="Calibri" w:hAnsi="Calibri" w:hint="cs"/>
          <w:rtl/>
        </w:rPr>
        <w:t>יכול</w:t>
      </w:r>
      <w:r w:rsidRPr="007004E1">
        <w:rPr>
          <w:rFonts w:ascii="Calibri" w:eastAsia="Calibri" w:hAnsi="Calibri"/>
          <w:rtl/>
        </w:rPr>
        <w:t xml:space="preserve"> </w:t>
      </w:r>
      <w:r w:rsidRPr="007004E1">
        <w:rPr>
          <w:rFonts w:ascii="Calibri" w:eastAsia="Calibri" w:hAnsi="Calibri" w:hint="cs"/>
          <w:rtl/>
        </w:rPr>
        <w:t>להגיע</w:t>
      </w:r>
      <w:r w:rsidRPr="007004E1">
        <w:rPr>
          <w:rFonts w:ascii="Calibri" w:eastAsia="Calibri" w:hAnsi="Calibri"/>
          <w:rtl/>
        </w:rPr>
        <w:t xml:space="preserve"> </w:t>
      </w:r>
      <w:r w:rsidRPr="007004E1">
        <w:rPr>
          <w:rFonts w:ascii="Calibri" w:eastAsia="Calibri" w:hAnsi="Calibri" w:hint="cs"/>
          <w:rtl/>
        </w:rPr>
        <w:t>אליו</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בעל</w:t>
      </w:r>
      <w:r w:rsidRPr="007004E1">
        <w:rPr>
          <w:rFonts w:ascii="Calibri" w:eastAsia="Calibri" w:hAnsi="Calibri"/>
          <w:rtl/>
        </w:rPr>
        <w:t xml:space="preserve"> </w:t>
      </w:r>
      <w:r w:rsidRPr="007004E1">
        <w:rPr>
          <w:rFonts w:ascii="Calibri" w:eastAsia="Calibri" w:hAnsi="Calibri" w:hint="cs"/>
          <w:rtl/>
        </w:rPr>
        <w:t>פה</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בכתב</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בהעתק</w:t>
      </w:r>
      <w:r w:rsidRPr="007004E1">
        <w:rPr>
          <w:rFonts w:ascii="Calibri" w:eastAsia="Calibri" w:hAnsi="Calibri"/>
          <w:rtl/>
        </w:rPr>
        <w:t xml:space="preserve">, </w:t>
      </w:r>
      <w:r w:rsidRPr="007004E1">
        <w:rPr>
          <w:rFonts w:ascii="Calibri" w:eastAsia="Calibri" w:hAnsi="Calibri" w:hint="cs"/>
          <w:rtl/>
        </w:rPr>
        <w:t>באמצעי</w:t>
      </w:r>
      <w:r w:rsidRPr="007004E1">
        <w:rPr>
          <w:rFonts w:ascii="Calibri" w:eastAsia="Calibri" w:hAnsi="Calibri"/>
          <w:rtl/>
        </w:rPr>
        <w:t xml:space="preserve"> </w:t>
      </w:r>
      <w:r w:rsidRPr="007004E1">
        <w:rPr>
          <w:rFonts w:ascii="Calibri" w:eastAsia="Calibri" w:hAnsi="Calibri" w:hint="cs"/>
          <w:rtl/>
        </w:rPr>
        <w:t>אחסון</w:t>
      </w:r>
      <w:r w:rsidRPr="007004E1">
        <w:rPr>
          <w:rFonts w:ascii="Calibri" w:eastAsia="Calibri" w:hAnsi="Calibri"/>
          <w:rtl/>
        </w:rPr>
        <w:t xml:space="preserve"> </w:t>
      </w:r>
      <w:r w:rsidRPr="007004E1">
        <w:rPr>
          <w:rFonts w:ascii="Calibri" w:eastAsia="Calibri" w:hAnsi="Calibri" w:hint="cs"/>
          <w:rtl/>
        </w:rPr>
        <w:t>אלקטרוני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כלי</w:t>
      </w:r>
      <w:r w:rsidRPr="007004E1">
        <w:rPr>
          <w:rFonts w:ascii="Calibri" w:eastAsia="Calibri" w:hAnsi="Calibri"/>
          <w:rtl/>
        </w:rPr>
        <w:t xml:space="preserve"> </w:t>
      </w:r>
      <w:r w:rsidRPr="007004E1">
        <w:rPr>
          <w:rFonts w:ascii="Calibri" w:eastAsia="Calibri" w:hAnsi="Calibri" w:hint="cs"/>
          <w:rtl/>
        </w:rPr>
        <w:t>ואמצעי</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העשוי</w:t>
      </w:r>
      <w:r w:rsidRPr="007004E1">
        <w:rPr>
          <w:rFonts w:ascii="Calibri" w:eastAsia="Calibri" w:hAnsi="Calibri"/>
          <w:rtl/>
        </w:rPr>
        <w:t xml:space="preserve"> </w:t>
      </w:r>
      <w:r w:rsidRPr="007004E1">
        <w:rPr>
          <w:rFonts w:ascii="Calibri" w:eastAsia="Calibri" w:hAnsi="Calibri" w:hint="cs"/>
          <w:rtl/>
        </w:rPr>
        <w:t>לאצור</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ישיר</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עקיף</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אך</w:t>
      </w:r>
      <w:r w:rsidRPr="007004E1">
        <w:rPr>
          <w:rFonts w:ascii="Calibri" w:eastAsia="Calibri" w:hAnsi="Calibri"/>
          <w:rtl/>
        </w:rPr>
        <w:t xml:space="preserve"> </w:t>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מכלליות</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נתונים</w:t>
      </w:r>
      <w:r w:rsidRPr="007004E1">
        <w:rPr>
          <w:rFonts w:ascii="Calibri" w:eastAsia="Calibri" w:hAnsi="Calibri"/>
          <w:rtl/>
        </w:rPr>
        <w:t xml:space="preserve">, </w:t>
      </w:r>
      <w:r w:rsidRPr="007004E1">
        <w:rPr>
          <w:rFonts w:ascii="Calibri" w:eastAsia="Calibri" w:hAnsi="Calibri" w:hint="cs"/>
          <w:rtl/>
        </w:rPr>
        <w:t>מסמכים</w:t>
      </w:r>
      <w:r w:rsidRPr="007004E1">
        <w:rPr>
          <w:rFonts w:ascii="Calibri" w:eastAsia="Calibri" w:hAnsi="Calibri"/>
          <w:rtl/>
        </w:rPr>
        <w:t xml:space="preserve"> </w:t>
      </w:r>
      <w:r w:rsidRPr="007004E1">
        <w:rPr>
          <w:rFonts w:ascii="Calibri" w:eastAsia="Calibri" w:hAnsi="Calibri" w:hint="cs"/>
          <w:rtl/>
        </w:rPr>
        <w:t>ודו</w:t>
      </w:r>
      <w:r w:rsidRPr="007004E1">
        <w:rPr>
          <w:rFonts w:ascii="Calibri" w:eastAsia="Calibri" w:hAnsi="Calibri"/>
          <w:rtl/>
        </w:rPr>
        <w:t>"</w:t>
      </w:r>
      <w:r w:rsidRPr="007004E1">
        <w:rPr>
          <w:rFonts w:ascii="Calibri" w:eastAsia="Calibri" w:hAnsi="Calibri" w:hint="cs"/>
          <w:rtl/>
        </w:rPr>
        <w:t>חות</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המידע</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והואיל</w:t>
      </w:r>
      <w:r w:rsidRPr="007004E1">
        <w:rPr>
          <w:rFonts w:ascii="Calibri" w:eastAsia="Calibri" w:hAnsi="Calibri"/>
          <w:rtl/>
        </w:rPr>
        <w:tab/>
      </w:r>
      <w:r w:rsidRPr="007004E1">
        <w:rPr>
          <w:rFonts w:ascii="Calibri" w:eastAsia="Calibri" w:hAnsi="Calibri" w:hint="cs"/>
          <w:rtl/>
        </w:rPr>
        <w:t>והוסבר</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וידוע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גילוי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אי</w:t>
      </w:r>
      <w:r w:rsidRPr="007004E1">
        <w:rPr>
          <w:rFonts w:ascii="Calibri" w:eastAsia="Calibri" w:hAnsi="Calibri"/>
          <w:rtl/>
        </w:rPr>
        <w:t xml:space="preserve"> </w:t>
      </w:r>
      <w:r w:rsidRPr="007004E1">
        <w:rPr>
          <w:rFonts w:ascii="Calibri" w:eastAsia="Calibri" w:hAnsi="Calibri" w:hint="cs"/>
          <w:rtl/>
        </w:rPr>
        <w:t>שמירה</w:t>
      </w:r>
      <w:r w:rsidRPr="007004E1">
        <w:rPr>
          <w:rFonts w:ascii="Calibri" w:eastAsia="Calibri" w:hAnsi="Calibri"/>
          <w:rtl/>
        </w:rPr>
        <w:t xml:space="preserve"> </w:t>
      </w:r>
      <w:r w:rsidRPr="007004E1">
        <w:rPr>
          <w:rFonts w:ascii="Calibri" w:eastAsia="Calibri" w:hAnsi="Calibri" w:hint="cs"/>
          <w:rtl/>
        </w:rPr>
        <w:t>בסוד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מסירת</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צורה</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מלבד</w:t>
      </w:r>
      <w:r w:rsidRPr="007004E1">
        <w:rPr>
          <w:rFonts w:ascii="Calibri" w:eastAsia="Calibri" w:hAnsi="Calibri"/>
          <w:rtl/>
        </w:rPr>
        <w:t xml:space="preserve"> </w:t>
      </w:r>
      <w:r w:rsidRPr="007004E1">
        <w:rPr>
          <w:rFonts w:ascii="Calibri" w:eastAsia="Calibri" w:hAnsi="Calibri" w:hint="cs"/>
          <w:rtl/>
        </w:rPr>
        <w:t>לנציגי</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המוסמכים</w:t>
      </w:r>
      <w:r w:rsidRPr="007004E1">
        <w:rPr>
          <w:rFonts w:ascii="Calibri" w:eastAsia="Calibri" w:hAnsi="Calibri"/>
          <w:rtl/>
        </w:rPr>
        <w:t xml:space="preserve"> </w:t>
      </w:r>
      <w:r w:rsidRPr="007004E1">
        <w:rPr>
          <w:rFonts w:ascii="Calibri" w:eastAsia="Calibri" w:hAnsi="Calibri" w:hint="cs"/>
          <w:rtl/>
        </w:rPr>
        <w:t>לעניין</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r w:rsidRPr="007004E1">
        <w:rPr>
          <w:rFonts w:ascii="Calibri" w:eastAsia="Calibri" w:hAnsi="Calibri" w:hint="cs"/>
          <w:rtl/>
        </w:rPr>
        <w:t>ללא</w:t>
      </w:r>
      <w:r w:rsidRPr="007004E1">
        <w:rPr>
          <w:rFonts w:ascii="Calibri" w:eastAsia="Calibri" w:hAnsi="Calibri"/>
          <w:rtl/>
        </w:rPr>
        <w:t xml:space="preserve"> </w:t>
      </w:r>
      <w:r w:rsidRPr="007004E1">
        <w:rPr>
          <w:rFonts w:ascii="Calibri" w:eastAsia="Calibri" w:hAnsi="Calibri" w:hint="cs"/>
          <w:rtl/>
        </w:rPr>
        <w:t>קבלת</w:t>
      </w:r>
      <w:r w:rsidRPr="007004E1">
        <w:rPr>
          <w:rFonts w:ascii="Calibri" w:eastAsia="Calibri" w:hAnsi="Calibri"/>
          <w:rtl/>
        </w:rPr>
        <w:t xml:space="preserve"> </w:t>
      </w:r>
      <w:r w:rsidRPr="007004E1">
        <w:rPr>
          <w:rFonts w:ascii="Calibri" w:eastAsia="Calibri" w:hAnsi="Calibri" w:hint="cs"/>
          <w:rtl/>
        </w:rPr>
        <w:t>אישור</w:t>
      </w:r>
      <w:r w:rsidRPr="007004E1">
        <w:rPr>
          <w:rFonts w:ascii="Calibri" w:eastAsia="Calibri" w:hAnsi="Calibri"/>
          <w:rtl/>
        </w:rPr>
        <w:t xml:space="preserve"> </w:t>
      </w:r>
      <w:r w:rsidRPr="007004E1">
        <w:rPr>
          <w:rFonts w:ascii="Calibri" w:eastAsia="Calibri" w:hAnsi="Calibri" w:hint="cs"/>
          <w:rtl/>
        </w:rPr>
        <w:t>נציג</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המוסמך</w:t>
      </w:r>
      <w:r w:rsidRPr="007004E1">
        <w:rPr>
          <w:rFonts w:ascii="Calibri" w:eastAsia="Calibri" w:hAnsi="Calibri"/>
          <w:rtl/>
        </w:rPr>
        <w:t xml:space="preserve"> </w:t>
      </w:r>
      <w:r w:rsidRPr="007004E1">
        <w:rPr>
          <w:rFonts w:ascii="Calibri" w:eastAsia="Calibri" w:hAnsi="Calibri" w:hint="cs"/>
          <w:rtl/>
        </w:rPr>
        <w:t>מראש</w:t>
      </w:r>
      <w:r w:rsidRPr="007004E1">
        <w:rPr>
          <w:rFonts w:ascii="Calibri" w:eastAsia="Calibri" w:hAnsi="Calibri"/>
          <w:rtl/>
        </w:rPr>
        <w:t xml:space="preserve"> </w:t>
      </w:r>
      <w:r w:rsidRPr="007004E1">
        <w:rPr>
          <w:rFonts w:ascii="Calibri" w:eastAsia="Calibri" w:hAnsi="Calibri" w:hint="cs"/>
          <w:rtl/>
        </w:rPr>
        <w:t>ובכתב</w:t>
      </w:r>
      <w:r w:rsidRPr="007004E1">
        <w:rPr>
          <w:rFonts w:ascii="Calibri" w:eastAsia="Calibri" w:hAnsi="Calibri"/>
          <w:rtl/>
        </w:rPr>
        <w:t xml:space="preserve"> </w:t>
      </w:r>
      <w:r w:rsidRPr="007004E1">
        <w:rPr>
          <w:rFonts w:ascii="Calibri" w:eastAsia="Calibri" w:hAnsi="Calibri" w:hint="cs"/>
          <w:rtl/>
        </w:rPr>
        <w:t>עלול</w:t>
      </w:r>
      <w:r w:rsidRPr="007004E1">
        <w:rPr>
          <w:rFonts w:ascii="Calibri" w:eastAsia="Calibri" w:hAnsi="Calibri"/>
          <w:rtl/>
        </w:rPr>
        <w:t xml:space="preserve"> </w:t>
      </w:r>
      <w:r w:rsidRPr="007004E1">
        <w:rPr>
          <w:rFonts w:ascii="Calibri" w:eastAsia="Calibri" w:hAnsi="Calibri" w:hint="cs"/>
          <w:rtl/>
        </w:rPr>
        <w:t>לגרום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לצדדים</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מרובה</w:t>
      </w:r>
      <w:r w:rsidRPr="007004E1">
        <w:rPr>
          <w:rFonts w:ascii="Calibri" w:eastAsia="Calibri" w:hAnsi="Calibri"/>
          <w:rtl/>
        </w:rPr>
        <w:t xml:space="preserve"> </w:t>
      </w:r>
      <w:r w:rsidRPr="007004E1">
        <w:rPr>
          <w:rFonts w:ascii="Calibri" w:eastAsia="Calibri" w:hAnsi="Calibri" w:hint="cs"/>
          <w:rtl/>
        </w:rPr>
        <w:t>ומהווה</w:t>
      </w:r>
      <w:r w:rsidRPr="007004E1">
        <w:rPr>
          <w:rFonts w:ascii="Calibri" w:eastAsia="Calibri" w:hAnsi="Calibri"/>
          <w:rtl/>
        </w:rPr>
        <w:t xml:space="preserve"> </w:t>
      </w:r>
      <w:r w:rsidRPr="007004E1">
        <w:rPr>
          <w:rFonts w:ascii="Calibri" w:eastAsia="Calibri" w:hAnsi="Calibri" w:hint="cs"/>
          <w:rtl/>
        </w:rPr>
        <w:t>עבירה</w:t>
      </w:r>
      <w:r w:rsidRPr="007004E1">
        <w:rPr>
          <w:rFonts w:ascii="Calibri" w:eastAsia="Calibri" w:hAnsi="Calibri"/>
          <w:rtl/>
        </w:rPr>
        <w:t xml:space="preserve"> </w:t>
      </w:r>
      <w:r w:rsidRPr="007004E1">
        <w:rPr>
          <w:rFonts w:ascii="Calibri" w:eastAsia="Calibri" w:hAnsi="Calibri" w:hint="cs"/>
          <w:rtl/>
        </w:rPr>
        <w:t>פלילית</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סעיף</w:t>
      </w:r>
      <w:r w:rsidRPr="007004E1">
        <w:rPr>
          <w:rFonts w:ascii="Calibri" w:eastAsia="Calibri" w:hAnsi="Calibri"/>
          <w:rtl/>
        </w:rPr>
        <w:t xml:space="preserve"> 118 </w:t>
      </w:r>
      <w:r w:rsidRPr="007004E1">
        <w:rPr>
          <w:rFonts w:ascii="Calibri" w:eastAsia="Calibri" w:hAnsi="Calibri" w:hint="cs"/>
          <w:rtl/>
        </w:rPr>
        <w:t>לחוק</w:t>
      </w:r>
      <w:r w:rsidRPr="007004E1">
        <w:rPr>
          <w:rFonts w:ascii="Calibri" w:eastAsia="Calibri" w:hAnsi="Calibri"/>
          <w:rtl/>
        </w:rPr>
        <w:t xml:space="preserve"> </w:t>
      </w:r>
      <w:r w:rsidRPr="007004E1">
        <w:rPr>
          <w:rFonts w:ascii="Calibri" w:eastAsia="Calibri" w:hAnsi="Calibri" w:hint="cs"/>
          <w:rtl/>
        </w:rPr>
        <w:t>העונשין</w:t>
      </w:r>
      <w:r w:rsidRPr="007004E1">
        <w:rPr>
          <w:rFonts w:ascii="Calibri" w:eastAsia="Calibri" w:hAnsi="Calibri"/>
          <w:rtl/>
        </w:rPr>
        <w:t xml:space="preserve">, </w:t>
      </w:r>
      <w:r w:rsidRPr="007004E1">
        <w:rPr>
          <w:rFonts w:ascii="Calibri" w:eastAsia="Calibri" w:hAnsi="Calibri" w:hint="cs"/>
          <w:rtl/>
        </w:rPr>
        <w:t>תשל</w:t>
      </w:r>
      <w:r w:rsidRPr="007004E1">
        <w:rPr>
          <w:rFonts w:ascii="Calibri" w:eastAsia="Calibri" w:hAnsi="Calibri"/>
          <w:rtl/>
        </w:rPr>
        <w:t>"</w:t>
      </w:r>
      <w:r w:rsidRPr="007004E1">
        <w:rPr>
          <w:rFonts w:ascii="Calibri" w:eastAsia="Calibri" w:hAnsi="Calibri" w:hint="cs"/>
          <w:rtl/>
        </w:rPr>
        <w:t>ז</w:t>
      </w:r>
      <w:r w:rsidRPr="007004E1">
        <w:rPr>
          <w:rFonts w:ascii="Calibri" w:eastAsia="Calibri" w:hAnsi="Calibri"/>
          <w:rtl/>
        </w:rPr>
        <w:t xml:space="preserve">- 1977; </w:t>
      </w:r>
    </w:p>
    <w:p w:rsidR="009C5826" w:rsidRPr="007004E1" w:rsidRDefault="009C5826" w:rsidP="009C5826">
      <w:pPr>
        <w:spacing w:after="200" w:line="276" w:lineRule="auto"/>
        <w:rPr>
          <w:rFonts w:ascii="Calibri" w:eastAsia="Calibri" w:hAnsi="Calibri"/>
          <w:b/>
          <w:bCs/>
          <w:rtl/>
        </w:rPr>
      </w:pPr>
      <w:r w:rsidRPr="007004E1">
        <w:rPr>
          <w:rFonts w:ascii="Calibri" w:eastAsia="Calibri" w:hAnsi="Calibri" w:hint="cs"/>
          <w:b/>
          <w:bCs/>
          <w:rtl/>
        </w:rPr>
        <w:t>אי</w:t>
      </w:r>
      <w:r w:rsidRPr="007004E1">
        <w:rPr>
          <w:rFonts w:ascii="Calibri" w:eastAsia="Calibri" w:hAnsi="Calibri"/>
          <w:b/>
          <w:bCs/>
          <w:rtl/>
        </w:rPr>
        <w:t xml:space="preserve"> </w:t>
      </w:r>
      <w:r w:rsidRPr="007004E1">
        <w:rPr>
          <w:rFonts w:ascii="Calibri" w:eastAsia="Calibri" w:hAnsi="Calibri" w:hint="cs"/>
          <w:b/>
          <w:bCs/>
          <w:rtl/>
        </w:rPr>
        <w:t>לכך</w:t>
      </w:r>
      <w:r w:rsidRPr="007004E1">
        <w:rPr>
          <w:rFonts w:ascii="Calibri" w:eastAsia="Calibri" w:hAnsi="Calibri"/>
          <w:b/>
          <w:bCs/>
          <w:rtl/>
        </w:rPr>
        <w:t xml:space="preserve">, </w:t>
      </w:r>
      <w:r w:rsidRPr="007004E1">
        <w:rPr>
          <w:rFonts w:ascii="Calibri" w:eastAsia="Calibri" w:hAnsi="Calibri" w:hint="cs"/>
          <w:b/>
          <w:bCs/>
          <w:rtl/>
        </w:rPr>
        <w:t>אני</w:t>
      </w:r>
      <w:r w:rsidRPr="007004E1">
        <w:rPr>
          <w:rFonts w:ascii="Calibri" w:eastAsia="Calibri" w:hAnsi="Calibri"/>
          <w:b/>
          <w:bCs/>
          <w:rtl/>
        </w:rPr>
        <w:t xml:space="preserve"> </w:t>
      </w:r>
      <w:r w:rsidRPr="007004E1">
        <w:rPr>
          <w:rFonts w:ascii="Calibri" w:eastAsia="Calibri" w:hAnsi="Calibri" w:hint="cs"/>
          <w:b/>
          <w:bCs/>
          <w:rtl/>
        </w:rPr>
        <w:t>הח</w:t>
      </w:r>
      <w:r w:rsidRPr="007004E1">
        <w:rPr>
          <w:rFonts w:ascii="Calibri" w:eastAsia="Calibri" w:hAnsi="Calibri"/>
          <w:b/>
          <w:bCs/>
          <w:rtl/>
        </w:rPr>
        <w:t>"</w:t>
      </w:r>
      <w:r w:rsidRPr="007004E1">
        <w:rPr>
          <w:rFonts w:ascii="Calibri" w:eastAsia="Calibri" w:hAnsi="Calibri" w:hint="cs"/>
          <w:b/>
          <w:bCs/>
          <w:rtl/>
        </w:rPr>
        <w:t>מ</w:t>
      </w:r>
      <w:r w:rsidRPr="007004E1">
        <w:rPr>
          <w:rFonts w:ascii="Calibri" w:eastAsia="Calibri" w:hAnsi="Calibri"/>
          <w:b/>
          <w:bCs/>
          <w:rtl/>
        </w:rPr>
        <w:t xml:space="preserve"> </w:t>
      </w:r>
      <w:r w:rsidRPr="007004E1">
        <w:rPr>
          <w:rFonts w:ascii="Calibri" w:eastAsia="Calibri" w:hAnsi="Calibri" w:hint="cs"/>
          <w:b/>
          <w:bCs/>
          <w:rtl/>
        </w:rPr>
        <w:t>מתחייב</w:t>
      </w:r>
      <w:r w:rsidRPr="007004E1">
        <w:rPr>
          <w:rFonts w:ascii="Calibri" w:eastAsia="Calibri" w:hAnsi="Calibri"/>
          <w:b/>
          <w:bCs/>
          <w:rtl/>
        </w:rPr>
        <w:t xml:space="preserve"> </w:t>
      </w:r>
      <w:r w:rsidRPr="007004E1">
        <w:rPr>
          <w:rFonts w:ascii="Calibri" w:eastAsia="Calibri" w:hAnsi="Calibri" w:hint="cs"/>
          <w:b/>
          <w:bCs/>
          <w:rtl/>
        </w:rPr>
        <w:t>כלפי</w:t>
      </w:r>
      <w:r w:rsidRPr="007004E1">
        <w:rPr>
          <w:rFonts w:ascii="Calibri" w:eastAsia="Calibri" w:hAnsi="Calibri"/>
          <w:b/>
          <w:bCs/>
          <w:rtl/>
        </w:rPr>
        <w:t xml:space="preserve"> </w:t>
      </w:r>
      <w:r w:rsidRPr="007004E1">
        <w:rPr>
          <w:rFonts w:ascii="Calibri" w:eastAsia="Calibri" w:hAnsi="Calibri" w:hint="cs"/>
          <w:b/>
          <w:bCs/>
          <w:rtl/>
        </w:rPr>
        <w:t>משרד המשפטים כדלקמן</w:t>
      </w:r>
      <w:r w:rsidRPr="007004E1">
        <w:rPr>
          <w:rFonts w:ascii="Calibri" w:eastAsia="Calibri" w:hAnsi="Calibri"/>
          <w:b/>
          <w:bCs/>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w:t>
      </w:r>
      <w:r w:rsidRPr="007004E1">
        <w:rPr>
          <w:rFonts w:ascii="Calibri" w:eastAsia="Calibri" w:hAnsi="Calibri" w:hint="cs"/>
          <w:rtl/>
        </w:rPr>
        <w:t xml:space="preserve"> המבוא</w:t>
      </w:r>
      <w:r w:rsidRPr="007004E1">
        <w:rPr>
          <w:rFonts w:ascii="Calibri" w:eastAsia="Calibri" w:hAnsi="Calibri"/>
          <w:rtl/>
        </w:rPr>
        <w:t xml:space="preserve"> </w:t>
      </w:r>
      <w:r w:rsidRPr="007004E1">
        <w:rPr>
          <w:rFonts w:ascii="Calibri" w:eastAsia="Calibri" w:hAnsi="Calibri" w:hint="cs"/>
          <w:rtl/>
        </w:rPr>
        <w:t>להתחייבות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מהווה</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בלתי</w:t>
      </w:r>
      <w:r w:rsidRPr="007004E1">
        <w:rPr>
          <w:rFonts w:ascii="Calibri" w:eastAsia="Calibri" w:hAnsi="Calibri"/>
          <w:rtl/>
        </w:rPr>
        <w:t xml:space="preserve"> </w:t>
      </w:r>
      <w:r w:rsidRPr="007004E1">
        <w:rPr>
          <w:rFonts w:ascii="Calibri" w:eastAsia="Calibri" w:hAnsi="Calibri" w:hint="cs"/>
          <w:rtl/>
        </w:rPr>
        <w:t>נפרד</w:t>
      </w:r>
      <w:r w:rsidRPr="007004E1">
        <w:rPr>
          <w:rFonts w:ascii="Calibri" w:eastAsia="Calibri" w:hAnsi="Calibri"/>
          <w:rtl/>
        </w:rPr>
        <w:t xml:space="preserve"> </w:t>
      </w:r>
      <w:r w:rsidRPr="007004E1">
        <w:rPr>
          <w:rFonts w:ascii="Calibri" w:eastAsia="Calibri" w:hAnsi="Calibri" w:hint="cs"/>
          <w:rtl/>
        </w:rPr>
        <w:t>הימנה</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2.</w:t>
      </w:r>
      <w:r w:rsidRPr="007004E1">
        <w:rPr>
          <w:rFonts w:ascii="Calibri" w:eastAsia="Calibri" w:hAnsi="Calibri" w:hint="cs"/>
          <w:rtl/>
        </w:rPr>
        <w:t xml:space="preserve"> לשמור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גמורה</w:t>
      </w:r>
      <w:r w:rsidRPr="007004E1">
        <w:rPr>
          <w:rFonts w:ascii="Calibri" w:eastAsia="Calibri" w:hAnsi="Calibri"/>
          <w:rtl/>
        </w:rPr>
        <w:t xml:space="preserve"> </w:t>
      </w:r>
      <w:r w:rsidRPr="007004E1">
        <w:rPr>
          <w:rFonts w:ascii="Calibri" w:eastAsia="Calibri" w:hAnsi="Calibri" w:hint="cs"/>
          <w:rtl/>
        </w:rPr>
        <w:t>ומוחלטת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הנובע</w:t>
      </w:r>
      <w:r w:rsidRPr="007004E1">
        <w:rPr>
          <w:rFonts w:ascii="Calibri" w:eastAsia="Calibri" w:hAnsi="Calibri"/>
          <w:rtl/>
        </w:rPr>
        <w:t xml:space="preserve"> </w:t>
      </w:r>
      <w:r w:rsidRPr="007004E1">
        <w:rPr>
          <w:rFonts w:ascii="Calibri" w:eastAsia="Calibri" w:hAnsi="Calibri" w:hint="cs"/>
          <w:rtl/>
        </w:rPr>
        <w:t>ממנו</w:t>
      </w:r>
      <w:r w:rsidRPr="007004E1">
        <w:rPr>
          <w:rFonts w:ascii="Calibri" w:eastAsia="Calibri" w:hAnsi="Calibri"/>
          <w:rtl/>
        </w:rPr>
        <w:t xml:space="preserve">. </w:t>
      </w:r>
    </w:p>
    <w:p w:rsidR="009C5826" w:rsidRPr="007004E1" w:rsidRDefault="009C5826" w:rsidP="009C5826">
      <w:pPr>
        <w:tabs>
          <w:tab w:val="left" w:pos="226"/>
          <w:tab w:val="left" w:pos="1785"/>
          <w:tab w:val="left" w:pos="2352"/>
        </w:tabs>
        <w:spacing w:line="276" w:lineRule="auto"/>
        <w:ind w:left="509" w:hanging="567"/>
        <w:jc w:val="both"/>
        <w:rPr>
          <w:rFonts w:ascii="Calibri" w:eastAsia="Calibri" w:hAnsi="Calibri"/>
          <w:rtl/>
        </w:rPr>
      </w:pPr>
      <w:r w:rsidRPr="007004E1">
        <w:rPr>
          <w:rFonts w:ascii="Calibri" w:eastAsia="Calibri" w:hAnsi="Calibri"/>
          <w:rtl/>
        </w:rPr>
        <w:t>3.</w:t>
      </w:r>
      <w:r w:rsidRPr="007004E1">
        <w:rPr>
          <w:rFonts w:ascii="Calibri" w:eastAsia="Calibri" w:hAnsi="Calibri" w:hint="cs"/>
          <w:rtl/>
        </w:rPr>
        <w:t xml:space="preserve"> להשתמש</w:t>
      </w:r>
      <w:r w:rsidRPr="007004E1">
        <w:rPr>
          <w:rFonts w:ascii="Calibri" w:eastAsia="Calibri" w:hAnsi="Calibri"/>
          <w:rtl/>
        </w:rPr>
        <w:t xml:space="preserve"> </w:t>
      </w:r>
      <w:r w:rsidRPr="007004E1">
        <w:rPr>
          <w:rFonts w:ascii="Calibri" w:eastAsia="Calibri" w:hAnsi="Calibri" w:hint="cs"/>
          <w:rtl/>
        </w:rPr>
        <w:t>במידע</w:t>
      </w:r>
      <w:r w:rsidRPr="007004E1">
        <w:rPr>
          <w:rFonts w:ascii="Calibri" w:eastAsia="Calibri" w:hAnsi="Calibri"/>
          <w:rtl/>
        </w:rPr>
        <w:t xml:space="preserve"> </w:t>
      </w:r>
      <w:r w:rsidRPr="007004E1">
        <w:rPr>
          <w:rFonts w:ascii="Calibri" w:eastAsia="Calibri" w:hAnsi="Calibri" w:hint="cs"/>
          <w:rtl/>
        </w:rPr>
        <w:t>אך</w:t>
      </w:r>
      <w:r w:rsidRPr="007004E1">
        <w:rPr>
          <w:rFonts w:ascii="Calibri" w:eastAsia="Calibri" w:hAnsi="Calibri"/>
          <w:rtl/>
        </w:rPr>
        <w:t xml:space="preserve"> </w:t>
      </w:r>
      <w:r w:rsidRPr="007004E1">
        <w:rPr>
          <w:rFonts w:ascii="Calibri" w:eastAsia="Calibri" w:hAnsi="Calibri" w:hint="cs"/>
          <w:rtl/>
        </w:rPr>
        <w:t>ורק</w:t>
      </w:r>
      <w:r w:rsidRPr="007004E1">
        <w:rPr>
          <w:rFonts w:ascii="Calibri" w:eastAsia="Calibri" w:hAnsi="Calibri"/>
          <w:rtl/>
        </w:rPr>
        <w:t xml:space="preserve"> </w:t>
      </w:r>
      <w:r w:rsidRPr="007004E1">
        <w:rPr>
          <w:rFonts w:ascii="Calibri" w:eastAsia="Calibri" w:hAnsi="Calibri" w:hint="cs"/>
          <w:rtl/>
        </w:rPr>
        <w:t>למטרה</w:t>
      </w:r>
      <w:r w:rsidRPr="007004E1">
        <w:rPr>
          <w:rFonts w:ascii="Calibri" w:eastAsia="Calibri" w:hAnsi="Calibri"/>
          <w:rtl/>
        </w:rPr>
        <w:t xml:space="preserve"> </w:t>
      </w:r>
      <w:r w:rsidRPr="007004E1">
        <w:rPr>
          <w:rFonts w:ascii="Calibri" w:eastAsia="Calibri" w:hAnsi="Calibri" w:hint="cs"/>
          <w:rtl/>
        </w:rPr>
        <w:t>שלשמה</w:t>
      </w:r>
      <w:r w:rsidRPr="007004E1">
        <w:rPr>
          <w:rFonts w:ascii="Calibri" w:eastAsia="Calibri" w:hAnsi="Calibri"/>
          <w:rtl/>
        </w:rPr>
        <w:t xml:space="preserve"> </w:t>
      </w:r>
      <w:r w:rsidRPr="007004E1">
        <w:rPr>
          <w:rFonts w:ascii="Calibri" w:eastAsia="Calibri" w:hAnsi="Calibri" w:hint="cs"/>
          <w:rtl/>
        </w:rPr>
        <w:t>נמסר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הובא</w:t>
      </w:r>
      <w:r w:rsidRPr="007004E1">
        <w:rPr>
          <w:rFonts w:ascii="Calibri" w:eastAsia="Calibri" w:hAnsi="Calibri"/>
          <w:rtl/>
        </w:rPr>
        <w:t xml:space="preserve"> </w:t>
      </w:r>
      <w:r w:rsidRPr="007004E1">
        <w:rPr>
          <w:rFonts w:ascii="Calibri" w:eastAsia="Calibri" w:hAnsi="Calibri" w:hint="cs"/>
          <w:rtl/>
        </w:rPr>
        <w:t>לידיעתי</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p>
    <w:p w:rsidR="009C5826" w:rsidRPr="007004E1" w:rsidRDefault="009C5826" w:rsidP="009C5826">
      <w:pPr>
        <w:tabs>
          <w:tab w:val="left" w:pos="326"/>
        </w:tabs>
        <w:spacing w:line="276" w:lineRule="auto"/>
        <w:ind w:left="326" w:hanging="142"/>
        <w:jc w:val="both"/>
        <w:rPr>
          <w:rFonts w:ascii="Calibri" w:eastAsia="Calibri" w:hAnsi="Calibri"/>
          <w:rtl/>
        </w:rPr>
      </w:pPr>
      <w:r w:rsidRPr="007004E1">
        <w:rPr>
          <w:rFonts w:ascii="Calibri" w:eastAsia="Calibri" w:hAnsi="Calibri" w:hint="cs"/>
          <w:rtl/>
        </w:rPr>
        <w:t>ובכפוף</w:t>
      </w:r>
      <w:r w:rsidRPr="007004E1">
        <w:rPr>
          <w:rFonts w:ascii="Calibri" w:eastAsia="Calibri" w:hAnsi="Calibri"/>
          <w:rtl/>
        </w:rPr>
        <w:t xml:space="preserve"> </w:t>
      </w:r>
      <w:r w:rsidRPr="007004E1">
        <w:rPr>
          <w:rFonts w:ascii="Calibri" w:eastAsia="Calibri" w:hAnsi="Calibri" w:hint="cs"/>
          <w:rtl/>
        </w:rPr>
        <w:t>לאמור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להשתמש</w:t>
      </w:r>
      <w:r w:rsidRPr="007004E1">
        <w:rPr>
          <w:rFonts w:ascii="Calibri" w:eastAsia="Calibri" w:hAnsi="Calibri"/>
          <w:rtl/>
        </w:rPr>
        <w:t xml:space="preserve"> </w:t>
      </w:r>
      <w:r w:rsidRPr="007004E1">
        <w:rPr>
          <w:rFonts w:ascii="Calibri" w:eastAsia="Calibri" w:hAnsi="Calibri" w:hint="cs"/>
          <w:rtl/>
        </w:rPr>
        <w:t>במידע</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לנצלו</w:t>
      </w:r>
      <w:r w:rsidRPr="007004E1">
        <w:rPr>
          <w:rFonts w:ascii="Calibri" w:eastAsia="Calibri" w:hAnsi="Calibri"/>
          <w:rtl/>
        </w:rPr>
        <w:t xml:space="preserve"> </w:t>
      </w:r>
      <w:r w:rsidRPr="007004E1">
        <w:rPr>
          <w:rFonts w:ascii="Calibri" w:eastAsia="Calibri" w:hAnsi="Calibri" w:hint="cs"/>
          <w:rtl/>
        </w:rPr>
        <w:t>לפרנסתי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שימוש</w:t>
      </w:r>
      <w:r w:rsidRPr="007004E1">
        <w:rPr>
          <w:rFonts w:ascii="Calibri" w:eastAsia="Calibri" w:hAnsi="Calibri"/>
          <w:rtl/>
        </w:rPr>
        <w:t xml:space="preserve"> </w:t>
      </w:r>
      <w:r w:rsidRPr="007004E1">
        <w:rPr>
          <w:rFonts w:ascii="Calibri" w:eastAsia="Calibri" w:hAnsi="Calibri" w:hint="cs"/>
          <w:rtl/>
        </w:rPr>
        <w:t>עצמי</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p>
    <w:p w:rsidR="009C5826" w:rsidRPr="007004E1" w:rsidRDefault="009C5826" w:rsidP="009C5826">
      <w:pPr>
        <w:tabs>
          <w:tab w:val="left" w:pos="226"/>
          <w:tab w:val="left" w:pos="1785"/>
          <w:tab w:val="left" w:pos="2352"/>
        </w:tabs>
        <w:spacing w:line="276" w:lineRule="auto"/>
        <w:ind w:left="184"/>
        <w:jc w:val="both"/>
        <w:rPr>
          <w:rFonts w:ascii="Calibri" w:eastAsia="Calibri" w:hAnsi="Calibri"/>
          <w:rtl/>
        </w:rPr>
      </w:pP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לגרום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לאפשר</w:t>
      </w:r>
      <w:r w:rsidRPr="007004E1">
        <w:rPr>
          <w:rFonts w:ascii="Calibri" w:eastAsia="Calibri" w:hAnsi="Calibri"/>
          <w:rtl/>
        </w:rPr>
        <w:t xml:space="preserve"> </w:t>
      </w:r>
      <w:r w:rsidRPr="007004E1">
        <w:rPr>
          <w:rFonts w:ascii="Calibri" w:eastAsia="Calibri" w:hAnsi="Calibri" w:hint="cs"/>
          <w:rtl/>
        </w:rPr>
        <w:t>לאחרים</w:t>
      </w:r>
      <w:r w:rsidRPr="007004E1">
        <w:rPr>
          <w:rFonts w:ascii="Calibri" w:eastAsia="Calibri" w:hAnsi="Calibri"/>
          <w:rtl/>
        </w:rPr>
        <w:t xml:space="preserve"> </w:t>
      </w:r>
      <w:r w:rsidRPr="007004E1">
        <w:rPr>
          <w:rFonts w:ascii="Calibri" w:eastAsia="Calibri" w:hAnsi="Calibri" w:hint="cs"/>
          <w:rtl/>
        </w:rPr>
        <w:t>לנצל</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דרך</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אופן</w:t>
      </w:r>
      <w:r w:rsidRPr="007004E1">
        <w:rPr>
          <w:rFonts w:ascii="Calibri" w:eastAsia="Calibri" w:hAnsi="Calibri"/>
          <w:rtl/>
        </w:rPr>
        <w:t xml:space="preserve"> </w:t>
      </w:r>
      <w:r w:rsidRPr="007004E1">
        <w:rPr>
          <w:rFonts w:ascii="Calibri" w:eastAsia="Calibri" w:hAnsi="Calibri" w:hint="cs"/>
          <w:rtl/>
        </w:rPr>
        <w:t>שהם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 xml:space="preserve"> </w:t>
      </w:r>
    </w:p>
    <w:p w:rsidR="009C5826" w:rsidRPr="007004E1" w:rsidRDefault="009C5826" w:rsidP="009C5826">
      <w:pPr>
        <w:tabs>
          <w:tab w:val="left" w:pos="226"/>
          <w:tab w:val="left" w:pos="1785"/>
          <w:tab w:val="left" w:pos="2352"/>
        </w:tabs>
        <w:spacing w:line="276" w:lineRule="auto"/>
        <w:ind w:left="468" w:hanging="284"/>
        <w:jc w:val="both"/>
        <w:rPr>
          <w:rFonts w:ascii="Calibri" w:eastAsia="Calibri" w:hAnsi="Calibri"/>
          <w:rtl/>
        </w:rPr>
      </w:pPr>
      <w:r w:rsidRPr="007004E1">
        <w:rPr>
          <w:rFonts w:ascii="Calibri" w:eastAsia="Calibri" w:hAnsi="Calibri" w:hint="cs"/>
          <w:rtl/>
        </w:rPr>
        <w:t>המידע</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4.</w:t>
      </w:r>
      <w:r w:rsidRPr="007004E1">
        <w:rPr>
          <w:rFonts w:ascii="Calibri" w:eastAsia="Calibri" w:hAnsi="Calibri"/>
          <w:rtl/>
        </w:rPr>
        <w:tab/>
      </w:r>
      <w:r w:rsidRPr="007004E1">
        <w:rPr>
          <w:rFonts w:ascii="Calibri" w:eastAsia="Calibri" w:hAnsi="Calibri" w:hint="cs"/>
          <w:rtl/>
        </w:rPr>
        <w:t>מבלי</w:t>
      </w:r>
      <w:r w:rsidRPr="007004E1">
        <w:rPr>
          <w:rFonts w:ascii="Calibri" w:eastAsia="Calibri" w:hAnsi="Calibri"/>
          <w:rtl/>
        </w:rPr>
        <w:t xml:space="preserve"> </w:t>
      </w:r>
      <w:r w:rsidRPr="007004E1">
        <w:rPr>
          <w:rFonts w:ascii="Calibri" w:eastAsia="Calibri" w:hAnsi="Calibri" w:hint="cs"/>
          <w:rtl/>
        </w:rPr>
        <w:t>לפגוע</w:t>
      </w:r>
      <w:r w:rsidRPr="007004E1">
        <w:rPr>
          <w:rFonts w:ascii="Calibri" w:eastAsia="Calibri" w:hAnsi="Calibri"/>
          <w:rtl/>
        </w:rPr>
        <w:t xml:space="preserve"> </w:t>
      </w:r>
      <w:r w:rsidRPr="007004E1">
        <w:rPr>
          <w:rFonts w:ascii="Calibri" w:eastAsia="Calibri" w:hAnsi="Calibri" w:hint="cs"/>
          <w:rtl/>
        </w:rPr>
        <w:t>בכלליות</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לעיל</w:t>
      </w:r>
      <w:r w:rsidRPr="007004E1">
        <w:rPr>
          <w:rFonts w:ascii="Calibri" w:eastAsia="Calibri" w:hAnsi="Calibri"/>
          <w:rtl/>
        </w:rPr>
        <w:t xml:space="preserve">, </w:t>
      </w:r>
      <w:r w:rsidRPr="007004E1">
        <w:rPr>
          <w:rFonts w:ascii="Calibri" w:eastAsia="Calibri" w:hAnsi="Calibri" w:hint="cs"/>
          <w:rtl/>
        </w:rPr>
        <w:t>הנני</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במשך</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העסקתי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ידי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מכן</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לאפשר</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מוסד</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לקבל</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במישרין</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בעקיפין</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לפרסם</w:t>
      </w:r>
      <w:r w:rsidRPr="007004E1">
        <w:rPr>
          <w:rFonts w:ascii="Calibri" w:eastAsia="Calibri" w:hAnsi="Calibri"/>
          <w:rtl/>
        </w:rPr>
        <w:t xml:space="preserve">, </w:t>
      </w:r>
      <w:r w:rsidRPr="007004E1">
        <w:rPr>
          <w:rFonts w:ascii="Calibri" w:eastAsia="Calibri" w:hAnsi="Calibri" w:hint="cs"/>
          <w:rtl/>
        </w:rPr>
        <w:t>להעביר</w:t>
      </w:r>
      <w:r w:rsidRPr="007004E1">
        <w:rPr>
          <w:rFonts w:ascii="Calibri" w:eastAsia="Calibri" w:hAnsi="Calibri"/>
          <w:rtl/>
        </w:rPr>
        <w:t xml:space="preserve">, </w:t>
      </w:r>
      <w:r w:rsidRPr="007004E1">
        <w:rPr>
          <w:rFonts w:ascii="Calibri" w:eastAsia="Calibri" w:hAnsi="Calibri" w:hint="cs"/>
          <w:rtl/>
        </w:rPr>
        <w:t>להודיע</w:t>
      </w:r>
      <w:r w:rsidRPr="007004E1">
        <w:rPr>
          <w:rFonts w:ascii="Calibri" w:eastAsia="Calibri" w:hAnsi="Calibri"/>
          <w:rtl/>
        </w:rPr>
        <w:t xml:space="preserve">, </w:t>
      </w:r>
      <w:r w:rsidRPr="007004E1">
        <w:rPr>
          <w:rFonts w:ascii="Calibri" w:eastAsia="Calibri" w:hAnsi="Calibri" w:hint="cs"/>
          <w:rtl/>
        </w:rPr>
        <w:t>למסור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להביא</w:t>
      </w:r>
      <w:r w:rsidRPr="007004E1">
        <w:rPr>
          <w:rFonts w:ascii="Calibri" w:eastAsia="Calibri" w:hAnsi="Calibri"/>
          <w:rtl/>
        </w:rPr>
        <w:t xml:space="preserve"> </w:t>
      </w:r>
      <w:r w:rsidRPr="007004E1">
        <w:rPr>
          <w:rFonts w:ascii="Calibri" w:eastAsia="Calibri" w:hAnsi="Calibri" w:hint="cs"/>
          <w:rtl/>
        </w:rPr>
        <w:t>לידיעת</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להוציא</w:t>
      </w:r>
      <w:r w:rsidRPr="007004E1">
        <w:rPr>
          <w:rFonts w:ascii="Calibri" w:eastAsia="Calibri" w:hAnsi="Calibri"/>
          <w:rtl/>
        </w:rPr>
        <w:t xml:space="preserve"> </w:t>
      </w:r>
      <w:proofErr w:type="spellStart"/>
      <w:r w:rsidRPr="007004E1">
        <w:rPr>
          <w:rFonts w:ascii="Calibri" w:eastAsia="Calibri" w:hAnsi="Calibri" w:hint="cs"/>
          <w:rtl/>
        </w:rPr>
        <w:t>מחזקתי</w:t>
      </w:r>
      <w:proofErr w:type="spellEnd"/>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כתוב</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חפץ</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דבר</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ישיר</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עקיף</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5.</w:t>
      </w:r>
      <w:r w:rsidRPr="007004E1">
        <w:rPr>
          <w:rFonts w:ascii="Calibri" w:eastAsia="Calibri" w:hAnsi="Calibri"/>
          <w:rtl/>
        </w:rPr>
        <w:tab/>
      </w:r>
      <w:r w:rsidRPr="007004E1">
        <w:rPr>
          <w:rFonts w:ascii="Calibri" w:eastAsia="Calibri" w:hAnsi="Calibri" w:hint="cs"/>
          <w:rtl/>
        </w:rPr>
        <w:t>לנקוט</w:t>
      </w:r>
      <w:r w:rsidRPr="007004E1">
        <w:rPr>
          <w:rFonts w:ascii="Calibri" w:eastAsia="Calibri" w:hAnsi="Calibri"/>
          <w:rtl/>
        </w:rPr>
        <w:t xml:space="preserve"> </w:t>
      </w:r>
      <w:r w:rsidRPr="007004E1">
        <w:rPr>
          <w:rFonts w:ascii="Calibri" w:eastAsia="Calibri" w:hAnsi="Calibri" w:hint="cs"/>
          <w:rtl/>
        </w:rPr>
        <w:t>אמצעי</w:t>
      </w:r>
      <w:r w:rsidRPr="007004E1">
        <w:rPr>
          <w:rFonts w:ascii="Calibri" w:eastAsia="Calibri" w:hAnsi="Calibri"/>
          <w:rtl/>
        </w:rPr>
        <w:t xml:space="preserve"> </w:t>
      </w:r>
      <w:r w:rsidRPr="007004E1">
        <w:rPr>
          <w:rFonts w:ascii="Calibri" w:eastAsia="Calibri" w:hAnsi="Calibri" w:hint="cs"/>
          <w:rtl/>
        </w:rPr>
        <w:t>זהירות</w:t>
      </w:r>
      <w:r w:rsidRPr="007004E1">
        <w:rPr>
          <w:rFonts w:ascii="Calibri" w:eastAsia="Calibri" w:hAnsi="Calibri"/>
          <w:rtl/>
        </w:rPr>
        <w:t xml:space="preserve"> </w:t>
      </w:r>
      <w:r w:rsidRPr="007004E1">
        <w:rPr>
          <w:rFonts w:ascii="Calibri" w:eastAsia="Calibri" w:hAnsi="Calibri" w:hint="cs"/>
          <w:rtl/>
        </w:rPr>
        <w:t>קפדנית</w:t>
      </w:r>
      <w:r w:rsidRPr="007004E1">
        <w:rPr>
          <w:rFonts w:ascii="Calibri" w:eastAsia="Calibri" w:hAnsi="Calibri"/>
          <w:rtl/>
        </w:rPr>
        <w:t xml:space="preserve"> </w:t>
      </w:r>
      <w:r w:rsidRPr="007004E1">
        <w:rPr>
          <w:rFonts w:ascii="Calibri" w:eastAsia="Calibri" w:hAnsi="Calibri" w:hint="cs"/>
          <w:rtl/>
        </w:rPr>
        <w:t>ולעשות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הדרוש</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לקיים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התחייבותי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שמירת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השאר</w:t>
      </w:r>
      <w:r w:rsidRPr="007004E1">
        <w:rPr>
          <w:rFonts w:ascii="Calibri" w:eastAsia="Calibri" w:hAnsi="Calibri"/>
          <w:rtl/>
        </w:rPr>
        <w:t xml:space="preserve">, </w:t>
      </w:r>
      <w:r w:rsidRPr="007004E1">
        <w:rPr>
          <w:rFonts w:ascii="Calibri" w:eastAsia="Calibri" w:hAnsi="Calibri" w:hint="cs"/>
          <w:rtl/>
        </w:rPr>
        <w:t>לנקוט</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אמצעי</w:t>
      </w:r>
      <w:r w:rsidRPr="007004E1">
        <w:rPr>
          <w:rFonts w:ascii="Calibri" w:eastAsia="Calibri" w:hAnsi="Calibri"/>
          <w:rtl/>
        </w:rPr>
        <w:t xml:space="preserve"> </w:t>
      </w:r>
      <w:r w:rsidRPr="007004E1">
        <w:rPr>
          <w:rFonts w:ascii="Calibri" w:eastAsia="Calibri" w:hAnsi="Calibri" w:hint="cs"/>
          <w:rtl/>
        </w:rPr>
        <w:t>הזהירות</w:t>
      </w:r>
      <w:r w:rsidRPr="007004E1">
        <w:rPr>
          <w:rFonts w:ascii="Calibri" w:eastAsia="Calibri" w:hAnsi="Calibri"/>
          <w:rtl/>
        </w:rPr>
        <w:t xml:space="preserve"> </w:t>
      </w:r>
      <w:r w:rsidRPr="007004E1">
        <w:rPr>
          <w:rFonts w:ascii="Calibri" w:eastAsia="Calibri" w:hAnsi="Calibri" w:hint="cs"/>
          <w:rtl/>
        </w:rPr>
        <w:t>הנדרשים</w:t>
      </w:r>
      <w:r w:rsidRPr="007004E1">
        <w:rPr>
          <w:rFonts w:ascii="Calibri" w:eastAsia="Calibri" w:hAnsi="Calibri"/>
          <w:rtl/>
        </w:rPr>
        <w:t xml:space="preserve"> </w:t>
      </w:r>
      <w:r w:rsidRPr="007004E1">
        <w:rPr>
          <w:rFonts w:ascii="Calibri" w:eastAsia="Calibri" w:hAnsi="Calibri" w:hint="cs"/>
          <w:rtl/>
        </w:rPr>
        <w:t>מבחינה</w:t>
      </w:r>
      <w:r w:rsidRPr="007004E1">
        <w:rPr>
          <w:rFonts w:ascii="Calibri" w:eastAsia="Calibri" w:hAnsi="Calibri"/>
          <w:rtl/>
        </w:rPr>
        <w:t xml:space="preserve"> </w:t>
      </w:r>
      <w:r w:rsidRPr="007004E1">
        <w:rPr>
          <w:rFonts w:ascii="Calibri" w:eastAsia="Calibri" w:hAnsi="Calibri" w:hint="cs"/>
          <w:rtl/>
        </w:rPr>
        <w:t>בטיחותית</w:t>
      </w:r>
      <w:r w:rsidRPr="007004E1">
        <w:rPr>
          <w:rFonts w:ascii="Calibri" w:eastAsia="Calibri" w:hAnsi="Calibri"/>
          <w:rtl/>
        </w:rPr>
        <w:t xml:space="preserve">, </w:t>
      </w:r>
      <w:r w:rsidRPr="007004E1">
        <w:rPr>
          <w:rFonts w:ascii="Calibri" w:eastAsia="Calibri" w:hAnsi="Calibri" w:hint="cs"/>
          <w:rtl/>
        </w:rPr>
        <w:t>ביטחונית</w:t>
      </w:r>
      <w:r w:rsidRPr="007004E1">
        <w:rPr>
          <w:rFonts w:ascii="Calibri" w:eastAsia="Calibri" w:hAnsi="Calibri"/>
          <w:rtl/>
        </w:rPr>
        <w:t xml:space="preserve">, </w:t>
      </w:r>
      <w:r w:rsidRPr="007004E1">
        <w:rPr>
          <w:rFonts w:ascii="Calibri" w:eastAsia="Calibri" w:hAnsi="Calibri" w:hint="cs"/>
          <w:rtl/>
        </w:rPr>
        <w:t>נוהלית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אחרת</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6.</w:t>
      </w:r>
      <w:r w:rsidRPr="007004E1">
        <w:rPr>
          <w:rFonts w:ascii="Calibri" w:eastAsia="Calibri" w:hAnsi="Calibri"/>
          <w:rtl/>
        </w:rPr>
        <w:tab/>
      </w:r>
      <w:r w:rsidRPr="007004E1">
        <w:rPr>
          <w:rFonts w:ascii="Calibri" w:eastAsia="Calibri" w:hAnsi="Calibri" w:hint="cs"/>
          <w:rtl/>
        </w:rPr>
        <w:t>להביא</w:t>
      </w:r>
      <w:r w:rsidRPr="007004E1">
        <w:rPr>
          <w:rFonts w:ascii="Calibri" w:eastAsia="Calibri" w:hAnsi="Calibri"/>
          <w:rtl/>
        </w:rPr>
        <w:t xml:space="preserve"> </w:t>
      </w:r>
      <w:r w:rsidRPr="007004E1">
        <w:rPr>
          <w:rFonts w:ascii="Calibri" w:eastAsia="Calibri" w:hAnsi="Calibri" w:hint="cs"/>
          <w:rtl/>
        </w:rPr>
        <w:t>לידיעת</w:t>
      </w:r>
      <w:r w:rsidRPr="007004E1">
        <w:rPr>
          <w:rFonts w:ascii="Calibri" w:eastAsia="Calibri" w:hAnsi="Calibri"/>
          <w:rtl/>
        </w:rPr>
        <w:t xml:space="preserve"> </w:t>
      </w:r>
      <w:r w:rsidRPr="007004E1">
        <w:rPr>
          <w:rFonts w:ascii="Calibri" w:eastAsia="Calibri" w:hAnsi="Calibri" w:hint="cs"/>
          <w:rtl/>
        </w:rPr>
        <w:t>עובדי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קבלני</w:t>
      </w:r>
      <w:r w:rsidRPr="007004E1">
        <w:rPr>
          <w:rFonts w:ascii="Calibri" w:eastAsia="Calibri" w:hAnsi="Calibri"/>
          <w:rtl/>
        </w:rPr>
        <w:t xml:space="preserve"> </w:t>
      </w:r>
      <w:r w:rsidRPr="007004E1">
        <w:rPr>
          <w:rFonts w:ascii="Calibri" w:eastAsia="Calibri" w:hAnsi="Calibri" w:hint="cs"/>
          <w:rtl/>
        </w:rPr>
        <w:t>משנה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מטעמי</w:t>
      </w:r>
      <w:r w:rsidRPr="007004E1">
        <w:rPr>
          <w:rFonts w:ascii="Calibri" w:eastAsia="Calibri" w:hAnsi="Calibri"/>
          <w:rtl/>
        </w:rPr>
        <w:t xml:space="preserve">, </w:t>
      </w:r>
      <w:r w:rsidRPr="007004E1">
        <w:rPr>
          <w:rFonts w:ascii="Calibri" w:eastAsia="Calibri" w:hAnsi="Calibri" w:hint="cs"/>
          <w:rtl/>
        </w:rPr>
        <w:t>ככל</w:t>
      </w:r>
      <w:r w:rsidRPr="007004E1">
        <w:rPr>
          <w:rFonts w:ascii="Calibri" w:eastAsia="Calibri" w:hAnsi="Calibri"/>
          <w:rtl/>
        </w:rPr>
        <w:t xml:space="preserve"> </w:t>
      </w:r>
      <w:r w:rsidRPr="007004E1">
        <w:rPr>
          <w:rFonts w:ascii="Calibri" w:eastAsia="Calibri" w:hAnsi="Calibri" w:hint="cs"/>
          <w:rtl/>
        </w:rPr>
        <w:t>שישנם</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בהתחייבות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חובה</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שמירת</w:t>
      </w:r>
      <w:r w:rsidRPr="007004E1">
        <w:rPr>
          <w:rFonts w:ascii="Calibri" w:eastAsia="Calibri" w:hAnsi="Calibri"/>
          <w:rtl/>
        </w:rPr>
        <w:t xml:space="preserve"> </w:t>
      </w:r>
      <w:r w:rsidRPr="007004E1">
        <w:rPr>
          <w:rFonts w:ascii="Calibri" w:eastAsia="Calibri" w:hAnsi="Calibri" w:hint="cs"/>
          <w:rtl/>
        </w:rPr>
        <w:t>סודיות</w:t>
      </w:r>
      <w:r w:rsidRPr="007004E1">
        <w:rPr>
          <w:rFonts w:ascii="Calibri" w:eastAsia="Calibri" w:hAnsi="Calibri"/>
          <w:rtl/>
        </w:rPr>
        <w:t xml:space="preserve"> </w:t>
      </w:r>
      <w:r w:rsidRPr="007004E1">
        <w:rPr>
          <w:rFonts w:ascii="Calibri" w:eastAsia="Calibri" w:hAnsi="Calibri" w:hint="cs"/>
          <w:rtl/>
        </w:rPr>
        <w:t>ואת</w:t>
      </w:r>
      <w:r w:rsidRPr="007004E1">
        <w:rPr>
          <w:rFonts w:ascii="Calibri" w:eastAsia="Calibri" w:hAnsi="Calibri"/>
          <w:rtl/>
        </w:rPr>
        <w:t xml:space="preserve"> </w:t>
      </w:r>
      <w:r w:rsidRPr="007004E1">
        <w:rPr>
          <w:rFonts w:ascii="Calibri" w:eastAsia="Calibri" w:hAnsi="Calibri" w:hint="cs"/>
          <w:rtl/>
        </w:rPr>
        <w:t>העונש</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אי</w:t>
      </w:r>
      <w:r w:rsidRPr="007004E1">
        <w:rPr>
          <w:rFonts w:ascii="Calibri" w:eastAsia="Calibri" w:hAnsi="Calibri"/>
          <w:rtl/>
        </w:rPr>
        <w:t xml:space="preserve"> </w:t>
      </w:r>
      <w:r w:rsidRPr="007004E1">
        <w:rPr>
          <w:rFonts w:ascii="Calibri" w:eastAsia="Calibri" w:hAnsi="Calibri" w:hint="cs"/>
          <w:rtl/>
        </w:rPr>
        <w:t>מילוי</w:t>
      </w:r>
      <w:r w:rsidRPr="007004E1">
        <w:rPr>
          <w:rFonts w:ascii="Calibri" w:eastAsia="Calibri" w:hAnsi="Calibri"/>
          <w:rtl/>
        </w:rPr>
        <w:t xml:space="preserve"> </w:t>
      </w:r>
      <w:r w:rsidRPr="007004E1">
        <w:rPr>
          <w:rFonts w:ascii="Calibri" w:eastAsia="Calibri" w:hAnsi="Calibri" w:hint="cs"/>
          <w:rtl/>
        </w:rPr>
        <w:t>החובה</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7.</w:t>
      </w:r>
      <w:r w:rsidRPr="007004E1">
        <w:rPr>
          <w:rFonts w:ascii="Calibri" w:eastAsia="Calibri" w:hAnsi="Calibri"/>
          <w:rtl/>
        </w:rPr>
        <w:tab/>
      </w:r>
      <w:r w:rsidRPr="007004E1">
        <w:rPr>
          <w:rFonts w:ascii="Calibri" w:eastAsia="Calibri" w:hAnsi="Calibri" w:hint="cs"/>
          <w:rtl/>
        </w:rPr>
        <w:t>להיות</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כלפיכם</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לכל</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הוצאה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תוצאה</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סוג</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ייגרמו</w:t>
      </w:r>
      <w:r w:rsidRPr="007004E1">
        <w:rPr>
          <w:rFonts w:ascii="Calibri" w:eastAsia="Calibri" w:hAnsi="Calibri"/>
          <w:rtl/>
        </w:rPr>
        <w:t xml:space="preserve"> </w:t>
      </w:r>
      <w:r w:rsidRPr="007004E1">
        <w:rPr>
          <w:rFonts w:ascii="Calibri" w:eastAsia="Calibri" w:hAnsi="Calibri" w:hint="cs"/>
          <w:rtl/>
        </w:rPr>
        <w:t>לכם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לצד</w:t>
      </w:r>
      <w:r w:rsidRPr="007004E1">
        <w:rPr>
          <w:rFonts w:ascii="Calibri" w:eastAsia="Calibri" w:hAnsi="Calibri"/>
          <w:rtl/>
        </w:rPr>
        <w:t xml:space="preserve"> </w:t>
      </w:r>
      <w:r w:rsidRPr="007004E1">
        <w:rPr>
          <w:rFonts w:ascii="Calibri" w:eastAsia="Calibri" w:hAnsi="Calibri" w:hint="cs"/>
          <w:rtl/>
        </w:rPr>
        <w:t>שלישי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r w:rsidRPr="007004E1">
        <w:rPr>
          <w:rFonts w:ascii="Calibri" w:eastAsia="Calibri" w:hAnsi="Calibri" w:hint="cs"/>
          <w:rtl/>
        </w:rPr>
        <w:t>כתוצאה</w:t>
      </w:r>
      <w:r w:rsidRPr="007004E1">
        <w:rPr>
          <w:rFonts w:ascii="Calibri" w:eastAsia="Calibri" w:hAnsi="Calibri"/>
          <w:rtl/>
        </w:rPr>
        <w:t xml:space="preserve"> </w:t>
      </w:r>
      <w:r w:rsidRPr="007004E1">
        <w:rPr>
          <w:rFonts w:ascii="Calibri" w:eastAsia="Calibri" w:hAnsi="Calibri" w:hint="cs"/>
          <w:rtl/>
        </w:rPr>
        <w:t>מהפרת</w:t>
      </w:r>
      <w:r w:rsidRPr="007004E1">
        <w:rPr>
          <w:rFonts w:ascii="Calibri" w:eastAsia="Calibri" w:hAnsi="Calibri"/>
          <w:rtl/>
        </w:rPr>
        <w:t xml:space="preserve"> </w:t>
      </w:r>
      <w:r w:rsidRPr="007004E1">
        <w:rPr>
          <w:rFonts w:ascii="Calibri" w:eastAsia="Calibri" w:hAnsi="Calibri" w:hint="cs"/>
          <w:rtl/>
        </w:rPr>
        <w:t>התחייבותי</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וזאת</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אהיה</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לבדי</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האמור</w:t>
      </w:r>
      <w:r w:rsidRPr="007004E1">
        <w:rPr>
          <w:rFonts w:ascii="Calibri" w:eastAsia="Calibri" w:hAnsi="Calibri"/>
          <w:rtl/>
        </w:rPr>
        <w:t xml:space="preserve"> </w:t>
      </w:r>
      <w:r w:rsidRPr="007004E1">
        <w:rPr>
          <w:rFonts w:ascii="Calibri" w:eastAsia="Calibri" w:hAnsi="Calibri" w:hint="cs"/>
          <w:rtl/>
        </w:rPr>
        <w:t>ובין</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אהיה</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ביחד</w:t>
      </w:r>
      <w:r w:rsidRPr="007004E1">
        <w:rPr>
          <w:rFonts w:ascii="Calibri" w:eastAsia="Calibri" w:hAnsi="Calibri"/>
          <w:rtl/>
        </w:rPr>
        <w:t xml:space="preserve"> </w:t>
      </w:r>
      <w:r w:rsidRPr="007004E1">
        <w:rPr>
          <w:rFonts w:ascii="Calibri" w:eastAsia="Calibri" w:hAnsi="Calibri" w:hint="cs"/>
          <w:rtl/>
        </w:rPr>
        <w:t>עם</w:t>
      </w:r>
      <w:r w:rsidRPr="007004E1">
        <w:rPr>
          <w:rFonts w:ascii="Calibri" w:eastAsia="Calibri" w:hAnsi="Calibri"/>
          <w:rtl/>
        </w:rPr>
        <w:t xml:space="preserve"> </w:t>
      </w:r>
      <w:r w:rsidRPr="007004E1">
        <w:rPr>
          <w:rFonts w:ascii="Calibri" w:eastAsia="Calibri" w:hAnsi="Calibri" w:hint="cs"/>
          <w:rtl/>
        </w:rPr>
        <w:t>אחרים</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lastRenderedPageBreak/>
        <w:t>8.</w:t>
      </w:r>
      <w:r w:rsidRPr="007004E1">
        <w:rPr>
          <w:rFonts w:ascii="Calibri" w:eastAsia="Calibri" w:hAnsi="Calibri"/>
          <w:rtl/>
        </w:rPr>
        <w:tab/>
      </w:r>
      <w:r w:rsidRPr="007004E1">
        <w:rPr>
          <w:rFonts w:ascii="Calibri" w:eastAsia="Calibri" w:hAnsi="Calibri" w:hint="cs"/>
          <w:rtl/>
        </w:rPr>
        <w:t>להחזיר</w:t>
      </w:r>
      <w:r w:rsidRPr="007004E1">
        <w:rPr>
          <w:rFonts w:ascii="Calibri" w:eastAsia="Calibri" w:hAnsi="Calibri"/>
          <w:rtl/>
        </w:rPr>
        <w:t xml:space="preserve"> </w:t>
      </w:r>
      <w:r w:rsidRPr="007004E1">
        <w:rPr>
          <w:rFonts w:ascii="Calibri" w:eastAsia="Calibri" w:hAnsi="Calibri" w:hint="cs"/>
          <w:rtl/>
        </w:rPr>
        <w:t>לידיכם</w:t>
      </w:r>
      <w:r w:rsidRPr="007004E1">
        <w:rPr>
          <w:rFonts w:ascii="Calibri" w:eastAsia="Calibri" w:hAnsi="Calibri"/>
          <w:rtl/>
        </w:rPr>
        <w:t xml:space="preserve"> </w:t>
      </w:r>
      <w:proofErr w:type="spellStart"/>
      <w:r w:rsidRPr="007004E1">
        <w:rPr>
          <w:rFonts w:ascii="Calibri" w:eastAsia="Calibri" w:hAnsi="Calibri" w:hint="cs"/>
          <w:rtl/>
        </w:rPr>
        <w:t>ולחזקתכם</w:t>
      </w:r>
      <w:proofErr w:type="spellEnd"/>
      <w:r w:rsidRPr="007004E1">
        <w:rPr>
          <w:rFonts w:ascii="Calibri" w:eastAsia="Calibri" w:hAnsi="Calibri"/>
          <w:rtl/>
        </w:rPr>
        <w:t xml:space="preserve"> </w:t>
      </w:r>
      <w:r w:rsidRPr="007004E1">
        <w:rPr>
          <w:rFonts w:ascii="Calibri" w:eastAsia="Calibri" w:hAnsi="Calibri" w:hint="cs"/>
          <w:rtl/>
        </w:rPr>
        <w:t>מיד</w:t>
      </w:r>
      <w:r w:rsidRPr="007004E1">
        <w:rPr>
          <w:rFonts w:ascii="Calibri" w:eastAsia="Calibri" w:hAnsi="Calibri"/>
          <w:rtl/>
        </w:rPr>
        <w:t xml:space="preserve"> </w:t>
      </w:r>
      <w:r w:rsidRPr="007004E1">
        <w:rPr>
          <w:rFonts w:ascii="Calibri" w:eastAsia="Calibri" w:hAnsi="Calibri" w:hint="cs"/>
          <w:rtl/>
        </w:rPr>
        <w:t>כשאתבקש</w:t>
      </w:r>
      <w:r w:rsidRPr="007004E1">
        <w:rPr>
          <w:rFonts w:ascii="Calibri" w:eastAsia="Calibri" w:hAnsi="Calibri"/>
          <w:rtl/>
        </w:rPr>
        <w:t xml:space="preserve"> </w:t>
      </w:r>
      <w:r w:rsidRPr="007004E1">
        <w:rPr>
          <w:rFonts w:ascii="Calibri" w:eastAsia="Calibri" w:hAnsi="Calibri" w:hint="cs"/>
          <w:rtl/>
        </w:rPr>
        <w:t>לכך</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כתוב</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חפץ</w:t>
      </w:r>
      <w:r w:rsidRPr="007004E1">
        <w:rPr>
          <w:rFonts w:ascii="Calibri" w:eastAsia="Calibri" w:hAnsi="Calibri"/>
          <w:rtl/>
        </w:rPr>
        <w:t xml:space="preserve"> </w:t>
      </w:r>
      <w:r w:rsidRPr="007004E1">
        <w:rPr>
          <w:rFonts w:ascii="Calibri" w:eastAsia="Calibri" w:hAnsi="Calibri" w:hint="cs"/>
          <w:rtl/>
        </w:rPr>
        <w:t>שקיבלתי</w:t>
      </w:r>
      <w:r w:rsidRPr="007004E1">
        <w:rPr>
          <w:rFonts w:ascii="Calibri" w:eastAsia="Calibri" w:hAnsi="Calibri"/>
          <w:rtl/>
        </w:rPr>
        <w:t xml:space="preserve"> </w:t>
      </w:r>
      <w:r w:rsidRPr="007004E1">
        <w:rPr>
          <w:rFonts w:ascii="Calibri" w:eastAsia="Calibri" w:hAnsi="Calibri" w:hint="cs"/>
          <w:rtl/>
        </w:rPr>
        <w:t>מכם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השייך</w:t>
      </w:r>
      <w:r w:rsidRPr="007004E1">
        <w:rPr>
          <w:rFonts w:ascii="Calibri" w:eastAsia="Calibri" w:hAnsi="Calibri"/>
          <w:rtl/>
        </w:rPr>
        <w:t xml:space="preserve"> </w:t>
      </w:r>
      <w:r w:rsidRPr="007004E1">
        <w:rPr>
          <w:rFonts w:ascii="Calibri" w:eastAsia="Calibri" w:hAnsi="Calibri" w:hint="cs"/>
          <w:rtl/>
        </w:rPr>
        <w:t>לכם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שהגיע</w:t>
      </w:r>
      <w:r w:rsidRPr="007004E1">
        <w:rPr>
          <w:rFonts w:ascii="Calibri" w:eastAsia="Calibri" w:hAnsi="Calibri"/>
          <w:rtl/>
        </w:rPr>
        <w:t xml:space="preserve"> </w:t>
      </w:r>
      <w:proofErr w:type="spellStart"/>
      <w:r w:rsidRPr="007004E1">
        <w:rPr>
          <w:rFonts w:ascii="Calibri" w:eastAsia="Calibri" w:hAnsi="Calibri" w:hint="cs"/>
          <w:rtl/>
        </w:rPr>
        <w:t>לחזקתי</w:t>
      </w:r>
      <w:proofErr w:type="spellEnd"/>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לידי</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שקיבלתי</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שהכנתי</w:t>
      </w:r>
      <w:r w:rsidRPr="007004E1">
        <w:rPr>
          <w:rFonts w:ascii="Calibri" w:eastAsia="Calibri" w:hAnsi="Calibri"/>
          <w:rtl/>
        </w:rPr>
        <w:t xml:space="preserve"> </w:t>
      </w:r>
      <w:r w:rsidRPr="007004E1">
        <w:rPr>
          <w:rFonts w:ascii="Calibri" w:eastAsia="Calibri" w:hAnsi="Calibri" w:hint="cs"/>
          <w:rtl/>
        </w:rPr>
        <w:t>עבור</w:t>
      </w:r>
      <w:r w:rsidRPr="007004E1">
        <w:rPr>
          <w:rFonts w:ascii="Calibri" w:eastAsia="Calibri" w:hAnsi="Calibri"/>
          <w:rtl/>
        </w:rPr>
        <w:t xml:space="preserve"> </w:t>
      </w:r>
      <w:r w:rsidRPr="007004E1">
        <w:rPr>
          <w:rFonts w:ascii="Calibri" w:eastAsia="Calibri" w:hAnsi="Calibri" w:hint="cs"/>
          <w:rtl/>
        </w:rPr>
        <w:t>המשרד</w:t>
      </w:r>
      <w:r w:rsidRPr="007004E1">
        <w:rPr>
          <w:rFonts w:ascii="Calibri" w:eastAsia="Calibri" w:hAnsi="Calibri"/>
          <w:rtl/>
        </w:rPr>
        <w:t xml:space="preserve">. </w:t>
      </w:r>
      <w:r w:rsidRPr="007004E1">
        <w:rPr>
          <w:rFonts w:ascii="Calibri" w:eastAsia="Calibri" w:hAnsi="Calibri" w:hint="cs"/>
          <w:rtl/>
        </w:rPr>
        <w:t>כמו</w:t>
      </w:r>
      <w:r w:rsidRPr="007004E1">
        <w:rPr>
          <w:rFonts w:ascii="Calibri" w:eastAsia="Calibri" w:hAnsi="Calibri"/>
          <w:rtl/>
        </w:rPr>
        <w:t xml:space="preserve"> </w:t>
      </w:r>
      <w:r w:rsidRPr="007004E1">
        <w:rPr>
          <w:rFonts w:ascii="Calibri" w:eastAsia="Calibri" w:hAnsi="Calibri" w:hint="cs"/>
          <w:rtl/>
        </w:rPr>
        <w:t>כן</w:t>
      </w:r>
      <w:r w:rsidRPr="007004E1">
        <w:rPr>
          <w:rFonts w:ascii="Calibri" w:eastAsia="Calibri" w:hAnsi="Calibri"/>
          <w:rtl/>
        </w:rPr>
        <w:t xml:space="preserve">, </w:t>
      </w:r>
      <w:r w:rsidRPr="007004E1">
        <w:rPr>
          <w:rFonts w:ascii="Calibri" w:eastAsia="Calibri" w:hAnsi="Calibri" w:hint="cs"/>
          <w:rtl/>
        </w:rPr>
        <w:t>הנני</w:t>
      </w:r>
      <w:r w:rsidRPr="007004E1">
        <w:rPr>
          <w:rFonts w:ascii="Calibri" w:eastAsia="Calibri" w:hAnsi="Calibri"/>
          <w:rtl/>
        </w:rPr>
        <w:t xml:space="preserve"> </w:t>
      </w:r>
      <w:r w:rsidRPr="007004E1">
        <w:rPr>
          <w:rFonts w:ascii="Calibri" w:eastAsia="Calibri" w:hAnsi="Calibri" w:hint="cs"/>
          <w:rtl/>
        </w:rPr>
        <w:t>מתחייב</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לשמור</w:t>
      </w:r>
      <w:r w:rsidRPr="007004E1">
        <w:rPr>
          <w:rFonts w:ascii="Calibri" w:eastAsia="Calibri" w:hAnsi="Calibri"/>
          <w:rtl/>
        </w:rPr>
        <w:t xml:space="preserve"> </w:t>
      </w:r>
      <w:r w:rsidRPr="007004E1">
        <w:rPr>
          <w:rFonts w:ascii="Calibri" w:eastAsia="Calibri" w:hAnsi="Calibri" w:hint="cs"/>
          <w:rtl/>
        </w:rPr>
        <w:t>אצלי</w:t>
      </w:r>
      <w:r w:rsidRPr="007004E1">
        <w:rPr>
          <w:rFonts w:ascii="Calibri" w:eastAsia="Calibri" w:hAnsi="Calibri"/>
          <w:rtl/>
        </w:rPr>
        <w:t xml:space="preserve"> </w:t>
      </w:r>
      <w:r w:rsidRPr="007004E1">
        <w:rPr>
          <w:rFonts w:ascii="Calibri" w:eastAsia="Calibri" w:hAnsi="Calibri" w:hint="cs"/>
          <w:rtl/>
        </w:rPr>
        <w:t>עותק</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חומר</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9.</w:t>
      </w:r>
      <w:r w:rsidRPr="007004E1">
        <w:rPr>
          <w:rFonts w:ascii="Calibri" w:eastAsia="Calibri" w:hAnsi="Calibri"/>
          <w:rtl/>
        </w:rPr>
        <w:tab/>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לעסוק</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להתקשר</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דרך</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בעיסוק</w:t>
      </w:r>
      <w:r w:rsidRPr="007004E1">
        <w:rPr>
          <w:rFonts w:ascii="Calibri" w:eastAsia="Calibri" w:hAnsi="Calibri"/>
          <w:rtl/>
        </w:rPr>
        <w:t xml:space="preserve"> </w:t>
      </w:r>
      <w:r w:rsidRPr="007004E1">
        <w:rPr>
          <w:rFonts w:ascii="Calibri" w:eastAsia="Calibri" w:hAnsi="Calibri" w:hint="cs"/>
          <w:rtl/>
        </w:rPr>
        <w:t>שיש</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משום</w:t>
      </w:r>
      <w:r w:rsidRPr="007004E1">
        <w:rPr>
          <w:rFonts w:ascii="Calibri" w:eastAsia="Calibri" w:hAnsi="Calibri"/>
          <w:rtl/>
        </w:rPr>
        <w:t xml:space="preserve"> </w:t>
      </w:r>
      <w:r w:rsidRPr="007004E1">
        <w:rPr>
          <w:rFonts w:ascii="Calibri" w:eastAsia="Calibri" w:hAnsi="Calibri" w:hint="cs"/>
          <w:rtl/>
        </w:rPr>
        <w:t>פגיעה</w:t>
      </w:r>
      <w:r w:rsidRPr="007004E1">
        <w:rPr>
          <w:rFonts w:ascii="Calibri" w:eastAsia="Calibri" w:hAnsi="Calibri"/>
          <w:rtl/>
        </w:rPr>
        <w:t xml:space="preserve"> </w:t>
      </w:r>
      <w:r w:rsidRPr="007004E1">
        <w:rPr>
          <w:rFonts w:ascii="Calibri" w:eastAsia="Calibri" w:hAnsi="Calibri" w:hint="cs"/>
          <w:rtl/>
        </w:rPr>
        <w:t>בחובותיי</w:t>
      </w:r>
      <w:r w:rsidRPr="007004E1">
        <w:rPr>
          <w:rFonts w:ascii="Calibri" w:eastAsia="Calibri" w:hAnsi="Calibri"/>
          <w:rtl/>
        </w:rPr>
        <w:t xml:space="preserve"> </w:t>
      </w:r>
      <w:r w:rsidRPr="007004E1">
        <w:rPr>
          <w:rFonts w:ascii="Calibri" w:eastAsia="Calibri" w:hAnsi="Calibri" w:hint="cs"/>
          <w:rtl/>
        </w:rPr>
        <w:t>שלפי</w:t>
      </w:r>
      <w:r w:rsidRPr="007004E1">
        <w:rPr>
          <w:rFonts w:ascii="Calibri" w:eastAsia="Calibri" w:hAnsi="Calibri"/>
          <w:rtl/>
        </w:rPr>
        <w:t xml:space="preserve">  </w:t>
      </w:r>
    </w:p>
    <w:p w:rsidR="009C5826" w:rsidRPr="007004E1" w:rsidRDefault="009C5826" w:rsidP="009C5826">
      <w:pPr>
        <w:spacing w:after="200" w:line="276" w:lineRule="auto"/>
        <w:ind w:left="226"/>
        <w:jc w:val="both"/>
        <w:rPr>
          <w:rFonts w:ascii="Calibri" w:eastAsia="Calibri" w:hAnsi="Calibri"/>
          <w:rtl/>
        </w:rPr>
      </w:pPr>
      <w:r w:rsidRPr="007004E1">
        <w:rPr>
          <w:rFonts w:ascii="Calibri" w:eastAsia="Calibri" w:hAnsi="Calibri" w:hint="cs"/>
          <w:rtl/>
        </w:rPr>
        <w:t>כתב</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שמכוח</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שבעטיו</w:t>
      </w:r>
      <w:r w:rsidRPr="007004E1">
        <w:rPr>
          <w:rFonts w:ascii="Calibri" w:eastAsia="Calibri" w:hAnsi="Calibri"/>
          <w:rtl/>
        </w:rPr>
        <w:t xml:space="preserve"> </w:t>
      </w:r>
      <w:r w:rsidRPr="007004E1">
        <w:rPr>
          <w:rFonts w:ascii="Calibri" w:eastAsia="Calibri" w:hAnsi="Calibri" w:hint="cs"/>
          <w:rtl/>
        </w:rPr>
        <w:t>אני</w:t>
      </w:r>
      <w:r w:rsidRPr="007004E1">
        <w:rPr>
          <w:rFonts w:ascii="Calibri" w:eastAsia="Calibri" w:hAnsi="Calibri"/>
          <w:rtl/>
        </w:rPr>
        <w:t xml:space="preserve"> </w:t>
      </w:r>
      <w:r w:rsidRPr="007004E1">
        <w:rPr>
          <w:rFonts w:ascii="Calibri" w:eastAsia="Calibri" w:hAnsi="Calibri" w:hint="cs"/>
          <w:rtl/>
        </w:rPr>
        <w:t>עשוי</w:t>
      </w:r>
      <w:r w:rsidRPr="007004E1">
        <w:rPr>
          <w:rFonts w:ascii="Calibri" w:eastAsia="Calibri" w:hAnsi="Calibri"/>
          <w:rtl/>
        </w:rPr>
        <w:t xml:space="preserve"> </w:t>
      </w:r>
      <w:r w:rsidRPr="007004E1">
        <w:rPr>
          <w:rFonts w:ascii="Calibri" w:eastAsia="Calibri" w:hAnsi="Calibri" w:hint="cs"/>
          <w:rtl/>
        </w:rPr>
        <w:t>להימצא</w:t>
      </w:r>
      <w:r w:rsidRPr="007004E1">
        <w:rPr>
          <w:rFonts w:ascii="Calibri" w:eastAsia="Calibri" w:hAnsi="Calibri"/>
          <w:rtl/>
        </w:rPr>
        <w:t xml:space="preserve">, </w:t>
      </w:r>
      <w:r w:rsidRPr="007004E1">
        <w:rPr>
          <w:rFonts w:ascii="Calibri" w:eastAsia="Calibri" w:hAnsi="Calibri" w:hint="cs"/>
          <w:rtl/>
        </w:rPr>
        <w:t>במישרין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בעקיפין</w:t>
      </w:r>
      <w:r w:rsidRPr="007004E1">
        <w:rPr>
          <w:rFonts w:ascii="Calibri" w:eastAsia="Calibri" w:hAnsi="Calibri"/>
          <w:rtl/>
        </w:rPr>
        <w:t xml:space="preserve">, </w:t>
      </w:r>
      <w:r w:rsidRPr="007004E1">
        <w:rPr>
          <w:rFonts w:ascii="Calibri" w:eastAsia="Calibri" w:hAnsi="Calibri" w:hint="cs"/>
          <w:rtl/>
        </w:rPr>
        <w:t>במצב</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מילוי</w:t>
      </w:r>
      <w:r w:rsidRPr="007004E1">
        <w:rPr>
          <w:rFonts w:ascii="Calibri" w:eastAsia="Calibri" w:hAnsi="Calibri"/>
          <w:rtl/>
        </w:rPr>
        <w:t xml:space="preserve"> </w:t>
      </w:r>
      <w:r w:rsidRPr="007004E1">
        <w:rPr>
          <w:rFonts w:ascii="Calibri" w:eastAsia="Calibri" w:hAnsi="Calibri" w:hint="cs"/>
          <w:rtl/>
        </w:rPr>
        <w:t>תפקידי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עיסוקי</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בכלל</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ייחשבו</w:t>
      </w:r>
      <w:r w:rsidRPr="007004E1">
        <w:rPr>
          <w:rFonts w:ascii="Calibri" w:eastAsia="Calibri" w:hAnsi="Calibri"/>
          <w:rtl/>
        </w:rPr>
        <w:t xml:space="preserve"> </w:t>
      </w:r>
      <w:r w:rsidRPr="007004E1">
        <w:rPr>
          <w:rFonts w:ascii="Calibri" w:eastAsia="Calibri" w:hAnsi="Calibri" w:hint="cs"/>
          <w:rtl/>
        </w:rPr>
        <w:t>ענייני</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עניינו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קרובי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שאני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קרוב</w:t>
      </w:r>
      <w:r w:rsidRPr="007004E1">
        <w:rPr>
          <w:rFonts w:ascii="Calibri" w:eastAsia="Calibri" w:hAnsi="Calibri"/>
          <w:rtl/>
        </w:rPr>
        <w:t xml:space="preserve"> </w:t>
      </w:r>
      <w:r w:rsidRPr="007004E1">
        <w:rPr>
          <w:rFonts w:ascii="Calibri" w:eastAsia="Calibri" w:hAnsi="Calibri" w:hint="cs"/>
          <w:rtl/>
        </w:rPr>
        <w:t>שלי</w:t>
      </w:r>
      <w:r w:rsidRPr="007004E1">
        <w:rPr>
          <w:rFonts w:ascii="Calibri" w:eastAsia="Calibri" w:hAnsi="Calibri"/>
          <w:rtl/>
        </w:rPr>
        <w:t xml:space="preserve"> </w:t>
      </w:r>
      <w:r w:rsidRPr="007004E1">
        <w:rPr>
          <w:rFonts w:ascii="Calibri" w:eastAsia="Calibri" w:hAnsi="Calibri" w:hint="cs"/>
          <w:rtl/>
        </w:rPr>
        <w:t>חבר</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מנהל</w:t>
      </w:r>
      <w:r w:rsidRPr="007004E1">
        <w:rPr>
          <w:rFonts w:ascii="Calibri" w:eastAsia="Calibri" w:hAnsi="Calibri"/>
          <w:rtl/>
        </w:rPr>
        <w:t xml:space="preserve"> </w:t>
      </w:r>
      <w:r w:rsidRPr="007004E1">
        <w:rPr>
          <w:rFonts w:ascii="Calibri" w:eastAsia="Calibri" w:hAnsi="Calibri" w:hint="cs"/>
          <w:rtl/>
        </w:rPr>
        <w:t>אותו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עובד</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בשליטתי</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לקרובי</w:t>
      </w:r>
      <w:r w:rsidRPr="007004E1">
        <w:rPr>
          <w:rFonts w:ascii="Calibri" w:eastAsia="Calibri" w:hAnsi="Calibri"/>
          <w:rtl/>
        </w:rPr>
        <w:t xml:space="preserve"> </w:t>
      </w:r>
      <w:r w:rsidRPr="007004E1">
        <w:rPr>
          <w:rFonts w:ascii="Calibri" w:eastAsia="Calibri" w:hAnsi="Calibri" w:hint="cs"/>
          <w:rtl/>
        </w:rPr>
        <w:t>חלק</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בהון</w:t>
      </w:r>
      <w:r w:rsidRPr="007004E1">
        <w:rPr>
          <w:rFonts w:ascii="Calibri" w:eastAsia="Calibri" w:hAnsi="Calibri"/>
          <w:rtl/>
        </w:rPr>
        <w:t xml:space="preserve"> </w:t>
      </w:r>
      <w:r w:rsidRPr="007004E1">
        <w:rPr>
          <w:rFonts w:ascii="Calibri" w:eastAsia="Calibri" w:hAnsi="Calibri" w:hint="cs"/>
          <w:rtl/>
        </w:rPr>
        <w:t>מניות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בזכות</w:t>
      </w:r>
      <w:r w:rsidRPr="007004E1">
        <w:rPr>
          <w:rFonts w:ascii="Calibri" w:eastAsia="Calibri" w:hAnsi="Calibri"/>
          <w:rtl/>
        </w:rPr>
        <w:t xml:space="preserve"> </w:t>
      </w:r>
      <w:r w:rsidRPr="007004E1">
        <w:rPr>
          <w:rFonts w:ascii="Calibri" w:eastAsia="Calibri" w:hAnsi="Calibri" w:hint="cs"/>
          <w:rtl/>
        </w:rPr>
        <w:t>לקבלת</w:t>
      </w:r>
      <w:r w:rsidRPr="007004E1">
        <w:rPr>
          <w:rFonts w:ascii="Calibri" w:eastAsia="Calibri" w:hAnsi="Calibri"/>
          <w:rtl/>
        </w:rPr>
        <w:t xml:space="preserve"> </w:t>
      </w:r>
      <w:r w:rsidRPr="007004E1">
        <w:rPr>
          <w:rFonts w:ascii="Calibri" w:eastAsia="Calibri" w:hAnsi="Calibri" w:hint="cs"/>
          <w:rtl/>
        </w:rPr>
        <w:t>רווחים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בזכות</w:t>
      </w:r>
      <w:r w:rsidRPr="007004E1">
        <w:rPr>
          <w:rFonts w:ascii="Calibri" w:eastAsia="Calibri" w:hAnsi="Calibri"/>
          <w:rtl/>
        </w:rPr>
        <w:t xml:space="preserve"> </w:t>
      </w:r>
      <w:r w:rsidRPr="007004E1">
        <w:rPr>
          <w:rFonts w:ascii="Calibri" w:eastAsia="Calibri" w:hAnsi="Calibri" w:hint="cs"/>
          <w:rtl/>
        </w:rPr>
        <w:t>למנות</w:t>
      </w:r>
      <w:r w:rsidRPr="007004E1">
        <w:rPr>
          <w:rFonts w:ascii="Calibri" w:eastAsia="Calibri" w:hAnsi="Calibri"/>
          <w:rtl/>
        </w:rPr>
        <w:t xml:space="preserve"> </w:t>
      </w:r>
      <w:r w:rsidRPr="007004E1">
        <w:rPr>
          <w:rFonts w:ascii="Calibri" w:eastAsia="Calibri" w:hAnsi="Calibri" w:hint="cs"/>
          <w:rtl/>
        </w:rPr>
        <w:t>מנהל</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בזכות</w:t>
      </w:r>
      <w:r w:rsidRPr="007004E1">
        <w:rPr>
          <w:rFonts w:ascii="Calibri" w:eastAsia="Calibri" w:hAnsi="Calibri"/>
          <w:rtl/>
        </w:rPr>
        <w:t xml:space="preserve"> </w:t>
      </w:r>
      <w:r w:rsidRPr="007004E1">
        <w:rPr>
          <w:rFonts w:ascii="Calibri" w:eastAsia="Calibri" w:hAnsi="Calibri" w:hint="cs"/>
          <w:rtl/>
        </w:rPr>
        <w:t>הצבעה</w:t>
      </w:r>
      <w:r w:rsidRPr="007004E1">
        <w:rPr>
          <w:rFonts w:ascii="Calibri" w:eastAsia="Calibri" w:hAnsi="Calibri"/>
          <w:rtl/>
        </w:rPr>
        <w:t xml:space="preserve">, </w:t>
      </w:r>
      <w:r w:rsidRPr="007004E1">
        <w:rPr>
          <w:rFonts w:ascii="Calibri" w:eastAsia="Calibri" w:hAnsi="Calibri" w:hint="cs"/>
          <w:rtl/>
        </w:rPr>
        <w:t>וכן</w:t>
      </w:r>
      <w:r w:rsidRPr="007004E1">
        <w:rPr>
          <w:rFonts w:ascii="Calibri" w:eastAsia="Calibri" w:hAnsi="Calibri"/>
          <w:rtl/>
        </w:rPr>
        <w:t xml:space="preserve"> </w:t>
      </w:r>
      <w:r w:rsidRPr="007004E1">
        <w:rPr>
          <w:rFonts w:ascii="Calibri" w:eastAsia="Calibri" w:hAnsi="Calibri" w:hint="cs"/>
          <w:rtl/>
        </w:rPr>
        <w:t>גם</w:t>
      </w:r>
      <w:r w:rsidRPr="007004E1">
        <w:rPr>
          <w:rFonts w:ascii="Calibri" w:eastAsia="Calibri" w:hAnsi="Calibri"/>
          <w:rtl/>
        </w:rPr>
        <w:t xml:space="preserve"> </w:t>
      </w:r>
      <w:r w:rsidRPr="007004E1">
        <w:rPr>
          <w:rFonts w:ascii="Calibri" w:eastAsia="Calibri" w:hAnsi="Calibri" w:hint="cs"/>
          <w:rtl/>
        </w:rPr>
        <w:t>ענינו</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לקוח</w:t>
      </w:r>
      <w:r w:rsidRPr="007004E1">
        <w:rPr>
          <w:rFonts w:ascii="Calibri" w:eastAsia="Calibri" w:hAnsi="Calibri"/>
          <w:rtl/>
        </w:rPr>
        <w:t xml:space="preserve">, </w:t>
      </w:r>
      <w:r w:rsidRPr="007004E1">
        <w:rPr>
          <w:rFonts w:ascii="Calibri" w:eastAsia="Calibri" w:hAnsi="Calibri" w:hint="cs"/>
          <w:rtl/>
        </w:rPr>
        <w:t>שאני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מעסיקי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שותפי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עובד</w:t>
      </w:r>
      <w:r w:rsidRPr="007004E1">
        <w:rPr>
          <w:rFonts w:ascii="Calibri" w:eastAsia="Calibri" w:hAnsi="Calibri"/>
          <w:rtl/>
        </w:rPr>
        <w:t xml:space="preserve"> </w:t>
      </w:r>
      <w:r w:rsidRPr="007004E1">
        <w:rPr>
          <w:rFonts w:ascii="Calibri" w:eastAsia="Calibri" w:hAnsi="Calibri" w:hint="cs"/>
          <w:rtl/>
        </w:rPr>
        <w:t>העובד</w:t>
      </w:r>
      <w:r w:rsidRPr="007004E1">
        <w:rPr>
          <w:rFonts w:ascii="Calibri" w:eastAsia="Calibri" w:hAnsi="Calibri"/>
          <w:rtl/>
        </w:rPr>
        <w:t xml:space="preserve"> </w:t>
      </w:r>
      <w:r w:rsidRPr="007004E1">
        <w:rPr>
          <w:rFonts w:ascii="Calibri" w:eastAsia="Calibri" w:hAnsi="Calibri" w:hint="cs"/>
          <w:rtl/>
        </w:rPr>
        <w:t>עמי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בפיקוחי</w:t>
      </w:r>
      <w:r w:rsidRPr="007004E1">
        <w:rPr>
          <w:rFonts w:ascii="Calibri" w:eastAsia="Calibri" w:hAnsi="Calibri"/>
          <w:rtl/>
        </w:rPr>
        <w:t xml:space="preserve">, </w:t>
      </w:r>
      <w:r w:rsidRPr="007004E1">
        <w:rPr>
          <w:rFonts w:ascii="Calibri" w:eastAsia="Calibri" w:hAnsi="Calibri" w:hint="cs"/>
          <w:rtl/>
        </w:rPr>
        <w:t>מיצגים</w:t>
      </w:r>
      <w:r w:rsidRPr="007004E1">
        <w:rPr>
          <w:rFonts w:ascii="Calibri" w:eastAsia="Calibri" w:hAnsi="Calibri"/>
          <w:rtl/>
        </w:rPr>
        <w:t>/</w:t>
      </w:r>
      <w:r w:rsidRPr="007004E1">
        <w:rPr>
          <w:rFonts w:ascii="Calibri" w:eastAsia="Calibri" w:hAnsi="Calibri" w:hint="cs"/>
          <w:rtl/>
        </w:rPr>
        <w:t>מייעצים</w:t>
      </w:r>
      <w:r w:rsidRPr="007004E1">
        <w:rPr>
          <w:rFonts w:ascii="Calibri" w:eastAsia="Calibri" w:hAnsi="Calibri"/>
          <w:rtl/>
        </w:rPr>
        <w:t>/</w:t>
      </w:r>
      <w:r w:rsidRPr="007004E1">
        <w:rPr>
          <w:rFonts w:ascii="Calibri" w:eastAsia="Calibri" w:hAnsi="Calibri" w:hint="cs"/>
          <w:rtl/>
        </w:rPr>
        <w:t>מבקרים</w:t>
      </w:r>
      <w:r w:rsidRPr="007004E1">
        <w:rPr>
          <w:rFonts w:ascii="Calibri" w:eastAsia="Calibri" w:hAnsi="Calibri"/>
          <w:rtl/>
        </w:rPr>
        <w:t xml:space="preserve"> (</w:t>
      </w:r>
      <w:r w:rsidRPr="007004E1">
        <w:rPr>
          <w:rFonts w:ascii="Calibri" w:eastAsia="Calibri" w:hAnsi="Calibri" w:hint="cs"/>
          <w:rtl/>
        </w:rPr>
        <w:t>להלן</w:t>
      </w:r>
      <w:r w:rsidRPr="007004E1">
        <w:rPr>
          <w:rFonts w:ascii="Calibri" w:eastAsia="Calibri" w:hAnsi="Calibri"/>
          <w:rtl/>
        </w:rPr>
        <w:t>: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10.</w:t>
      </w:r>
      <w:r w:rsidRPr="007004E1">
        <w:rPr>
          <w:rFonts w:ascii="Calibri" w:eastAsia="Calibri" w:hAnsi="Calibri"/>
          <w:rtl/>
        </w:rPr>
        <w:tab/>
      </w:r>
      <w:r w:rsidRPr="007004E1">
        <w:rPr>
          <w:rFonts w:ascii="Calibri" w:eastAsia="Calibri" w:hAnsi="Calibri" w:hint="cs"/>
          <w:rtl/>
        </w:rPr>
        <w:t>בכלל</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ניגוד</w:t>
      </w:r>
      <w:r w:rsidRPr="007004E1">
        <w:rPr>
          <w:rFonts w:ascii="Calibri" w:eastAsia="Calibri" w:hAnsi="Calibri"/>
          <w:rtl/>
        </w:rPr>
        <w:t xml:space="preserve"> </w:t>
      </w:r>
      <w:r w:rsidRPr="007004E1">
        <w:rPr>
          <w:rFonts w:ascii="Calibri" w:eastAsia="Calibri" w:hAnsi="Calibri" w:hint="cs"/>
          <w:rtl/>
        </w:rPr>
        <w:t>עניינים</w:t>
      </w:r>
      <w:r w:rsidRPr="007004E1">
        <w:rPr>
          <w:rFonts w:ascii="Calibri" w:eastAsia="Calibri" w:hAnsi="Calibri"/>
          <w:rtl/>
        </w:rPr>
        <w:t xml:space="preserve"> </w:t>
      </w:r>
      <w:r w:rsidRPr="007004E1">
        <w:rPr>
          <w:rFonts w:ascii="Calibri" w:eastAsia="Calibri" w:hAnsi="Calibri" w:hint="cs"/>
          <w:rtl/>
        </w:rPr>
        <w:t>קיים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שאני</w:t>
      </w:r>
      <w:r w:rsidRPr="007004E1">
        <w:rPr>
          <w:rFonts w:ascii="Calibri" w:eastAsia="Calibri" w:hAnsi="Calibri"/>
          <w:rtl/>
        </w:rPr>
        <w:t xml:space="preserve"> </w:t>
      </w:r>
      <w:r w:rsidRPr="007004E1">
        <w:rPr>
          <w:rFonts w:ascii="Calibri" w:eastAsia="Calibri" w:hAnsi="Calibri" w:hint="cs"/>
          <w:rtl/>
        </w:rPr>
        <w:t>עשוי</w:t>
      </w:r>
      <w:r w:rsidRPr="007004E1">
        <w:rPr>
          <w:rFonts w:ascii="Calibri" w:eastAsia="Calibri" w:hAnsi="Calibri"/>
          <w:rtl/>
        </w:rPr>
        <w:t xml:space="preserve"> </w:t>
      </w:r>
      <w:r w:rsidRPr="007004E1">
        <w:rPr>
          <w:rFonts w:ascii="Calibri" w:eastAsia="Calibri" w:hAnsi="Calibri" w:hint="cs"/>
          <w:rtl/>
        </w:rPr>
        <w:t>לעמוד</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r w:rsidRPr="007004E1">
        <w:rPr>
          <w:rFonts w:ascii="Calibri" w:eastAsia="Calibri" w:hAnsi="Calibri" w:hint="cs"/>
          <w:rtl/>
        </w:rPr>
        <w:t>בין</w:t>
      </w:r>
      <w:r w:rsidRPr="007004E1">
        <w:rPr>
          <w:rFonts w:ascii="Calibri" w:eastAsia="Calibri" w:hAnsi="Calibri"/>
          <w:rtl/>
        </w:rPr>
        <w:t xml:space="preserve"> </w:t>
      </w:r>
      <w:r w:rsidRPr="007004E1">
        <w:rPr>
          <w:rFonts w:ascii="Calibri" w:eastAsia="Calibri" w:hAnsi="Calibri" w:hint="cs"/>
          <w:rtl/>
        </w:rPr>
        <w:t>מילוי</w:t>
      </w:r>
      <w:r w:rsidRPr="007004E1">
        <w:rPr>
          <w:rFonts w:ascii="Calibri" w:eastAsia="Calibri" w:hAnsi="Calibri"/>
          <w:rtl/>
        </w:rPr>
        <w:t xml:space="preserve"> </w:t>
      </w:r>
      <w:r w:rsidRPr="007004E1">
        <w:rPr>
          <w:rFonts w:ascii="Calibri" w:eastAsia="Calibri" w:hAnsi="Calibri" w:hint="cs"/>
          <w:rtl/>
        </w:rPr>
        <w:t>תפקידי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עיסוקי</w:t>
      </w:r>
      <w:r w:rsidRPr="007004E1">
        <w:rPr>
          <w:rFonts w:ascii="Calibri" w:eastAsia="Calibri" w:hAnsi="Calibri"/>
          <w:rtl/>
        </w:rPr>
        <w:t xml:space="preserve"> </w:t>
      </w:r>
      <w:r w:rsidRPr="007004E1">
        <w:rPr>
          <w:rFonts w:ascii="Calibri" w:eastAsia="Calibri" w:hAnsi="Calibri" w:hint="cs"/>
          <w:rtl/>
        </w:rPr>
        <w:t>במסגרת</w:t>
      </w:r>
      <w:r w:rsidRPr="007004E1">
        <w:rPr>
          <w:rFonts w:ascii="Calibri" w:eastAsia="Calibri" w:hAnsi="Calibri"/>
          <w:rtl/>
        </w:rPr>
        <w:t xml:space="preserve"> </w:t>
      </w:r>
      <w:r w:rsidRPr="007004E1">
        <w:rPr>
          <w:rFonts w:ascii="Calibri" w:eastAsia="Calibri" w:hAnsi="Calibri" w:hint="cs"/>
          <w:rtl/>
        </w:rPr>
        <w:t>מתן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לבין</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שלי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קרובי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עניין</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שאני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קרובי</w:t>
      </w:r>
      <w:r w:rsidRPr="007004E1">
        <w:rPr>
          <w:rFonts w:ascii="Calibri" w:eastAsia="Calibri" w:hAnsi="Calibri"/>
          <w:rtl/>
        </w:rPr>
        <w:t xml:space="preserve"> </w:t>
      </w:r>
      <w:r w:rsidRPr="007004E1">
        <w:rPr>
          <w:rFonts w:ascii="Calibri" w:eastAsia="Calibri" w:hAnsi="Calibri" w:hint="cs"/>
          <w:rtl/>
        </w:rPr>
        <w:t>חבר</w:t>
      </w:r>
      <w:r w:rsidRPr="007004E1">
        <w:rPr>
          <w:rFonts w:ascii="Calibri" w:eastAsia="Calibri" w:hAnsi="Calibri"/>
          <w:rtl/>
        </w:rPr>
        <w:t xml:space="preserve"> </w:t>
      </w:r>
      <w:r w:rsidRPr="007004E1">
        <w:rPr>
          <w:rFonts w:ascii="Calibri" w:eastAsia="Calibri" w:hAnsi="Calibri" w:hint="cs"/>
          <w:rtl/>
        </w:rPr>
        <w:t>בו</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11.</w:t>
      </w:r>
      <w:r w:rsidRPr="007004E1">
        <w:rPr>
          <w:rFonts w:ascii="Calibri" w:eastAsia="Calibri" w:hAnsi="Calibri"/>
          <w:rtl/>
        </w:rPr>
        <w:tab/>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שאפר</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שאגלה</w:t>
      </w:r>
      <w:r w:rsidRPr="007004E1">
        <w:rPr>
          <w:rFonts w:ascii="Calibri" w:eastAsia="Calibri" w:hAnsi="Calibri"/>
          <w:rtl/>
        </w:rPr>
        <w:t xml:space="preserve"> </w:t>
      </w:r>
      <w:r w:rsidRPr="007004E1">
        <w:rPr>
          <w:rFonts w:ascii="Calibri" w:eastAsia="Calibri" w:hAnsi="Calibri" w:hint="cs"/>
          <w:rtl/>
        </w:rPr>
        <w:t>מידע</w:t>
      </w:r>
      <w:r w:rsidRPr="007004E1">
        <w:rPr>
          <w:rFonts w:ascii="Calibri" w:eastAsia="Calibri" w:hAnsi="Calibri"/>
          <w:rtl/>
        </w:rPr>
        <w:t xml:space="preserve"> </w:t>
      </w:r>
      <w:r w:rsidRPr="007004E1">
        <w:rPr>
          <w:rFonts w:ascii="Calibri" w:eastAsia="Calibri" w:hAnsi="Calibri" w:hint="cs"/>
          <w:rtl/>
        </w:rPr>
        <w:t>כאמור</w:t>
      </w:r>
      <w:r w:rsidRPr="007004E1">
        <w:rPr>
          <w:rFonts w:ascii="Calibri" w:eastAsia="Calibri" w:hAnsi="Calibri"/>
          <w:rtl/>
        </w:rPr>
        <w:t xml:space="preserve"> </w:t>
      </w:r>
      <w:r w:rsidRPr="007004E1">
        <w:rPr>
          <w:rFonts w:ascii="Calibri" w:eastAsia="Calibri" w:hAnsi="Calibri" w:hint="cs"/>
          <w:rtl/>
        </w:rPr>
        <w:t>השייך</w:t>
      </w:r>
      <w:r w:rsidRPr="007004E1">
        <w:rPr>
          <w:rFonts w:ascii="Calibri" w:eastAsia="Calibri" w:hAnsi="Calibri"/>
          <w:rtl/>
        </w:rPr>
        <w:t xml:space="preserve"> </w:t>
      </w:r>
      <w:r w:rsidRPr="007004E1">
        <w:rPr>
          <w:rFonts w:ascii="Calibri" w:eastAsia="Calibri" w:hAnsi="Calibri" w:hint="cs"/>
          <w:rtl/>
        </w:rPr>
        <w:t>לכם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הנמצא</w:t>
      </w:r>
      <w:r w:rsidRPr="007004E1">
        <w:rPr>
          <w:rFonts w:ascii="Calibri" w:eastAsia="Calibri" w:hAnsi="Calibri"/>
          <w:rtl/>
        </w:rPr>
        <w:t xml:space="preserve"> </w:t>
      </w:r>
      <w:r w:rsidRPr="007004E1">
        <w:rPr>
          <w:rFonts w:ascii="Calibri" w:eastAsia="Calibri" w:hAnsi="Calibri" w:hint="cs"/>
          <w:rtl/>
        </w:rPr>
        <w:t>ברשותכם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הקשור</w:t>
      </w:r>
      <w:r w:rsidRPr="007004E1">
        <w:rPr>
          <w:rFonts w:ascii="Calibri" w:eastAsia="Calibri" w:hAnsi="Calibri"/>
          <w:rtl/>
        </w:rPr>
        <w:t xml:space="preserve"> </w:t>
      </w:r>
      <w:r w:rsidRPr="007004E1">
        <w:rPr>
          <w:rFonts w:ascii="Calibri" w:eastAsia="Calibri" w:hAnsi="Calibri" w:hint="cs"/>
          <w:rtl/>
        </w:rPr>
        <w:t>לפעילויותיכם</w:t>
      </w:r>
      <w:r w:rsidRPr="007004E1">
        <w:rPr>
          <w:rFonts w:ascii="Calibri" w:eastAsia="Calibri" w:hAnsi="Calibri"/>
          <w:rtl/>
        </w:rPr>
        <w:t xml:space="preserve">, </w:t>
      </w:r>
      <w:r w:rsidRPr="007004E1">
        <w:rPr>
          <w:rFonts w:ascii="Calibri" w:eastAsia="Calibri" w:hAnsi="Calibri" w:hint="cs"/>
          <w:rtl/>
        </w:rPr>
        <w:t>תהיה</w:t>
      </w:r>
      <w:r w:rsidRPr="007004E1">
        <w:rPr>
          <w:rFonts w:ascii="Calibri" w:eastAsia="Calibri" w:hAnsi="Calibri"/>
          <w:rtl/>
        </w:rPr>
        <w:t xml:space="preserve"> </w:t>
      </w:r>
      <w:r w:rsidRPr="007004E1">
        <w:rPr>
          <w:rFonts w:ascii="Calibri" w:eastAsia="Calibri" w:hAnsi="Calibri" w:hint="cs"/>
          <w:rtl/>
        </w:rPr>
        <w:t>לכם</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תביעה</w:t>
      </w:r>
      <w:r w:rsidRPr="007004E1">
        <w:rPr>
          <w:rFonts w:ascii="Calibri" w:eastAsia="Calibri" w:hAnsi="Calibri"/>
          <w:rtl/>
        </w:rPr>
        <w:t xml:space="preserve"> </w:t>
      </w:r>
      <w:r w:rsidRPr="007004E1">
        <w:rPr>
          <w:rFonts w:ascii="Calibri" w:eastAsia="Calibri" w:hAnsi="Calibri" w:hint="cs"/>
          <w:rtl/>
        </w:rPr>
        <w:t>נפרדת</w:t>
      </w:r>
      <w:r w:rsidRPr="007004E1">
        <w:rPr>
          <w:rFonts w:ascii="Calibri" w:eastAsia="Calibri" w:hAnsi="Calibri"/>
          <w:rtl/>
        </w:rPr>
        <w:t xml:space="preserve"> </w:t>
      </w:r>
      <w:r w:rsidRPr="007004E1">
        <w:rPr>
          <w:rFonts w:ascii="Calibri" w:eastAsia="Calibri" w:hAnsi="Calibri" w:hint="cs"/>
          <w:rtl/>
        </w:rPr>
        <w:t>ועצמאית</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הפרת</w:t>
      </w:r>
      <w:r w:rsidRPr="007004E1">
        <w:rPr>
          <w:rFonts w:ascii="Calibri" w:eastAsia="Calibri" w:hAnsi="Calibri"/>
          <w:rtl/>
        </w:rPr>
        <w:t xml:space="preserve"> </w:t>
      </w:r>
      <w:r w:rsidRPr="007004E1">
        <w:rPr>
          <w:rFonts w:ascii="Calibri" w:eastAsia="Calibri" w:hAnsi="Calibri" w:hint="cs"/>
          <w:rtl/>
        </w:rPr>
        <w:t>חובת</w:t>
      </w:r>
      <w:r w:rsidRPr="007004E1">
        <w:rPr>
          <w:rFonts w:ascii="Calibri" w:eastAsia="Calibri" w:hAnsi="Calibri"/>
          <w:rtl/>
        </w:rPr>
        <w:t xml:space="preserve"> </w:t>
      </w:r>
      <w:r w:rsidRPr="007004E1">
        <w:rPr>
          <w:rFonts w:ascii="Calibri" w:eastAsia="Calibri" w:hAnsi="Calibri" w:hint="cs"/>
          <w:rtl/>
        </w:rPr>
        <w:t>הסודיות</w:t>
      </w:r>
      <w:r w:rsidRPr="007004E1">
        <w:rPr>
          <w:rFonts w:ascii="Calibri" w:eastAsia="Calibri" w:hAnsi="Calibri"/>
          <w:rtl/>
        </w:rPr>
        <w:t xml:space="preserve"> </w:t>
      </w:r>
      <w:r w:rsidRPr="007004E1">
        <w:rPr>
          <w:rFonts w:ascii="Calibri" w:eastAsia="Calibri" w:hAnsi="Calibri" w:hint="cs"/>
          <w:rtl/>
        </w:rPr>
        <w:t>שלעיל</w:t>
      </w:r>
      <w:r w:rsidRPr="007004E1">
        <w:rPr>
          <w:rFonts w:ascii="Calibri" w:eastAsia="Calibri" w:hAnsi="Calibri"/>
          <w:rtl/>
        </w:rPr>
        <w:t xml:space="preserve">. </w:t>
      </w:r>
    </w:p>
    <w:p w:rsidR="009C5826" w:rsidRPr="007004E1" w:rsidRDefault="009C5826" w:rsidP="009C5826">
      <w:pPr>
        <w:spacing w:after="200" w:line="276" w:lineRule="auto"/>
        <w:ind w:left="226"/>
        <w:jc w:val="both"/>
        <w:rPr>
          <w:rFonts w:ascii="Calibri" w:eastAsia="Calibri" w:hAnsi="Calibri"/>
          <w:rtl/>
        </w:rPr>
      </w:pPr>
      <w:r w:rsidRPr="007004E1">
        <w:rPr>
          <w:rFonts w:ascii="Calibri" w:eastAsia="Calibri" w:hAnsi="Calibri" w:hint="cs"/>
          <w:rtl/>
        </w:rPr>
        <w:t>הנני</w:t>
      </w:r>
      <w:r w:rsidRPr="007004E1">
        <w:rPr>
          <w:rFonts w:ascii="Calibri" w:eastAsia="Calibri" w:hAnsi="Calibri"/>
          <w:rtl/>
        </w:rPr>
        <w:t xml:space="preserve"> </w:t>
      </w:r>
      <w:r w:rsidRPr="007004E1">
        <w:rPr>
          <w:rFonts w:ascii="Calibri" w:eastAsia="Calibri" w:hAnsi="Calibri" w:hint="cs"/>
          <w:rtl/>
        </w:rPr>
        <w:t>מצהיר</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ששימוש</w:t>
      </w:r>
      <w:r w:rsidRPr="007004E1">
        <w:rPr>
          <w:rFonts w:ascii="Calibri" w:eastAsia="Calibri" w:hAnsi="Calibri"/>
          <w:rtl/>
        </w:rPr>
        <w:t xml:space="preserve"> </w:t>
      </w:r>
      <w:r w:rsidRPr="007004E1">
        <w:rPr>
          <w:rFonts w:ascii="Calibri" w:eastAsia="Calibri" w:hAnsi="Calibri" w:hint="cs"/>
          <w:rtl/>
        </w:rPr>
        <w:t>במידע</w:t>
      </w:r>
      <w:r w:rsidRPr="007004E1">
        <w:rPr>
          <w:rFonts w:ascii="Calibri" w:eastAsia="Calibri" w:hAnsi="Calibri"/>
          <w:rtl/>
        </w:rPr>
        <w:t xml:space="preserve"> </w:t>
      </w:r>
      <w:r w:rsidRPr="007004E1">
        <w:rPr>
          <w:rFonts w:ascii="Calibri" w:eastAsia="Calibri" w:hAnsi="Calibri" w:hint="cs"/>
          <w:rtl/>
        </w:rPr>
        <w:t>שלא</w:t>
      </w:r>
      <w:r w:rsidRPr="007004E1">
        <w:rPr>
          <w:rFonts w:ascii="Calibri" w:eastAsia="Calibri" w:hAnsi="Calibri"/>
          <w:rtl/>
        </w:rPr>
        <w:t xml:space="preserve"> </w:t>
      </w:r>
      <w:r w:rsidRPr="007004E1">
        <w:rPr>
          <w:rFonts w:ascii="Calibri" w:eastAsia="Calibri" w:hAnsi="Calibri" w:hint="cs"/>
          <w:rtl/>
        </w:rPr>
        <w:t>בהתאם</w:t>
      </w:r>
      <w:r w:rsidRPr="007004E1">
        <w:rPr>
          <w:rFonts w:ascii="Calibri" w:eastAsia="Calibri" w:hAnsi="Calibri"/>
          <w:rtl/>
        </w:rPr>
        <w:t xml:space="preserve"> </w:t>
      </w:r>
      <w:r w:rsidRPr="007004E1">
        <w:rPr>
          <w:rFonts w:ascii="Calibri" w:eastAsia="Calibri" w:hAnsi="Calibri" w:hint="cs"/>
          <w:rtl/>
        </w:rPr>
        <w:t>לכתב</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מסירתו</w:t>
      </w:r>
      <w:r w:rsidRPr="007004E1">
        <w:rPr>
          <w:rFonts w:ascii="Calibri" w:eastAsia="Calibri" w:hAnsi="Calibri"/>
          <w:rtl/>
        </w:rPr>
        <w:t xml:space="preserve"> </w:t>
      </w:r>
      <w:r w:rsidRPr="007004E1">
        <w:rPr>
          <w:rFonts w:ascii="Calibri" w:eastAsia="Calibri" w:hAnsi="Calibri" w:hint="cs"/>
          <w:rtl/>
        </w:rPr>
        <w:t>לאחר</w:t>
      </w:r>
      <w:r w:rsidRPr="007004E1">
        <w:rPr>
          <w:rFonts w:ascii="Calibri" w:eastAsia="Calibri" w:hAnsi="Calibri"/>
          <w:rtl/>
        </w:rPr>
        <w:t xml:space="preserve"> </w:t>
      </w:r>
      <w:r w:rsidRPr="007004E1">
        <w:rPr>
          <w:rFonts w:ascii="Calibri" w:eastAsia="Calibri" w:hAnsi="Calibri" w:hint="cs"/>
          <w:rtl/>
        </w:rPr>
        <w:t>מהווים</w:t>
      </w:r>
      <w:r w:rsidRPr="007004E1">
        <w:rPr>
          <w:rFonts w:ascii="Calibri" w:eastAsia="Calibri" w:hAnsi="Calibri"/>
          <w:rtl/>
        </w:rPr>
        <w:t xml:space="preserve"> </w:t>
      </w:r>
      <w:r w:rsidRPr="007004E1">
        <w:rPr>
          <w:rFonts w:ascii="Calibri" w:eastAsia="Calibri" w:hAnsi="Calibri" w:hint="cs"/>
          <w:rtl/>
        </w:rPr>
        <w:t>עבירה</w:t>
      </w:r>
      <w:r w:rsidRPr="007004E1">
        <w:rPr>
          <w:rFonts w:ascii="Calibri" w:eastAsia="Calibri" w:hAnsi="Calibri"/>
          <w:rtl/>
        </w:rPr>
        <w:t xml:space="preserve"> </w:t>
      </w:r>
      <w:r w:rsidRPr="007004E1">
        <w:rPr>
          <w:rFonts w:ascii="Calibri" w:eastAsia="Calibri" w:hAnsi="Calibri" w:hint="cs"/>
          <w:rtl/>
        </w:rPr>
        <w:t>לפי</w:t>
      </w:r>
      <w:r w:rsidRPr="007004E1">
        <w:rPr>
          <w:rFonts w:ascii="Calibri" w:eastAsia="Calibri" w:hAnsi="Calibri"/>
          <w:rtl/>
        </w:rPr>
        <w:t xml:space="preserve"> </w:t>
      </w:r>
      <w:r w:rsidRPr="007004E1">
        <w:rPr>
          <w:rFonts w:ascii="Calibri" w:eastAsia="Calibri" w:hAnsi="Calibri" w:hint="cs"/>
          <w:rtl/>
        </w:rPr>
        <w:t>חוק</w:t>
      </w:r>
      <w:r w:rsidRPr="007004E1">
        <w:rPr>
          <w:rFonts w:ascii="Calibri" w:eastAsia="Calibri" w:hAnsi="Calibri"/>
          <w:rtl/>
        </w:rPr>
        <w:t xml:space="preserve"> </w:t>
      </w:r>
      <w:r w:rsidRPr="007004E1">
        <w:rPr>
          <w:rFonts w:ascii="Calibri" w:eastAsia="Calibri" w:hAnsi="Calibri" w:hint="cs"/>
          <w:rtl/>
        </w:rPr>
        <w:t>עונשין</w:t>
      </w:r>
      <w:r w:rsidRPr="007004E1">
        <w:rPr>
          <w:rFonts w:ascii="Calibri" w:eastAsia="Calibri" w:hAnsi="Calibri"/>
          <w:rtl/>
        </w:rPr>
        <w:t xml:space="preserve">, </w:t>
      </w:r>
      <w:proofErr w:type="spellStart"/>
      <w:r w:rsidRPr="007004E1">
        <w:rPr>
          <w:rFonts w:ascii="Calibri" w:eastAsia="Calibri" w:hAnsi="Calibri" w:hint="cs"/>
          <w:rtl/>
        </w:rPr>
        <w:t>התשל</w:t>
      </w:r>
      <w:r w:rsidRPr="007004E1">
        <w:rPr>
          <w:rFonts w:ascii="Calibri" w:eastAsia="Calibri" w:hAnsi="Calibri"/>
          <w:rtl/>
        </w:rPr>
        <w:t>"</w:t>
      </w:r>
      <w:r w:rsidRPr="007004E1">
        <w:rPr>
          <w:rFonts w:ascii="Calibri" w:eastAsia="Calibri" w:hAnsi="Calibri" w:hint="cs"/>
          <w:rtl/>
        </w:rPr>
        <w:t>ז</w:t>
      </w:r>
      <w:proofErr w:type="spellEnd"/>
      <w:r w:rsidRPr="007004E1">
        <w:rPr>
          <w:rFonts w:ascii="Calibri" w:eastAsia="Calibri" w:hAnsi="Calibri"/>
          <w:rtl/>
        </w:rPr>
        <w:t xml:space="preserve">- 1997 </w:t>
      </w:r>
      <w:r w:rsidRPr="007004E1">
        <w:rPr>
          <w:rFonts w:ascii="Calibri" w:eastAsia="Calibri" w:hAnsi="Calibri" w:hint="cs"/>
          <w:rtl/>
        </w:rPr>
        <w:t>וחוק</w:t>
      </w:r>
      <w:r w:rsidRPr="007004E1">
        <w:rPr>
          <w:rFonts w:ascii="Calibri" w:eastAsia="Calibri" w:hAnsi="Calibri"/>
          <w:rtl/>
        </w:rPr>
        <w:t xml:space="preserve"> </w:t>
      </w:r>
      <w:r w:rsidRPr="007004E1">
        <w:rPr>
          <w:rFonts w:ascii="Calibri" w:eastAsia="Calibri" w:hAnsi="Calibri" w:hint="cs"/>
          <w:rtl/>
        </w:rPr>
        <w:t>הגנת</w:t>
      </w:r>
      <w:r w:rsidRPr="007004E1">
        <w:rPr>
          <w:rFonts w:ascii="Calibri" w:eastAsia="Calibri" w:hAnsi="Calibri"/>
          <w:rtl/>
        </w:rPr>
        <w:t xml:space="preserve"> </w:t>
      </w:r>
      <w:r w:rsidRPr="007004E1">
        <w:rPr>
          <w:rFonts w:ascii="Calibri" w:eastAsia="Calibri" w:hAnsi="Calibri" w:hint="cs"/>
          <w:rtl/>
        </w:rPr>
        <w:t>הפרטיות</w:t>
      </w:r>
      <w:r w:rsidRPr="007004E1">
        <w:rPr>
          <w:rFonts w:ascii="Calibri" w:eastAsia="Calibri" w:hAnsi="Calibri"/>
          <w:rtl/>
        </w:rPr>
        <w:t xml:space="preserve">, </w:t>
      </w:r>
      <w:proofErr w:type="spellStart"/>
      <w:r w:rsidRPr="007004E1">
        <w:rPr>
          <w:rFonts w:ascii="Calibri" w:eastAsia="Calibri" w:hAnsi="Calibri" w:hint="cs"/>
          <w:rtl/>
        </w:rPr>
        <w:t>התשמ</w:t>
      </w:r>
      <w:r w:rsidRPr="007004E1">
        <w:rPr>
          <w:rFonts w:ascii="Calibri" w:eastAsia="Calibri" w:hAnsi="Calibri"/>
          <w:rtl/>
        </w:rPr>
        <w:t>"</w:t>
      </w:r>
      <w:r w:rsidRPr="007004E1">
        <w:rPr>
          <w:rFonts w:ascii="Calibri" w:eastAsia="Calibri" w:hAnsi="Calibri" w:hint="cs"/>
          <w:rtl/>
        </w:rPr>
        <w:t>א</w:t>
      </w:r>
      <w:proofErr w:type="spellEnd"/>
      <w:r w:rsidRPr="007004E1">
        <w:rPr>
          <w:rFonts w:ascii="Calibri" w:eastAsia="Calibri" w:hAnsi="Calibri"/>
          <w:rtl/>
        </w:rPr>
        <w:t xml:space="preserve">- 1981.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12.</w:t>
      </w:r>
      <w:r w:rsidRPr="007004E1">
        <w:rPr>
          <w:rFonts w:ascii="Calibri" w:eastAsia="Calibri" w:hAnsi="Calibri"/>
          <w:rtl/>
        </w:rPr>
        <w:tab/>
      </w:r>
      <w:r w:rsidRPr="007004E1">
        <w:rPr>
          <w:rFonts w:ascii="Calibri" w:eastAsia="Calibri" w:hAnsi="Calibri" w:hint="cs"/>
          <w:rtl/>
        </w:rPr>
        <w:t>התחייבותי</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תפורש</w:t>
      </w:r>
      <w:r w:rsidRPr="007004E1">
        <w:rPr>
          <w:rFonts w:ascii="Calibri" w:eastAsia="Calibri" w:hAnsi="Calibri"/>
          <w:rtl/>
        </w:rPr>
        <w:t xml:space="preserve"> </w:t>
      </w:r>
      <w:r w:rsidRPr="007004E1">
        <w:rPr>
          <w:rFonts w:ascii="Calibri" w:eastAsia="Calibri" w:hAnsi="Calibri" w:hint="cs"/>
          <w:rtl/>
        </w:rPr>
        <w:t>כיוצרת</w:t>
      </w:r>
      <w:r w:rsidRPr="007004E1">
        <w:rPr>
          <w:rFonts w:ascii="Calibri" w:eastAsia="Calibri" w:hAnsi="Calibri"/>
          <w:rtl/>
        </w:rPr>
        <w:t xml:space="preserve"> </w:t>
      </w:r>
      <w:r w:rsidRPr="007004E1">
        <w:rPr>
          <w:rFonts w:ascii="Calibri" w:eastAsia="Calibri" w:hAnsi="Calibri" w:hint="cs"/>
          <w:rtl/>
        </w:rPr>
        <w:t>קשר</w:t>
      </w:r>
      <w:r w:rsidRPr="007004E1">
        <w:rPr>
          <w:rFonts w:ascii="Calibri" w:eastAsia="Calibri" w:hAnsi="Calibri"/>
          <w:rtl/>
        </w:rPr>
        <w:t xml:space="preserve"> </w:t>
      </w:r>
      <w:r w:rsidRPr="007004E1">
        <w:rPr>
          <w:rFonts w:ascii="Calibri" w:eastAsia="Calibri" w:hAnsi="Calibri" w:hint="cs"/>
          <w:rtl/>
        </w:rPr>
        <w:t>אישי</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סוג</w:t>
      </w:r>
      <w:r w:rsidRPr="007004E1">
        <w:rPr>
          <w:rFonts w:ascii="Calibri" w:eastAsia="Calibri" w:hAnsi="Calibri"/>
          <w:rtl/>
        </w:rPr>
        <w:t xml:space="preserve"> </w:t>
      </w:r>
      <w:r w:rsidRPr="007004E1">
        <w:rPr>
          <w:rFonts w:ascii="Calibri" w:eastAsia="Calibri" w:hAnsi="Calibri" w:hint="cs"/>
          <w:rtl/>
        </w:rPr>
        <w:t>שהוא</w:t>
      </w:r>
      <w:r w:rsidRPr="007004E1">
        <w:rPr>
          <w:rFonts w:ascii="Calibri" w:eastAsia="Calibri" w:hAnsi="Calibri"/>
          <w:rtl/>
        </w:rPr>
        <w:t xml:space="preserve"> </w:t>
      </w:r>
      <w:r w:rsidRPr="007004E1">
        <w:rPr>
          <w:rFonts w:ascii="Calibri" w:eastAsia="Calibri" w:hAnsi="Calibri" w:hint="cs"/>
          <w:rtl/>
        </w:rPr>
        <w:t>ביני</w:t>
      </w:r>
      <w:r w:rsidRPr="007004E1">
        <w:rPr>
          <w:rFonts w:ascii="Calibri" w:eastAsia="Calibri" w:hAnsi="Calibri"/>
          <w:rtl/>
        </w:rPr>
        <w:t xml:space="preserve"> </w:t>
      </w:r>
      <w:r w:rsidRPr="007004E1">
        <w:rPr>
          <w:rFonts w:ascii="Calibri" w:eastAsia="Calibri" w:hAnsi="Calibri" w:hint="cs"/>
          <w:rtl/>
        </w:rPr>
        <w:t>לבינכם</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13.</w:t>
      </w:r>
      <w:r w:rsidRPr="007004E1">
        <w:rPr>
          <w:rFonts w:ascii="Calibri" w:eastAsia="Calibri" w:hAnsi="Calibri"/>
          <w:rtl/>
        </w:rPr>
        <w:tab/>
      </w: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וידוע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העתקים</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המידע</w:t>
      </w:r>
      <w:r w:rsidRPr="007004E1">
        <w:rPr>
          <w:rFonts w:ascii="Calibri" w:eastAsia="Calibri" w:hAnsi="Calibri"/>
          <w:rtl/>
        </w:rPr>
        <w:t xml:space="preserve">, </w:t>
      </w:r>
      <w:r w:rsidRPr="007004E1">
        <w:rPr>
          <w:rFonts w:ascii="Calibri" w:eastAsia="Calibri" w:hAnsi="Calibri" w:hint="cs"/>
          <w:rtl/>
        </w:rPr>
        <w:t>אשר</w:t>
      </w:r>
      <w:r w:rsidRPr="007004E1">
        <w:rPr>
          <w:rFonts w:ascii="Calibri" w:eastAsia="Calibri" w:hAnsi="Calibri"/>
          <w:rtl/>
        </w:rPr>
        <w:t xml:space="preserve"> </w:t>
      </w:r>
      <w:r w:rsidRPr="007004E1">
        <w:rPr>
          <w:rFonts w:ascii="Calibri" w:eastAsia="Calibri" w:hAnsi="Calibri" w:hint="cs"/>
          <w:rtl/>
        </w:rPr>
        <w:t>יתקבלו</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דרך</w:t>
      </w:r>
      <w:r w:rsidRPr="007004E1">
        <w:rPr>
          <w:rFonts w:ascii="Calibri" w:eastAsia="Calibri" w:hAnsi="Calibri"/>
          <w:rtl/>
        </w:rPr>
        <w:t xml:space="preserve"> </w:t>
      </w:r>
      <w:r w:rsidRPr="007004E1">
        <w:rPr>
          <w:rFonts w:ascii="Calibri" w:eastAsia="Calibri" w:hAnsi="Calibri" w:hint="cs"/>
          <w:rtl/>
        </w:rPr>
        <w:t>שהיא</w:t>
      </w:r>
      <w:r w:rsidRPr="007004E1">
        <w:rPr>
          <w:rFonts w:ascii="Calibri" w:eastAsia="Calibri" w:hAnsi="Calibri"/>
          <w:rtl/>
        </w:rPr>
        <w:t xml:space="preserve">, </w:t>
      </w:r>
      <w:r w:rsidRPr="007004E1">
        <w:rPr>
          <w:rFonts w:ascii="Calibri" w:eastAsia="Calibri" w:hAnsi="Calibri" w:hint="cs"/>
          <w:rtl/>
        </w:rPr>
        <w:t>יחולו</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הוראות</w:t>
      </w:r>
      <w:r w:rsidRPr="007004E1">
        <w:rPr>
          <w:rFonts w:ascii="Calibri" w:eastAsia="Calibri" w:hAnsi="Calibri"/>
          <w:rtl/>
        </w:rPr>
        <w:t xml:space="preserve"> </w:t>
      </w:r>
      <w:r w:rsidRPr="007004E1">
        <w:rPr>
          <w:rFonts w:ascii="Calibri" w:eastAsia="Calibri" w:hAnsi="Calibri" w:hint="cs"/>
          <w:rtl/>
        </w:rPr>
        <w:t>כתב</w:t>
      </w:r>
      <w:r w:rsidRPr="007004E1">
        <w:rPr>
          <w:rFonts w:ascii="Calibri" w:eastAsia="Calibri" w:hAnsi="Calibri"/>
          <w:rtl/>
        </w:rPr>
        <w:t xml:space="preserve"> </w:t>
      </w:r>
      <w:r w:rsidRPr="007004E1">
        <w:rPr>
          <w:rFonts w:ascii="Calibri" w:eastAsia="Calibri" w:hAnsi="Calibri" w:hint="cs"/>
          <w:rtl/>
        </w:rPr>
        <w:t>התחייבות</w:t>
      </w:r>
      <w:r w:rsidRPr="007004E1">
        <w:rPr>
          <w:rFonts w:ascii="Calibri" w:eastAsia="Calibri" w:hAnsi="Calibri"/>
          <w:rtl/>
        </w:rPr>
        <w:t xml:space="preserve"> </w:t>
      </w:r>
      <w:r w:rsidRPr="007004E1">
        <w:rPr>
          <w:rFonts w:ascii="Calibri" w:eastAsia="Calibri" w:hAnsi="Calibri" w:hint="cs"/>
          <w:rtl/>
        </w:rPr>
        <w:t>זה</w:t>
      </w:r>
      <w:r w:rsidRPr="007004E1">
        <w:rPr>
          <w:rFonts w:ascii="Calibri" w:eastAsia="Calibri" w:hAnsi="Calibri"/>
          <w:rtl/>
        </w:rPr>
        <w:t xml:space="preserve">. </w:t>
      </w:r>
    </w:p>
    <w:p w:rsidR="009C5826" w:rsidRPr="007004E1" w:rsidRDefault="009C5826" w:rsidP="009C5826">
      <w:pPr>
        <w:tabs>
          <w:tab w:val="left" w:pos="226"/>
          <w:tab w:val="left" w:pos="509"/>
          <w:tab w:val="left" w:pos="1785"/>
          <w:tab w:val="left" w:pos="2352"/>
        </w:tabs>
        <w:spacing w:after="200" w:line="276" w:lineRule="auto"/>
        <w:ind w:left="226" w:hanging="284"/>
        <w:jc w:val="both"/>
        <w:rPr>
          <w:rFonts w:ascii="Calibri" w:eastAsia="Calibri" w:hAnsi="Calibri"/>
          <w:rtl/>
        </w:rPr>
      </w:pPr>
      <w:r w:rsidRPr="007004E1">
        <w:rPr>
          <w:rFonts w:ascii="Calibri" w:eastAsia="Calibri" w:hAnsi="Calibri"/>
          <w:rtl/>
        </w:rPr>
        <w:t>14.</w:t>
      </w:r>
      <w:r w:rsidRPr="007004E1">
        <w:rPr>
          <w:rFonts w:ascii="Calibri" w:eastAsia="Calibri" w:hAnsi="Calibri"/>
          <w:rtl/>
        </w:rPr>
        <w:tab/>
      </w:r>
      <w:r w:rsidRPr="007004E1">
        <w:rPr>
          <w:rFonts w:ascii="Calibri" w:eastAsia="Calibri" w:hAnsi="Calibri" w:hint="cs"/>
          <w:rtl/>
        </w:rPr>
        <w:t>מוסכם</w:t>
      </w:r>
      <w:r w:rsidRPr="007004E1">
        <w:rPr>
          <w:rFonts w:ascii="Calibri" w:eastAsia="Calibri" w:hAnsi="Calibri"/>
          <w:rtl/>
        </w:rPr>
        <w:t xml:space="preserve"> </w:t>
      </w:r>
      <w:r w:rsidRPr="007004E1">
        <w:rPr>
          <w:rFonts w:ascii="Calibri" w:eastAsia="Calibri" w:hAnsi="Calibri" w:hint="cs"/>
          <w:rtl/>
        </w:rPr>
        <w:t>וידוע</w:t>
      </w:r>
      <w:r w:rsidRPr="007004E1">
        <w:rPr>
          <w:rFonts w:ascii="Calibri" w:eastAsia="Calibri" w:hAnsi="Calibri"/>
          <w:rtl/>
        </w:rPr>
        <w:t xml:space="preserve"> </w:t>
      </w:r>
      <w:r w:rsidRPr="007004E1">
        <w:rPr>
          <w:rFonts w:ascii="Calibri" w:eastAsia="Calibri" w:hAnsi="Calibri" w:hint="cs"/>
          <w:rtl/>
        </w:rPr>
        <w:t>לי</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אין</w:t>
      </w:r>
      <w:r w:rsidRPr="007004E1">
        <w:rPr>
          <w:rFonts w:ascii="Calibri" w:eastAsia="Calibri" w:hAnsi="Calibri"/>
          <w:rtl/>
        </w:rPr>
        <w:t xml:space="preserve"> </w:t>
      </w:r>
      <w:r w:rsidRPr="007004E1">
        <w:rPr>
          <w:rFonts w:ascii="Calibri" w:eastAsia="Calibri" w:hAnsi="Calibri" w:hint="cs"/>
          <w:rtl/>
        </w:rPr>
        <w:t>בהתחייבות</w:t>
      </w:r>
      <w:r w:rsidRPr="007004E1">
        <w:rPr>
          <w:rFonts w:ascii="Calibri" w:eastAsia="Calibri" w:hAnsi="Calibri"/>
          <w:rtl/>
        </w:rPr>
        <w:t xml:space="preserve"> </w:t>
      </w:r>
      <w:r w:rsidRPr="007004E1">
        <w:rPr>
          <w:rFonts w:ascii="Calibri" w:eastAsia="Calibri" w:hAnsi="Calibri" w:hint="cs"/>
          <w:rtl/>
        </w:rPr>
        <w:t>זו</w:t>
      </w:r>
      <w:r w:rsidRPr="007004E1">
        <w:rPr>
          <w:rFonts w:ascii="Calibri" w:eastAsia="Calibri" w:hAnsi="Calibri"/>
          <w:rtl/>
        </w:rPr>
        <w:t xml:space="preserve"> </w:t>
      </w:r>
      <w:r w:rsidRPr="007004E1">
        <w:rPr>
          <w:rFonts w:ascii="Calibri" w:eastAsia="Calibri" w:hAnsi="Calibri" w:hint="cs"/>
          <w:rtl/>
        </w:rPr>
        <w:t>כדי</w:t>
      </w:r>
      <w:r w:rsidRPr="007004E1">
        <w:rPr>
          <w:rFonts w:ascii="Calibri" w:eastAsia="Calibri" w:hAnsi="Calibri"/>
          <w:rtl/>
        </w:rPr>
        <w:t xml:space="preserve"> </w:t>
      </w:r>
      <w:r w:rsidRPr="007004E1">
        <w:rPr>
          <w:rFonts w:ascii="Calibri" w:eastAsia="Calibri" w:hAnsi="Calibri" w:hint="cs"/>
          <w:rtl/>
        </w:rPr>
        <w:t>לגרוע</w:t>
      </w:r>
      <w:r w:rsidRPr="007004E1">
        <w:rPr>
          <w:rFonts w:ascii="Calibri" w:eastAsia="Calibri" w:hAnsi="Calibri"/>
          <w:rtl/>
        </w:rPr>
        <w:t xml:space="preserve"> </w:t>
      </w:r>
      <w:r w:rsidRPr="007004E1">
        <w:rPr>
          <w:rFonts w:ascii="Calibri" w:eastAsia="Calibri" w:hAnsi="Calibri" w:hint="cs"/>
          <w:rtl/>
        </w:rPr>
        <w:t>מכל</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סעד</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סמכות</w:t>
      </w:r>
      <w:r w:rsidRPr="007004E1">
        <w:rPr>
          <w:rFonts w:ascii="Calibri" w:eastAsia="Calibri" w:hAnsi="Calibri"/>
          <w:rtl/>
        </w:rPr>
        <w:t xml:space="preserve"> </w:t>
      </w:r>
      <w:r w:rsidRPr="007004E1">
        <w:rPr>
          <w:rFonts w:ascii="Calibri" w:eastAsia="Calibri" w:hAnsi="Calibri" w:hint="cs"/>
          <w:rtl/>
        </w:rPr>
        <w:t>אחרת</w:t>
      </w:r>
      <w:r w:rsidRPr="007004E1">
        <w:rPr>
          <w:rFonts w:ascii="Calibri" w:eastAsia="Calibri" w:hAnsi="Calibri"/>
          <w:rtl/>
        </w:rPr>
        <w:t xml:space="preserve"> </w:t>
      </w:r>
      <w:r w:rsidRPr="007004E1">
        <w:rPr>
          <w:rFonts w:ascii="Calibri" w:eastAsia="Calibri" w:hAnsi="Calibri" w:hint="cs"/>
          <w:rtl/>
        </w:rPr>
        <w:t>המוקנית</w:t>
      </w:r>
      <w:r w:rsidRPr="007004E1">
        <w:rPr>
          <w:rFonts w:ascii="Calibri" w:eastAsia="Calibri" w:hAnsi="Calibri"/>
          <w:rtl/>
        </w:rPr>
        <w:t xml:space="preserve"> </w:t>
      </w:r>
      <w:r w:rsidRPr="007004E1">
        <w:rPr>
          <w:rFonts w:ascii="Calibri" w:eastAsia="Calibri" w:hAnsi="Calibri" w:hint="cs"/>
          <w:rtl/>
        </w:rPr>
        <w:t>למשרד</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דין</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הסכם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ההסכם</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ולראיה</w:t>
      </w:r>
      <w:r w:rsidRPr="007004E1">
        <w:rPr>
          <w:rFonts w:ascii="Calibri" w:eastAsia="Calibri" w:hAnsi="Calibri"/>
          <w:rtl/>
        </w:rPr>
        <w:t xml:space="preserve"> </w:t>
      </w:r>
      <w:r w:rsidRPr="007004E1">
        <w:rPr>
          <w:rFonts w:ascii="Calibri" w:eastAsia="Calibri" w:hAnsi="Calibri" w:hint="cs"/>
          <w:rtl/>
        </w:rPr>
        <w:t>באתי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החתום</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היום</w:t>
      </w:r>
      <w:r w:rsidRPr="007004E1">
        <w:rPr>
          <w:rFonts w:ascii="Calibri" w:eastAsia="Calibri" w:hAnsi="Calibri"/>
          <w:rtl/>
        </w:rPr>
        <w:t xml:space="preserve">: __ </w:t>
      </w:r>
      <w:r w:rsidRPr="007004E1">
        <w:rPr>
          <w:rFonts w:ascii="Calibri" w:eastAsia="Calibri" w:hAnsi="Calibri" w:hint="cs"/>
          <w:rtl/>
        </w:rPr>
        <w:t>בחודש</w:t>
      </w:r>
      <w:r w:rsidRPr="007004E1">
        <w:rPr>
          <w:rFonts w:ascii="Calibri" w:eastAsia="Calibri" w:hAnsi="Calibri"/>
          <w:rtl/>
        </w:rPr>
        <w:t xml:space="preserve">: ___ </w:t>
      </w:r>
      <w:r w:rsidRPr="007004E1">
        <w:rPr>
          <w:rFonts w:ascii="Calibri" w:eastAsia="Calibri" w:hAnsi="Calibri" w:hint="cs"/>
          <w:rtl/>
        </w:rPr>
        <w:t>שנת</w:t>
      </w:r>
      <w:r w:rsidRPr="007004E1">
        <w:rPr>
          <w:rFonts w:ascii="Calibri" w:eastAsia="Calibri" w:hAnsi="Calibri"/>
          <w:rtl/>
        </w:rPr>
        <w:t>: ____</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שם</w:t>
      </w:r>
      <w:r w:rsidRPr="007004E1">
        <w:rPr>
          <w:rFonts w:ascii="Calibri" w:eastAsia="Calibri" w:hAnsi="Calibri"/>
          <w:rtl/>
        </w:rPr>
        <w:t xml:space="preserve"> </w:t>
      </w:r>
      <w:r w:rsidRPr="007004E1">
        <w:rPr>
          <w:rFonts w:ascii="Calibri" w:eastAsia="Calibri" w:hAnsi="Calibri" w:hint="cs"/>
          <w:rtl/>
        </w:rPr>
        <w:t>פרטי</w:t>
      </w:r>
      <w:r w:rsidRPr="007004E1">
        <w:rPr>
          <w:rFonts w:ascii="Calibri" w:eastAsia="Calibri" w:hAnsi="Calibri"/>
          <w:rtl/>
        </w:rPr>
        <w:t xml:space="preserve"> </w:t>
      </w:r>
      <w:r w:rsidRPr="007004E1">
        <w:rPr>
          <w:rFonts w:ascii="Calibri" w:eastAsia="Calibri" w:hAnsi="Calibri" w:hint="cs"/>
          <w:rtl/>
        </w:rPr>
        <w:t>ומשפחה</w:t>
      </w:r>
      <w:r w:rsidRPr="007004E1">
        <w:rPr>
          <w:rFonts w:ascii="Calibri" w:eastAsia="Calibri" w:hAnsi="Calibri"/>
          <w:rtl/>
        </w:rPr>
        <w:t xml:space="preserve">:__________________ </w:t>
      </w:r>
      <w:r w:rsidRPr="007004E1">
        <w:rPr>
          <w:rFonts w:ascii="Calibri" w:eastAsia="Calibri" w:hAnsi="Calibri" w:hint="cs"/>
          <w:rtl/>
        </w:rPr>
        <w:t>ת</w:t>
      </w:r>
      <w:r w:rsidRPr="007004E1">
        <w:rPr>
          <w:rFonts w:ascii="Calibri" w:eastAsia="Calibri" w:hAnsi="Calibri"/>
          <w:rtl/>
        </w:rPr>
        <w:t>"</w:t>
      </w:r>
      <w:r w:rsidRPr="007004E1">
        <w:rPr>
          <w:rFonts w:ascii="Calibri" w:eastAsia="Calibri" w:hAnsi="Calibri" w:hint="cs"/>
          <w:rtl/>
        </w:rPr>
        <w:t>ז</w:t>
      </w:r>
      <w:r w:rsidRPr="007004E1">
        <w:rPr>
          <w:rFonts w:ascii="Calibri" w:eastAsia="Calibri" w:hAnsi="Calibri"/>
          <w:rtl/>
        </w:rPr>
        <w:t>:______________</w:t>
      </w:r>
    </w:p>
    <w:p w:rsidR="009C5826" w:rsidRPr="007004E1" w:rsidRDefault="009C5826" w:rsidP="009C5826">
      <w:pPr>
        <w:spacing w:after="200" w:line="276" w:lineRule="auto"/>
        <w:jc w:val="both"/>
        <w:rPr>
          <w:rFonts w:ascii="Calibri" w:eastAsia="Calibri" w:hAnsi="Calibri"/>
          <w:rtl/>
        </w:rPr>
      </w:pPr>
    </w:p>
    <w:p w:rsidR="009C5826" w:rsidRPr="007004E1" w:rsidRDefault="009C5826" w:rsidP="009C5826">
      <w:pPr>
        <w:spacing w:after="200" w:line="276" w:lineRule="auto"/>
        <w:jc w:val="both"/>
        <w:rPr>
          <w:rFonts w:ascii="Calibri" w:eastAsia="Calibri" w:hAnsi="Calibri"/>
          <w:rtl/>
        </w:rPr>
      </w:pPr>
      <w:r w:rsidRPr="007004E1">
        <w:rPr>
          <w:rFonts w:ascii="Calibri" w:eastAsia="Calibri" w:hAnsi="Calibri" w:hint="cs"/>
          <w:rtl/>
        </w:rPr>
        <w:t>חתימה</w:t>
      </w:r>
      <w:r w:rsidRPr="007004E1">
        <w:rPr>
          <w:rFonts w:ascii="Calibri" w:eastAsia="Calibri" w:hAnsi="Calibri"/>
          <w:rtl/>
        </w:rPr>
        <w:t>: _____________________</w:t>
      </w:r>
    </w:p>
    <w:p w:rsidR="00C11A3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b/>
          <w:bCs/>
          <w:i/>
          <w:color w:val="000000"/>
          <w:sz w:val="28"/>
          <w:szCs w:val="28"/>
          <w:rtl/>
          <w:lang w:eastAsia="he-IL"/>
        </w:rPr>
        <w:br w:type="page"/>
      </w:r>
      <w:r w:rsidRPr="007004E1">
        <w:rPr>
          <w:rFonts w:ascii="Arial" w:hAnsi="Arial" w:hint="cs"/>
          <w:b/>
          <w:bCs/>
          <w:i/>
          <w:color w:val="000000"/>
          <w:sz w:val="28"/>
          <w:szCs w:val="28"/>
          <w:rtl/>
          <w:lang w:eastAsia="he-IL"/>
        </w:rPr>
        <w:lastRenderedPageBreak/>
        <w:t>נספח</w:t>
      </w:r>
      <w:r w:rsidRPr="007004E1">
        <w:rPr>
          <w:rFonts w:ascii="Arial" w:hAnsi="Arial"/>
          <w:b/>
          <w:bCs/>
          <w:i/>
          <w:color w:val="000000"/>
          <w:sz w:val="28"/>
          <w:szCs w:val="28"/>
          <w:rtl/>
          <w:lang w:eastAsia="he-IL"/>
        </w:rPr>
        <w:t xml:space="preserve"> 5 </w:t>
      </w:r>
      <w:r w:rsidRPr="007004E1">
        <w:rPr>
          <w:rFonts w:ascii="Arial" w:hAnsi="Arial" w:hint="cs"/>
          <w:b/>
          <w:bCs/>
          <w:i/>
          <w:color w:val="000000"/>
          <w:sz w:val="28"/>
          <w:szCs w:val="28"/>
          <w:rtl/>
          <w:lang w:eastAsia="he-IL"/>
        </w:rPr>
        <w:t xml:space="preserve">להסכם- </w:t>
      </w:r>
    </w:p>
    <w:p w:rsidR="009C582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hint="cs"/>
          <w:b/>
          <w:bCs/>
          <w:i/>
          <w:color w:val="000000"/>
          <w:sz w:val="28"/>
          <w:szCs w:val="28"/>
          <w:rtl/>
          <w:lang w:eastAsia="he-IL"/>
        </w:rPr>
        <w:t xml:space="preserve">כתב ערבות ביצוע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שם</w:t>
      </w:r>
      <w:r w:rsidRPr="007004E1">
        <w:rPr>
          <w:rFonts w:ascii="Calibri" w:eastAsia="Calibri" w:hAnsi="Calibri"/>
          <w:b/>
          <w:bCs/>
          <w:rtl/>
        </w:rPr>
        <w:t xml:space="preserve"> </w:t>
      </w:r>
      <w:r w:rsidRPr="007004E1">
        <w:rPr>
          <w:rFonts w:ascii="Calibri" w:eastAsia="Calibri" w:hAnsi="Calibri" w:hint="cs"/>
          <w:b/>
          <w:bCs/>
          <w:rtl/>
        </w:rPr>
        <w:t>הבנק</w:t>
      </w:r>
      <w:r w:rsidRPr="007004E1">
        <w:rPr>
          <w:rFonts w:ascii="Calibri" w:eastAsia="Calibri" w:hAnsi="Calibri"/>
          <w:b/>
          <w:bCs/>
          <w:rtl/>
        </w:rPr>
        <w:t>/</w:t>
      </w:r>
      <w:r w:rsidRPr="007004E1">
        <w:rPr>
          <w:rFonts w:ascii="Calibri" w:eastAsia="Calibri" w:hAnsi="Calibri" w:hint="cs"/>
          <w:b/>
          <w:bCs/>
          <w:rtl/>
        </w:rPr>
        <w:t>חברת</w:t>
      </w:r>
      <w:r w:rsidRPr="007004E1">
        <w:rPr>
          <w:rFonts w:ascii="Calibri" w:eastAsia="Calibri" w:hAnsi="Calibri"/>
          <w:b/>
          <w:bCs/>
          <w:rtl/>
        </w:rPr>
        <w:t xml:space="preserve"> </w:t>
      </w:r>
      <w:r w:rsidRPr="007004E1">
        <w:rPr>
          <w:rFonts w:ascii="Calibri" w:eastAsia="Calibri" w:hAnsi="Calibri" w:hint="cs"/>
          <w:b/>
          <w:bCs/>
          <w:rtl/>
        </w:rPr>
        <w:t>הביטוח</w:t>
      </w:r>
      <w:r w:rsidRPr="007004E1">
        <w:rPr>
          <w:rFonts w:ascii="Calibri" w:eastAsia="Calibri" w:hAnsi="Calibri"/>
          <w:b/>
          <w:bCs/>
          <w:rtl/>
        </w:rPr>
        <w:t xml:space="preserve"> 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מס</w:t>
      </w:r>
      <w:r w:rsidRPr="007004E1">
        <w:rPr>
          <w:rFonts w:ascii="Calibri" w:eastAsia="Calibri" w:hAnsi="Calibri"/>
          <w:b/>
          <w:bCs/>
          <w:rtl/>
        </w:rPr>
        <w:t xml:space="preserve">' </w:t>
      </w:r>
      <w:r w:rsidRPr="007004E1">
        <w:rPr>
          <w:rFonts w:ascii="Calibri" w:eastAsia="Calibri" w:hAnsi="Calibri" w:hint="cs"/>
          <w:b/>
          <w:bCs/>
          <w:rtl/>
        </w:rPr>
        <w:t>הטלפון</w:t>
      </w:r>
      <w:r w:rsidRPr="007004E1">
        <w:rPr>
          <w:rFonts w:ascii="Calibri" w:eastAsia="Calibri" w:hAnsi="Calibri"/>
          <w:b/>
          <w:bCs/>
          <w:rtl/>
        </w:rPr>
        <w:t xml:space="preserve"> ________________________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מס</w:t>
      </w:r>
      <w:r w:rsidRPr="007004E1">
        <w:rPr>
          <w:rFonts w:ascii="Calibri" w:eastAsia="Calibri" w:hAnsi="Calibri"/>
          <w:b/>
          <w:bCs/>
          <w:rtl/>
        </w:rPr>
        <w:t xml:space="preserve">' </w:t>
      </w:r>
      <w:r w:rsidRPr="007004E1">
        <w:rPr>
          <w:rFonts w:ascii="Calibri" w:eastAsia="Calibri" w:hAnsi="Calibri" w:hint="cs"/>
          <w:b/>
          <w:bCs/>
          <w:rtl/>
        </w:rPr>
        <w:t>הפקס</w:t>
      </w:r>
      <w:r w:rsidRPr="007004E1">
        <w:rPr>
          <w:rFonts w:ascii="Calibri" w:eastAsia="Calibri" w:hAnsi="Calibri"/>
          <w:b/>
          <w:bCs/>
          <w:rtl/>
        </w:rPr>
        <w:t>: ________________________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b/>
          <w:bCs/>
          <w:rtl/>
        </w:rPr>
        <w:cr/>
      </w:r>
      <w:r w:rsidRPr="007004E1">
        <w:rPr>
          <w:rFonts w:ascii="Calibri" w:eastAsia="Calibri" w:hAnsi="Calibri" w:hint="cs"/>
          <w:b/>
          <w:bCs/>
          <w:rtl/>
        </w:rPr>
        <w:t>לכבוד</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ממשלת</w:t>
      </w:r>
      <w:r w:rsidRPr="007004E1">
        <w:rPr>
          <w:rFonts w:ascii="Calibri" w:eastAsia="Calibri" w:hAnsi="Calibri"/>
          <w:b/>
          <w:bCs/>
          <w:rtl/>
        </w:rPr>
        <w:t xml:space="preserve"> </w:t>
      </w:r>
      <w:r w:rsidRPr="007004E1">
        <w:rPr>
          <w:rFonts w:ascii="Calibri" w:eastAsia="Calibri" w:hAnsi="Calibri" w:hint="cs"/>
          <w:b/>
          <w:bCs/>
          <w:rtl/>
        </w:rPr>
        <w:t>ישראל</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באמצעות</w:t>
      </w:r>
      <w:r w:rsidRPr="007004E1">
        <w:rPr>
          <w:rFonts w:ascii="Calibri" w:eastAsia="Calibri" w:hAnsi="Calibri"/>
          <w:b/>
          <w:bCs/>
          <w:rtl/>
        </w:rPr>
        <w:t xml:space="preserve"> </w:t>
      </w:r>
      <w:r w:rsidRPr="007004E1">
        <w:rPr>
          <w:rFonts w:ascii="Calibri" w:eastAsia="Calibri" w:hAnsi="Calibri" w:hint="cs"/>
          <w:b/>
          <w:bCs/>
          <w:rtl/>
        </w:rPr>
        <w:t>משרד</w:t>
      </w:r>
      <w:r w:rsidRPr="007004E1">
        <w:rPr>
          <w:rFonts w:ascii="Calibri" w:eastAsia="Calibri" w:hAnsi="Calibri"/>
          <w:b/>
          <w:bCs/>
          <w:rtl/>
        </w:rPr>
        <w:t xml:space="preserve"> </w:t>
      </w:r>
      <w:r w:rsidRPr="007004E1">
        <w:rPr>
          <w:rFonts w:ascii="Calibri" w:eastAsia="Calibri" w:hAnsi="Calibri" w:hint="cs"/>
          <w:b/>
          <w:bCs/>
          <w:rtl/>
        </w:rPr>
        <w:t xml:space="preserve">המשפטים </w:t>
      </w:r>
      <w:r w:rsidRPr="007004E1">
        <w:rPr>
          <w:rFonts w:ascii="Calibri" w:eastAsia="Calibri" w:hAnsi="Calibri"/>
          <w:b/>
          <w:bCs/>
          <w:rtl/>
        </w:rPr>
        <w:cr/>
      </w:r>
      <w:r w:rsidRPr="007004E1">
        <w:rPr>
          <w:rFonts w:ascii="Calibri" w:eastAsia="Calibri" w:hAnsi="Calibri" w:hint="cs"/>
          <w:b/>
          <w:bCs/>
          <w:rtl/>
        </w:rPr>
        <w:t>הנדון</w:t>
      </w:r>
      <w:r w:rsidRPr="007004E1">
        <w:rPr>
          <w:rFonts w:ascii="Calibri" w:eastAsia="Calibri" w:hAnsi="Calibri"/>
          <w:b/>
          <w:bCs/>
          <w:rtl/>
        </w:rPr>
        <w:t xml:space="preserve">: </w:t>
      </w:r>
      <w:r w:rsidRPr="007004E1">
        <w:rPr>
          <w:rFonts w:ascii="Calibri" w:eastAsia="Calibri" w:hAnsi="Calibri" w:hint="cs"/>
          <w:b/>
          <w:bCs/>
          <w:rtl/>
        </w:rPr>
        <w:t>ערבות</w:t>
      </w:r>
      <w:r w:rsidRPr="007004E1">
        <w:rPr>
          <w:rFonts w:ascii="Calibri" w:eastAsia="Calibri" w:hAnsi="Calibri"/>
          <w:b/>
          <w:bCs/>
          <w:rtl/>
        </w:rPr>
        <w:t xml:space="preserve"> </w:t>
      </w:r>
      <w:r w:rsidRPr="007004E1">
        <w:rPr>
          <w:rFonts w:ascii="Calibri" w:eastAsia="Calibri" w:hAnsi="Calibri" w:hint="cs"/>
          <w:b/>
          <w:bCs/>
          <w:rtl/>
        </w:rPr>
        <w:t>מס</w:t>
      </w:r>
      <w:r w:rsidRPr="007004E1">
        <w:rPr>
          <w:rFonts w:ascii="Calibri" w:eastAsia="Calibri" w:hAnsi="Calibri"/>
          <w:b/>
          <w:bCs/>
          <w:rtl/>
        </w:rPr>
        <w:t>'____________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hint="cs"/>
          <w:b/>
          <w:bCs/>
          <w:rtl/>
        </w:rPr>
        <w:t>אנו</w:t>
      </w:r>
      <w:r w:rsidRPr="007004E1">
        <w:rPr>
          <w:rFonts w:ascii="Calibri" w:eastAsia="Calibri" w:hAnsi="Calibri"/>
          <w:b/>
          <w:bCs/>
          <w:rtl/>
        </w:rPr>
        <w:t xml:space="preserve"> </w:t>
      </w:r>
      <w:r w:rsidRPr="007004E1">
        <w:rPr>
          <w:rFonts w:ascii="Calibri" w:eastAsia="Calibri" w:hAnsi="Calibri" w:hint="cs"/>
          <w:b/>
          <w:bCs/>
          <w:rtl/>
        </w:rPr>
        <w:t>ערבים</w:t>
      </w:r>
      <w:r w:rsidRPr="007004E1">
        <w:rPr>
          <w:rFonts w:ascii="Calibri" w:eastAsia="Calibri" w:hAnsi="Calibri"/>
          <w:b/>
          <w:bCs/>
          <w:rtl/>
        </w:rPr>
        <w:t xml:space="preserve"> </w:t>
      </w:r>
      <w:r w:rsidRPr="007004E1">
        <w:rPr>
          <w:rFonts w:ascii="Calibri" w:eastAsia="Calibri" w:hAnsi="Calibri" w:hint="cs"/>
          <w:b/>
          <w:bCs/>
          <w:rtl/>
        </w:rPr>
        <w:t>בזה</w:t>
      </w:r>
      <w:r w:rsidRPr="007004E1">
        <w:rPr>
          <w:rFonts w:ascii="Calibri" w:eastAsia="Calibri" w:hAnsi="Calibri"/>
          <w:b/>
          <w:bCs/>
          <w:rtl/>
        </w:rPr>
        <w:t xml:space="preserve"> </w:t>
      </w:r>
      <w:r w:rsidRPr="007004E1">
        <w:rPr>
          <w:rFonts w:ascii="Calibri" w:eastAsia="Calibri" w:hAnsi="Calibri" w:hint="cs"/>
          <w:b/>
          <w:bCs/>
          <w:rtl/>
        </w:rPr>
        <w:t>כלפיכם</w:t>
      </w:r>
      <w:r w:rsidRPr="007004E1">
        <w:rPr>
          <w:rFonts w:ascii="Calibri" w:eastAsia="Calibri" w:hAnsi="Calibri"/>
          <w:b/>
          <w:bCs/>
          <w:rtl/>
        </w:rPr>
        <w:t xml:space="preserve"> </w:t>
      </w:r>
      <w:r w:rsidRPr="007004E1">
        <w:rPr>
          <w:rFonts w:ascii="Calibri" w:eastAsia="Calibri" w:hAnsi="Calibri" w:hint="cs"/>
          <w:b/>
          <w:bCs/>
          <w:rtl/>
        </w:rPr>
        <w:t>לסילוק</w:t>
      </w:r>
      <w:r w:rsidRPr="007004E1">
        <w:rPr>
          <w:rFonts w:ascii="Calibri" w:eastAsia="Calibri" w:hAnsi="Calibri"/>
          <w:b/>
          <w:bCs/>
          <w:rtl/>
        </w:rPr>
        <w:t xml:space="preserve"> </w:t>
      </w:r>
      <w:r w:rsidRPr="007004E1">
        <w:rPr>
          <w:rFonts w:ascii="Calibri" w:eastAsia="Calibri" w:hAnsi="Calibri" w:hint="cs"/>
          <w:b/>
          <w:bCs/>
          <w:rtl/>
        </w:rPr>
        <w:t>כל</w:t>
      </w:r>
      <w:r w:rsidRPr="007004E1">
        <w:rPr>
          <w:rFonts w:ascii="Calibri" w:eastAsia="Calibri" w:hAnsi="Calibri"/>
          <w:b/>
          <w:bCs/>
          <w:rtl/>
        </w:rPr>
        <w:t xml:space="preserve"> </w:t>
      </w:r>
      <w:r w:rsidRPr="007004E1">
        <w:rPr>
          <w:rFonts w:ascii="Calibri" w:eastAsia="Calibri" w:hAnsi="Calibri" w:hint="cs"/>
          <w:b/>
          <w:bCs/>
          <w:rtl/>
        </w:rPr>
        <w:t>סכום</w:t>
      </w:r>
      <w:r w:rsidRPr="007004E1">
        <w:rPr>
          <w:rFonts w:ascii="Calibri" w:eastAsia="Calibri" w:hAnsi="Calibri"/>
          <w:b/>
          <w:bCs/>
          <w:rtl/>
        </w:rPr>
        <w:t xml:space="preserve"> </w:t>
      </w:r>
      <w:r w:rsidRPr="007004E1">
        <w:rPr>
          <w:rFonts w:ascii="Calibri" w:eastAsia="Calibri" w:hAnsi="Calibri" w:hint="cs"/>
          <w:b/>
          <w:bCs/>
          <w:rtl/>
        </w:rPr>
        <w:t>עד</w:t>
      </w:r>
      <w:r w:rsidRPr="007004E1">
        <w:rPr>
          <w:rFonts w:ascii="Calibri" w:eastAsia="Calibri" w:hAnsi="Calibri"/>
          <w:b/>
          <w:bCs/>
          <w:rtl/>
        </w:rPr>
        <w:t xml:space="preserve"> </w:t>
      </w:r>
      <w:r w:rsidRPr="007004E1">
        <w:rPr>
          <w:rFonts w:ascii="Calibri" w:eastAsia="Calibri" w:hAnsi="Calibri" w:hint="cs"/>
          <w:b/>
          <w:bCs/>
          <w:rtl/>
        </w:rPr>
        <w:t>לסך</w:t>
      </w:r>
      <w:r w:rsidRPr="007004E1">
        <w:rPr>
          <w:rFonts w:ascii="Calibri" w:eastAsia="Calibri" w:hAnsi="Calibri"/>
          <w:b/>
          <w:bCs/>
          <w:rtl/>
        </w:rPr>
        <w:t xml:space="preserve"> ___________ </w:t>
      </w:r>
      <w:r w:rsidRPr="007004E1">
        <w:rPr>
          <w:rFonts w:ascii="Calibri" w:eastAsia="Calibri" w:hAnsi="Calibri" w:hint="cs"/>
          <w:b/>
          <w:bCs/>
          <w:rtl/>
        </w:rPr>
        <w:t>₪</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hint="cs"/>
          <w:b/>
          <w:bCs/>
          <w:rtl/>
        </w:rPr>
        <w:t>במילים</w:t>
      </w:r>
      <w:r w:rsidRPr="007004E1">
        <w:rPr>
          <w:rFonts w:ascii="Calibri" w:eastAsia="Calibri" w:hAnsi="Calibri"/>
          <w:b/>
          <w:bCs/>
          <w:rtl/>
        </w:rPr>
        <w:t xml:space="preserve"> ______________________ </w:t>
      </w:r>
      <w:r w:rsidRPr="007004E1">
        <w:rPr>
          <w:rFonts w:ascii="Calibri" w:eastAsia="Calibri" w:hAnsi="Calibri" w:hint="cs"/>
          <w:b/>
          <w:bCs/>
          <w:rtl/>
        </w:rPr>
        <w:t>₪</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שיוצמד</w:t>
      </w:r>
      <w:r w:rsidRPr="007004E1">
        <w:rPr>
          <w:rFonts w:ascii="Calibri" w:eastAsia="Calibri" w:hAnsi="Calibri"/>
          <w:b/>
          <w:bCs/>
          <w:rtl/>
        </w:rPr>
        <w:t xml:space="preserve"> </w:t>
      </w:r>
      <w:r w:rsidRPr="007004E1">
        <w:rPr>
          <w:rFonts w:ascii="Calibri" w:eastAsia="Calibri" w:hAnsi="Calibri" w:hint="cs"/>
          <w:b/>
          <w:bCs/>
          <w:rtl/>
        </w:rPr>
        <w:t>למדד</w:t>
      </w:r>
      <w:r w:rsidRPr="007004E1">
        <w:rPr>
          <w:rFonts w:ascii="Calibri" w:eastAsia="Calibri" w:hAnsi="Calibri"/>
          <w:b/>
          <w:bCs/>
          <w:rtl/>
        </w:rPr>
        <w:t xml:space="preserve">*) </w:t>
      </w:r>
      <w:r w:rsidRPr="007004E1">
        <w:rPr>
          <w:rFonts w:ascii="Calibri" w:eastAsia="Calibri" w:hAnsi="Calibri" w:hint="cs"/>
          <w:b/>
          <w:bCs/>
          <w:rtl/>
        </w:rPr>
        <w:t>למדד</w:t>
      </w:r>
      <w:r w:rsidRPr="007004E1">
        <w:rPr>
          <w:rFonts w:ascii="Calibri" w:eastAsia="Calibri" w:hAnsi="Calibri"/>
          <w:b/>
          <w:bCs/>
          <w:rtl/>
        </w:rPr>
        <w:t xml:space="preserve"> </w:t>
      </w:r>
      <w:r w:rsidRPr="007004E1">
        <w:rPr>
          <w:rFonts w:ascii="Calibri" w:eastAsia="Calibri" w:hAnsi="Calibri" w:hint="cs"/>
          <w:b/>
          <w:bCs/>
          <w:rtl/>
        </w:rPr>
        <w:t>המחירים</w:t>
      </w:r>
      <w:r w:rsidRPr="007004E1">
        <w:rPr>
          <w:rFonts w:ascii="Calibri" w:eastAsia="Calibri" w:hAnsi="Calibri"/>
          <w:b/>
          <w:bCs/>
          <w:rtl/>
        </w:rPr>
        <w:t xml:space="preserve"> </w:t>
      </w:r>
      <w:r w:rsidRPr="007004E1">
        <w:rPr>
          <w:rFonts w:ascii="Calibri" w:eastAsia="Calibri" w:hAnsi="Calibri" w:hint="cs"/>
          <w:b/>
          <w:bCs/>
          <w:rtl/>
        </w:rPr>
        <w:t>לצרכן</w:t>
      </w:r>
      <w:r w:rsidRPr="007004E1">
        <w:rPr>
          <w:rFonts w:ascii="Calibri" w:eastAsia="Calibri" w:hAnsi="Calibri"/>
          <w:b/>
          <w:bCs/>
          <w:rtl/>
        </w:rPr>
        <w:t xml:space="preserve"> </w:t>
      </w:r>
      <w:r w:rsidRPr="007004E1">
        <w:rPr>
          <w:rFonts w:ascii="Calibri" w:eastAsia="Calibri" w:hAnsi="Calibri" w:hint="cs"/>
          <w:b/>
          <w:bCs/>
          <w:rtl/>
        </w:rPr>
        <w:t>הידוע</w:t>
      </w:r>
      <w:r w:rsidRPr="007004E1">
        <w:rPr>
          <w:rFonts w:ascii="Calibri" w:eastAsia="Calibri" w:hAnsi="Calibri"/>
          <w:b/>
          <w:bCs/>
          <w:rtl/>
        </w:rPr>
        <w:t xml:space="preserve"> </w:t>
      </w:r>
      <w:r w:rsidRPr="007004E1">
        <w:rPr>
          <w:rFonts w:ascii="Calibri" w:eastAsia="Calibri" w:hAnsi="Calibri" w:hint="cs"/>
          <w:b/>
          <w:bCs/>
          <w:rtl/>
        </w:rPr>
        <w:t>האחרון</w:t>
      </w:r>
      <w:r w:rsidRPr="007004E1">
        <w:rPr>
          <w:rFonts w:ascii="Calibri" w:eastAsia="Calibri" w:hAnsi="Calibri"/>
          <w:b/>
          <w:bCs/>
          <w:rtl/>
        </w:rPr>
        <w:t xml:space="preserve"> </w:t>
      </w:r>
      <w:r w:rsidRPr="007004E1">
        <w:rPr>
          <w:rFonts w:ascii="Calibri" w:eastAsia="Calibri" w:hAnsi="Calibri" w:hint="cs"/>
          <w:b/>
          <w:bCs/>
          <w:rtl/>
        </w:rPr>
        <w:t>ביום</w:t>
      </w:r>
      <w:r w:rsidRPr="007004E1">
        <w:rPr>
          <w:rFonts w:ascii="Calibri" w:eastAsia="Calibri" w:hAnsi="Calibri"/>
          <w:b/>
          <w:bCs/>
          <w:rtl/>
        </w:rPr>
        <w:t xml:space="preserve"> _____</w:t>
      </w:r>
      <w:r w:rsidRPr="007004E1">
        <w:rPr>
          <w:rFonts w:ascii="Calibri" w:eastAsia="Calibri" w:hAnsi="Calibri" w:hint="cs"/>
          <w:b/>
          <w:bCs/>
          <w:rtl/>
        </w:rPr>
        <w:t>מתאריך</w:t>
      </w:r>
      <w:r w:rsidRPr="007004E1">
        <w:rPr>
          <w:rFonts w:ascii="Calibri" w:eastAsia="Calibri" w:hAnsi="Calibri"/>
          <w:b/>
          <w:bCs/>
          <w:rtl/>
        </w:rPr>
        <w:t xml:space="preserve"> _________________________</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w:t>
      </w:r>
      <w:r w:rsidRPr="007004E1">
        <w:rPr>
          <w:rFonts w:ascii="Calibri" w:eastAsia="Calibri" w:hAnsi="Calibri" w:hint="cs"/>
          <w:b/>
          <w:bCs/>
          <w:rtl/>
        </w:rPr>
        <w:t>תאריך</w:t>
      </w:r>
      <w:r w:rsidRPr="007004E1">
        <w:rPr>
          <w:rFonts w:ascii="Calibri" w:eastAsia="Calibri" w:hAnsi="Calibri"/>
          <w:b/>
          <w:bCs/>
          <w:rtl/>
        </w:rPr>
        <w:t xml:space="preserve"> </w:t>
      </w:r>
      <w:r w:rsidRPr="007004E1">
        <w:rPr>
          <w:rFonts w:ascii="Calibri" w:eastAsia="Calibri" w:hAnsi="Calibri" w:hint="cs"/>
          <w:b/>
          <w:bCs/>
          <w:rtl/>
        </w:rPr>
        <w:t>תחילת</w:t>
      </w:r>
      <w:r w:rsidRPr="007004E1">
        <w:rPr>
          <w:rFonts w:ascii="Calibri" w:eastAsia="Calibri" w:hAnsi="Calibri"/>
          <w:b/>
          <w:bCs/>
          <w:rtl/>
        </w:rPr>
        <w:t xml:space="preserve"> </w:t>
      </w:r>
      <w:r w:rsidRPr="007004E1">
        <w:rPr>
          <w:rFonts w:ascii="Calibri" w:eastAsia="Calibri" w:hAnsi="Calibri" w:hint="cs"/>
          <w:b/>
          <w:bCs/>
          <w:rtl/>
        </w:rPr>
        <w:t>תוקף</w:t>
      </w:r>
      <w:r w:rsidRPr="007004E1">
        <w:rPr>
          <w:rFonts w:ascii="Calibri" w:eastAsia="Calibri" w:hAnsi="Calibri"/>
          <w:b/>
          <w:bCs/>
          <w:rtl/>
        </w:rPr>
        <w:t xml:space="preserve"> </w:t>
      </w:r>
      <w:r w:rsidRPr="007004E1">
        <w:rPr>
          <w:rFonts w:ascii="Calibri" w:eastAsia="Calibri" w:hAnsi="Calibri" w:hint="cs"/>
          <w:b/>
          <w:bCs/>
          <w:rtl/>
        </w:rPr>
        <w:t>הערבות</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אשר</w:t>
      </w:r>
      <w:r w:rsidRPr="007004E1">
        <w:rPr>
          <w:rFonts w:ascii="Calibri" w:eastAsia="Calibri" w:hAnsi="Calibri"/>
          <w:b/>
          <w:bCs/>
          <w:rtl/>
        </w:rPr>
        <w:t xml:space="preserve"> </w:t>
      </w:r>
      <w:r w:rsidRPr="007004E1">
        <w:rPr>
          <w:rFonts w:ascii="Calibri" w:eastAsia="Calibri" w:hAnsi="Calibri" w:hint="cs"/>
          <w:b/>
          <w:bCs/>
          <w:rtl/>
        </w:rPr>
        <w:t>תדרשו</w:t>
      </w:r>
      <w:r w:rsidRPr="007004E1">
        <w:rPr>
          <w:rFonts w:ascii="Calibri" w:eastAsia="Calibri" w:hAnsi="Calibri"/>
          <w:b/>
          <w:bCs/>
          <w:rtl/>
        </w:rPr>
        <w:t xml:space="preserve"> </w:t>
      </w:r>
      <w:r w:rsidRPr="007004E1">
        <w:rPr>
          <w:rFonts w:ascii="Calibri" w:eastAsia="Calibri" w:hAnsi="Calibri" w:hint="cs"/>
          <w:b/>
          <w:bCs/>
          <w:rtl/>
        </w:rPr>
        <w:t>מאת</w:t>
      </w:r>
      <w:r w:rsidRPr="007004E1">
        <w:rPr>
          <w:rFonts w:ascii="Calibri" w:eastAsia="Calibri" w:hAnsi="Calibri"/>
          <w:b/>
          <w:bCs/>
          <w:rtl/>
        </w:rPr>
        <w:t>____________________________ (</w:t>
      </w:r>
      <w:r w:rsidRPr="007004E1">
        <w:rPr>
          <w:rFonts w:ascii="Calibri" w:eastAsia="Calibri" w:hAnsi="Calibri" w:hint="cs"/>
          <w:b/>
          <w:bCs/>
          <w:rtl/>
        </w:rPr>
        <w:t>להלן</w:t>
      </w:r>
      <w:r w:rsidRPr="007004E1">
        <w:rPr>
          <w:rFonts w:ascii="Calibri" w:eastAsia="Calibri" w:hAnsi="Calibri"/>
          <w:b/>
          <w:bCs/>
          <w:rtl/>
        </w:rPr>
        <w:t xml:space="preserve"> "</w:t>
      </w:r>
      <w:r w:rsidRPr="007004E1">
        <w:rPr>
          <w:rFonts w:ascii="Calibri" w:eastAsia="Calibri" w:hAnsi="Calibri" w:hint="cs"/>
          <w:b/>
          <w:bCs/>
          <w:rtl/>
        </w:rPr>
        <w:t>החייב</w:t>
      </w:r>
      <w:r w:rsidRPr="007004E1">
        <w:rPr>
          <w:rFonts w:ascii="Calibri" w:eastAsia="Calibri" w:hAnsi="Calibri"/>
          <w:b/>
          <w:bCs/>
          <w:rtl/>
        </w:rPr>
        <w:t xml:space="preserve">") </w:t>
      </w:r>
      <w:r w:rsidRPr="007004E1">
        <w:rPr>
          <w:rFonts w:ascii="Calibri" w:eastAsia="Calibri" w:hAnsi="Calibri" w:hint="cs"/>
          <w:b/>
          <w:bCs/>
          <w:rtl/>
        </w:rPr>
        <w:t>בקשר</w:t>
      </w:r>
    </w:p>
    <w:p w:rsidR="009C5826" w:rsidRPr="007004E1" w:rsidRDefault="009C5826" w:rsidP="008661A9">
      <w:pPr>
        <w:spacing w:after="200" w:line="276" w:lineRule="auto"/>
        <w:jc w:val="both"/>
        <w:rPr>
          <w:rFonts w:ascii="Calibri" w:eastAsia="Calibri" w:hAnsi="Calibri"/>
          <w:b/>
          <w:bCs/>
          <w:rtl/>
        </w:rPr>
      </w:pPr>
      <w:r w:rsidRPr="007004E1">
        <w:rPr>
          <w:rFonts w:ascii="Calibri" w:eastAsia="Calibri" w:hAnsi="Calibri" w:hint="cs"/>
          <w:b/>
          <w:bCs/>
          <w:rtl/>
        </w:rPr>
        <w:t>עם</w:t>
      </w:r>
      <w:r w:rsidRPr="007004E1">
        <w:rPr>
          <w:rFonts w:ascii="Calibri" w:eastAsia="Calibri" w:hAnsi="Calibri"/>
          <w:b/>
          <w:bCs/>
          <w:rtl/>
        </w:rPr>
        <w:t xml:space="preserve"> </w:t>
      </w:r>
      <w:r w:rsidRPr="007004E1">
        <w:rPr>
          <w:rFonts w:ascii="Calibri" w:eastAsia="Calibri" w:hAnsi="Calibri" w:hint="cs"/>
          <w:b/>
          <w:bCs/>
          <w:rtl/>
        </w:rPr>
        <w:t>הזמנה</w:t>
      </w:r>
      <w:r w:rsidRPr="007004E1">
        <w:rPr>
          <w:rFonts w:ascii="Calibri" w:eastAsia="Calibri" w:hAnsi="Calibri"/>
          <w:b/>
          <w:bCs/>
          <w:rtl/>
        </w:rPr>
        <w:t>/</w:t>
      </w:r>
      <w:r w:rsidRPr="007004E1">
        <w:rPr>
          <w:rFonts w:ascii="Calibri" w:eastAsia="Calibri" w:hAnsi="Calibri" w:hint="cs"/>
          <w:b/>
          <w:bCs/>
          <w:rtl/>
        </w:rPr>
        <w:t>הסכם</w:t>
      </w:r>
      <w:r w:rsidRPr="007004E1">
        <w:rPr>
          <w:rFonts w:ascii="Calibri" w:eastAsia="Calibri" w:hAnsi="Calibri"/>
          <w:b/>
          <w:bCs/>
          <w:rtl/>
        </w:rPr>
        <w:t xml:space="preserve"> </w:t>
      </w:r>
      <w:r w:rsidRPr="007004E1">
        <w:rPr>
          <w:rFonts w:ascii="Calibri" w:eastAsia="Calibri" w:hAnsi="Calibri" w:hint="cs"/>
          <w:b/>
          <w:bCs/>
          <w:rtl/>
        </w:rPr>
        <w:t>לאספקת</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 xml:space="preserve"> </w:t>
      </w:r>
      <w:r w:rsidRPr="007004E1">
        <w:rPr>
          <w:rFonts w:ascii="Calibri" w:eastAsia="Calibri" w:hAnsi="Calibri" w:hint="cs"/>
          <w:b/>
          <w:bCs/>
          <w:rtl/>
        </w:rPr>
        <w:t>נשוא</w:t>
      </w:r>
      <w:r w:rsidRPr="007004E1">
        <w:rPr>
          <w:rFonts w:ascii="Calibri" w:eastAsia="Calibri" w:hAnsi="Calibri"/>
          <w:b/>
          <w:bCs/>
          <w:rtl/>
        </w:rPr>
        <w:t xml:space="preserve"> </w:t>
      </w:r>
      <w:r w:rsidRPr="007004E1">
        <w:rPr>
          <w:rFonts w:ascii="Calibri" w:eastAsia="Calibri" w:hAnsi="Calibri" w:hint="cs"/>
          <w:b/>
          <w:bCs/>
          <w:rtl/>
        </w:rPr>
        <w:t>מכרז</w:t>
      </w:r>
      <w:r w:rsidRPr="007004E1">
        <w:rPr>
          <w:rFonts w:ascii="Calibri" w:eastAsia="Calibri" w:hAnsi="Calibri"/>
          <w:b/>
          <w:bCs/>
          <w:rtl/>
        </w:rPr>
        <w:t xml:space="preserve"> </w:t>
      </w:r>
      <w:r w:rsidR="008661A9" w:rsidRPr="007004E1">
        <w:rPr>
          <w:rFonts w:ascii="Calibri" w:eastAsia="Calibri" w:hAnsi="Calibri" w:hint="cs"/>
          <w:b/>
          <w:bCs/>
          <w:rtl/>
        </w:rPr>
        <w:t>24.15</w:t>
      </w:r>
      <w:r w:rsidR="008661A9" w:rsidRPr="007004E1">
        <w:rPr>
          <w:rtl/>
        </w:rPr>
        <w:t xml:space="preserve"> </w:t>
      </w:r>
      <w:r w:rsidR="008661A9" w:rsidRPr="007004E1">
        <w:rPr>
          <w:rFonts w:ascii="Calibri" w:eastAsia="Calibri" w:hAnsi="Calibri" w:hint="cs"/>
          <w:b/>
          <w:bCs/>
          <w:rtl/>
        </w:rPr>
        <w:t>ל</w:t>
      </w:r>
      <w:r w:rsidR="008661A9" w:rsidRPr="007004E1">
        <w:rPr>
          <w:rFonts w:ascii="Calibri" w:eastAsia="Calibri" w:hAnsi="Calibri"/>
          <w:b/>
          <w:bCs/>
          <w:rtl/>
        </w:rPr>
        <w:t>עיצוב, הדפסה, מגנוט ודיוור שוברי אגרות והודעות שונות</w:t>
      </w:r>
      <w:r w:rsidR="008661A9" w:rsidRPr="007004E1">
        <w:rPr>
          <w:rFonts w:ascii="Calibri" w:eastAsia="Calibri" w:hAnsi="Calibri" w:hint="cs"/>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b/>
          <w:bCs/>
          <w:rtl/>
        </w:rPr>
        <w:cr/>
      </w:r>
      <w:r w:rsidRPr="007004E1">
        <w:rPr>
          <w:rFonts w:ascii="Calibri" w:eastAsia="Calibri" w:hAnsi="Calibri" w:hint="cs"/>
          <w:b/>
          <w:bCs/>
          <w:rtl/>
        </w:rPr>
        <w:t>אנו</w:t>
      </w:r>
      <w:r w:rsidRPr="007004E1">
        <w:rPr>
          <w:rFonts w:ascii="Calibri" w:eastAsia="Calibri" w:hAnsi="Calibri"/>
          <w:b/>
          <w:bCs/>
          <w:rtl/>
        </w:rPr>
        <w:t xml:space="preserve"> </w:t>
      </w:r>
      <w:r w:rsidRPr="007004E1">
        <w:rPr>
          <w:rFonts w:ascii="Calibri" w:eastAsia="Calibri" w:hAnsi="Calibri" w:hint="cs"/>
          <w:b/>
          <w:bCs/>
          <w:rtl/>
        </w:rPr>
        <w:t>נשלם</w:t>
      </w:r>
      <w:r w:rsidRPr="007004E1">
        <w:rPr>
          <w:rFonts w:ascii="Calibri" w:eastAsia="Calibri" w:hAnsi="Calibri"/>
          <w:b/>
          <w:bCs/>
          <w:rtl/>
        </w:rPr>
        <w:t xml:space="preserve"> </w:t>
      </w:r>
      <w:r w:rsidRPr="007004E1">
        <w:rPr>
          <w:rFonts w:ascii="Calibri" w:eastAsia="Calibri" w:hAnsi="Calibri" w:hint="cs"/>
          <w:b/>
          <w:bCs/>
          <w:rtl/>
        </w:rPr>
        <w:t>לכם</w:t>
      </w:r>
      <w:r w:rsidRPr="007004E1">
        <w:rPr>
          <w:rFonts w:ascii="Calibri" w:eastAsia="Calibri" w:hAnsi="Calibri"/>
          <w:b/>
          <w:bCs/>
          <w:rtl/>
        </w:rPr>
        <w:t xml:space="preserve"> </w:t>
      </w:r>
      <w:r w:rsidRPr="007004E1">
        <w:rPr>
          <w:rFonts w:ascii="Calibri" w:eastAsia="Calibri" w:hAnsi="Calibri" w:hint="cs"/>
          <w:b/>
          <w:bCs/>
          <w:rtl/>
        </w:rPr>
        <w:t>את</w:t>
      </w:r>
      <w:r w:rsidRPr="007004E1">
        <w:rPr>
          <w:rFonts w:ascii="Calibri" w:eastAsia="Calibri" w:hAnsi="Calibri"/>
          <w:b/>
          <w:bCs/>
          <w:rtl/>
        </w:rPr>
        <w:t xml:space="preserve"> </w:t>
      </w:r>
      <w:r w:rsidRPr="007004E1">
        <w:rPr>
          <w:rFonts w:ascii="Calibri" w:eastAsia="Calibri" w:hAnsi="Calibri" w:hint="cs"/>
          <w:b/>
          <w:bCs/>
          <w:rtl/>
        </w:rPr>
        <w:t>הסכום</w:t>
      </w:r>
      <w:r w:rsidRPr="007004E1">
        <w:rPr>
          <w:rFonts w:ascii="Calibri" w:eastAsia="Calibri" w:hAnsi="Calibri"/>
          <w:b/>
          <w:bCs/>
          <w:rtl/>
        </w:rPr>
        <w:t xml:space="preserve"> </w:t>
      </w:r>
      <w:r w:rsidRPr="007004E1">
        <w:rPr>
          <w:rFonts w:ascii="Calibri" w:eastAsia="Calibri" w:hAnsi="Calibri" w:hint="cs"/>
          <w:b/>
          <w:bCs/>
          <w:rtl/>
        </w:rPr>
        <w:t>הנ</w:t>
      </w:r>
      <w:r w:rsidRPr="007004E1">
        <w:rPr>
          <w:rFonts w:ascii="Calibri" w:eastAsia="Calibri" w:hAnsi="Calibri"/>
          <w:b/>
          <w:bCs/>
          <w:rtl/>
        </w:rPr>
        <w:t>"</w:t>
      </w:r>
      <w:r w:rsidRPr="007004E1">
        <w:rPr>
          <w:rFonts w:ascii="Calibri" w:eastAsia="Calibri" w:hAnsi="Calibri" w:hint="cs"/>
          <w:b/>
          <w:bCs/>
          <w:rtl/>
        </w:rPr>
        <w:t>ל</w:t>
      </w:r>
      <w:r w:rsidRPr="007004E1">
        <w:rPr>
          <w:rFonts w:ascii="Calibri" w:eastAsia="Calibri" w:hAnsi="Calibri"/>
          <w:b/>
          <w:bCs/>
          <w:rtl/>
        </w:rPr>
        <w:t xml:space="preserve"> </w:t>
      </w:r>
      <w:r w:rsidRPr="007004E1">
        <w:rPr>
          <w:rFonts w:ascii="Calibri" w:eastAsia="Calibri" w:hAnsi="Calibri" w:hint="cs"/>
          <w:b/>
          <w:bCs/>
          <w:rtl/>
        </w:rPr>
        <w:t>בתוך</w:t>
      </w:r>
      <w:r w:rsidRPr="007004E1">
        <w:rPr>
          <w:rFonts w:ascii="Calibri" w:eastAsia="Calibri" w:hAnsi="Calibri"/>
          <w:b/>
          <w:bCs/>
          <w:rtl/>
        </w:rPr>
        <w:t xml:space="preserve"> 15 </w:t>
      </w:r>
      <w:r w:rsidRPr="007004E1">
        <w:rPr>
          <w:rFonts w:ascii="Calibri" w:eastAsia="Calibri" w:hAnsi="Calibri" w:hint="cs"/>
          <w:b/>
          <w:bCs/>
          <w:rtl/>
        </w:rPr>
        <w:t>יום</w:t>
      </w:r>
      <w:r w:rsidRPr="007004E1">
        <w:rPr>
          <w:rFonts w:ascii="Calibri" w:eastAsia="Calibri" w:hAnsi="Calibri"/>
          <w:b/>
          <w:bCs/>
          <w:rtl/>
        </w:rPr>
        <w:t xml:space="preserve"> </w:t>
      </w:r>
      <w:r w:rsidRPr="007004E1">
        <w:rPr>
          <w:rFonts w:ascii="Calibri" w:eastAsia="Calibri" w:hAnsi="Calibri" w:hint="cs"/>
          <w:b/>
          <w:bCs/>
          <w:rtl/>
        </w:rPr>
        <w:t>מתאריך</w:t>
      </w:r>
      <w:r w:rsidRPr="007004E1">
        <w:rPr>
          <w:rFonts w:ascii="Calibri" w:eastAsia="Calibri" w:hAnsi="Calibri"/>
          <w:b/>
          <w:bCs/>
          <w:rtl/>
        </w:rPr>
        <w:t xml:space="preserve"> </w:t>
      </w:r>
      <w:r w:rsidRPr="007004E1">
        <w:rPr>
          <w:rFonts w:ascii="Calibri" w:eastAsia="Calibri" w:hAnsi="Calibri" w:hint="cs"/>
          <w:b/>
          <w:bCs/>
          <w:rtl/>
        </w:rPr>
        <w:t>דרישתכם</w:t>
      </w:r>
      <w:r w:rsidRPr="007004E1">
        <w:rPr>
          <w:rFonts w:ascii="Calibri" w:eastAsia="Calibri" w:hAnsi="Calibri"/>
          <w:b/>
          <w:bCs/>
          <w:rtl/>
        </w:rPr>
        <w:t xml:space="preserve"> </w:t>
      </w:r>
      <w:r w:rsidRPr="007004E1">
        <w:rPr>
          <w:rFonts w:ascii="Calibri" w:eastAsia="Calibri" w:hAnsi="Calibri" w:hint="cs"/>
          <w:b/>
          <w:bCs/>
          <w:rtl/>
        </w:rPr>
        <w:t>הראשונה</w:t>
      </w:r>
      <w:r w:rsidRPr="007004E1">
        <w:rPr>
          <w:rFonts w:ascii="Calibri" w:eastAsia="Calibri" w:hAnsi="Calibri"/>
          <w:b/>
          <w:bCs/>
          <w:rtl/>
        </w:rPr>
        <w:t xml:space="preserve"> </w:t>
      </w:r>
      <w:r w:rsidRPr="007004E1">
        <w:rPr>
          <w:rFonts w:ascii="Calibri" w:eastAsia="Calibri" w:hAnsi="Calibri" w:hint="cs"/>
          <w:b/>
          <w:bCs/>
          <w:rtl/>
        </w:rPr>
        <w:t>שנשלחה</w:t>
      </w:r>
      <w:r w:rsidRPr="007004E1">
        <w:rPr>
          <w:rFonts w:ascii="Calibri" w:eastAsia="Calibri" w:hAnsi="Calibri"/>
          <w:b/>
          <w:bCs/>
          <w:rtl/>
        </w:rPr>
        <w:t xml:space="preserve"> </w:t>
      </w:r>
      <w:r w:rsidRPr="007004E1">
        <w:rPr>
          <w:rFonts w:ascii="Calibri" w:eastAsia="Calibri" w:hAnsi="Calibri" w:hint="cs"/>
          <w:b/>
          <w:bCs/>
          <w:rtl/>
        </w:rPr>
        <w:t>אלינו</w:t>
      </w:r>
      <w:r w:rsidRPr="007004E1">
        <w:rPr>
          <w:rFonts w:ascii="Calibri" w:eastAsia="Calibri" w:hAnsi="Calibri"/>
          <w:b/>
          <w:bCs/>
          <w:rtl/>
        </w:rPr>
        <w:t xml:space="preserve"> </w:t>
      </w:r>
      <w:r w:rsidRPr="007004E1">
        <w:rPr>
          <w:rFonts w:ascii="Calibri" w:eastAsia="Calibri" w:hAnsi="Calibri" w:hint="cs"/>
          <w:b/>
          <w:bCs/>
          <w:rtl/>
        </w:rPr>
        <w:t>במכתב</w:t>
      </w:r>
      <w:r w:rsidRPr="007004E1">
        <w:rPr>
          <w:rFonts w:ascii="Calibri" w:eastAsia="Calibri" w:hAnsi="Calibri"/>
          <w:b/>
          <w:bCs/>
          <w:rtl/>
        </w:rPr>
        <w:t xml:space="preserve"> </w:t>
      </w:r>
      <w:r w:rsidRPr="007004E1">
        <w:rPr>
          <w:rFonts w:ascii="Calibri" w:eastAsia="Calibri" w:hAnsi="Calibri" w:hint="cs"/>
          <w:b/>
          <w:bCs/>
          <w:rtl/>
        </w:rPr>
        <w:t>בדואר</w:t>
      </w:r>
      <w:r w:rsidRPr="007004E1">
        <w:rPr>
          <w:rFonts w:ascii="Calibri" w:eastAsia="Calibri" w:hAnsi="Calibri"/>
          <w:b/>
          <w:bCs/>
          <w:rtl/>
        </w:rPr>
        <w:t xml:space="preserve"> </w:t>
      </w:r>
      <w:r w:rsidRPr="007004E1">
        <w:rPr>
          <w:rFonts w:ascii="Calibri" w:eastAsia="Calibri" w:hAnsi="Calibri" w:hint="cs"/>
          <w:b/>
          <w:bCs/>
          <w:rtl/>
        </w:rPr>
        <w:t>רשום</w:t>
      </w:r>
      <w:r w:rsidRPr="007004E1">
        <w:rPr>
          <w:rFonts w:ascii="Calibri" w:eastAsia="Calibri" w:hAnsi="Calibri"/>
          <w:b/>
          <w:bCs/>
          <w:rtl/>
        </w:rPr>
        <w:t xml:space="preserve">, </w:t>
      </w:r>
      <w:r w:rsidRPr="007004E1">
        <w:rPr>
          <w:rFonts w:ascii="Calibri" w:eastAsia="Calibri" w:hAnsi="Calibri" w:hint="cs"/>
          <w:b/>
          <w:bCs/>
          <w:rtl/>
        </w:rPr>
        <w:t>מבלי</w:t>
      </w:r>
      <w:r w:rsidRPr="007004E1">
        <w:rPr>
          <w:rFonts w:ascii="Calibri" w:eastAsia="Calibri" w:hAnsi="Calibri"/>
          <w:b/>
          <w:bCs/>
          <w:rtl/>
        </w:rPr>
        <w:t xml:space="preserve"> </w:t>
      </w:r>
      <w:r w:rsidRPr="007004E1">
        <w:rPr>
          <w:rFonts w:ascii="Calibri" w:eastAsia="Calibri" w:hAnsi="Calibri" w:hint="cs"/>
          <w:b/>
          <w:bCs/>
          <w:rtl/>
        </w:rPr>
        <w:t>שתהיו</w:t>
      </w:r>
      <w:r w:rsidRPr="007004E1">
        <w:rPr>
          <w:rFonts w:ascii="Calibri" w:eastAsia="Calibri" w:hAnsi="Calibri"/>
          <w:b/>
          <w:bCs/>
          <w:rtl/>
        </w:rPr>
        <w:t xml:space="preserve"> </w:t>
      </w:r>
      <w:r w:rsidRPr="007004E1">
        <w:rPr>
          <w:rFonts w:ascii="Calibri" w:eastAsia="Calibri" w:hAnsi="Calibri" w:hint="cs"/>
          <w:b/>
          <w:bCs/>
          <w:rtl/>
        </w:rPr>
        <w:t>חייבים</w:t>
      </w:r>
      <w:r w:rsidRPr="007004E1">
        <w:rPr>
          <w:rFonts w:ascii="Calibri" w:eastAsia="Calibri" w:hAnsi="Calibri"/>
          <w:b/>
          <w:bCs/>
          <w:rtl/>
        </w:rPr>
        <w:t xml:space="preserve"> </w:t>
      </w:r>
      <w:r w:rsidRPr="007004E1">
        <w:rPr>
          <w:rFonts w:ascii="Calibri" w:eastAsia="Calibri" w:hAnsi="Calibri" w:hint="cs"/>
          <w:b/>
          <w:bCs/>
          <w:rtl/>
        </w:rPr>
        <w:t>לנמק</w:t>
      </w:r>
      <w:r w:rsidRPr="007004E1">
        <w:rPr>
          <w:rFonts w:ascii="Calibri" w:eastAsia="Calibri" w:hAnsi="Calibri"/>
          <w:b/>
          <w:bCs/>
          <w:rtl/>
        </w:rPr>
        <w:t xml:space="preserve"> </w:t>
      </w:r>
      <w:r w:rsidRPr="007004E1">
        <w:rPr>
          <w:rFonts w:ascii="Calibri" w:eastAsia="Calibri" w:hAnsi="Calibri" w:hint="cs"/>
          <w:b/>
          <w:bCs/>
          <w:rtl/>
        </w:rPr>
        <w:t>את</w:t>
      </w:r>
      <w:r w:rsidRPr="007004E1">
        <w:rPr>
          <w:rFonts w:ascii="Calibri" w:eastAsia="Calibri" w:hAnsi="Calibri"/>
          <w:b/>
          <w:bCs/>
          <w:rtl/>
        </w:rPr>
        <w:t xml:space="preserve"> </w:t>
      </w:r>
      <w:r w:rsidRPr="007004E1">
        <w:rPr>
          <w:rFonts w:ascii="Calibri" w:eastAsia="Calibri" w:hAnsi="Calibri" w:hint="cs"/>
          <w:b/>
          <w:bCs/>
          <w:rtl/>
        </w:rPr>
        <w:t>דרישתכם</w:t>
      </w:r>
      <w:r w:rsidRPr="007004E1">
        <w:rPr>
          <w:rFonts w:ascii="Calibri" w:eastAsia="Calibri" w:hAnsi="Calibri"/>
          <w:b/>
          <w:bCs/>
          <w:rtl/>
        </w:rPr>
        <w:t xml:space="preserve"> </w:t>
      </w:r>
      <w:r w:rsidRPr="007004E1">
        <w:rPr>
          <w:rFonts w:ascii="Calibri" w:eastAsia="Calibri" w:hAnsi="Calibri" w:hint="cs"/>
          <w:b/>
          <w:bCs/>
          <w:rtl/>
        </w:rPr>
        <w:t>ומבלי</w:t>
      </w:r>
      <w:r w:rsidRPr="007004E1">
        <w:rPr>
          <w:rFonts w:ascii="Calibri" w:eastAsia="Calibri" w:hAnsi="Calibri"/>
          <w:b/>
          <w:bCs/>
          <w:rtl/>
        </w:rPr>
        <w:t xml:space="preserve"> </w:t>
      </w:r>
      <w:r w:rsidRPr="007004E1">
        <w:rPr>
          <w:rFonts w:ascii="Calibri" w:eastAsia="Calibri" w:hAnsi="Calibri" w:hint="cs"/>
          <w:b/>
          <w:bCs/>
          <w:rtl/>
        </w:rPr>
        <w:t>לטעון</w:t>
      </w:r>
      <w:r w:rsidRPr="007004E1">
        <w:rPr>
          <w:rFonts w:ascii="Calibri" w:eastAsia="Calibri" w:hAnsi="Calibri"/>
          <w:b/>
          <w:bCs/>
          <w:rtl/>
        </w:rPr>
        <w:t xml:space="preserve"> </w:t>
      </w:r>
      <w:r w:rsidRPr="007004E1">
        <w:rPr>
          <w:rFonts w:ascii="Calibri" w:eastAsia="Calibri" w:hAnsi="Calibri" w:hint="cs"/>
          <w:b/>
          <w:bCs/>
          <w:rtl/>
        </w:rPr>
        <w:t>כלפיכם</w:t>
      </w:r>
      <w:r w:rsidRPr="007004E1">
        <w:rPr>
          <w:rFonts w:ascii="Calibri" w:eastAsia="Calibri" w:hAnsi="Calibri"/>
          <w:b/>
          <w:bCs/>
          <w:rtl/>
        </w:rPr>
        <w:t xml:space="preserve"> </w:t>
      </w:r>
      <w:r w:rsidRPr="007004E1">
        <w:rPr>
          <w:rFonts w:ascii="Calibri" w:eastAsia="Calibri" w:hAnsi="Calibri" w:hint="cs"/>
          <w:b/>
          <w:bCs/>
          <w:rtl/>
        </w:rPr>
        <w:t>טענת</w:t>
      </w:r>
      <w:r w:rsidRPr="007004E1">
        <w:rPr>
          <w:rFonts w:ascii="Calibri" w:eastAsia="Calibri" w:hAnsi="Calibri"/>
          <w:b/>
          <w:bCs/>
          <w:rtl/>
        </w:rPr>
        <w:t xml:space="preserve"> </w:t>
      </w:r>
      <w:r w:rsidRPr="007004E1">
        <w:rPr>
          <w:rFonts w:ascii="Calibri" w:eastAsia="Calibri" w:hAnsi="Calibri" w:hint="cs"/>
          <w:b/>
          <w:bCs/>
          <w:rtl/>
        </w:rPr>
        <w:t>הגנה</w:t>
      </w:r>
      <w:r w:rsidRPr="007004E1">
        <w:rPr>
          <w:rFonts w:ascii="Calibri" w:eastAsia="Calibri" w:hAnsi="Calibri"/>
          <w:b/>
          <w:bCs/>
          <w:rtl/>
        </w:rPr>
        <w:t xml:space="preserve"> </w:t>
      </w:r>
      <w:r w:rsidRPr="007004E1">
        <w:rPr>
          <w:rFonts w:ascii="Calibri" w:eastAsia="Calibri" w:hAnsi="Calibri" w:hint="cs"/>
          <w:b/>
          <w:bCs/>
          <w:rtl/>
        </w:rPr>
        <w:t>כל</w:t>
      </w:r>
      <w:r w:rsidRPr="007004E1">
        <w:rPr>
          <w:rFonts w:ascii="Calibri" w:eastAsia="Calibri" w:hAnsi="Calibri"/>
          <w:b/>
          <w:bCs/>
          <w:rtl/>
        </w:rPr>
        <w:t xml:space="preserve"> </w:t>
      </w:r>
      <w:r w:rsidRPr="007004E1">
        <w:rPr>
          <w:rFonts w:ascii="Calibri" w:eastAsia="Calibri" w:hAnsi="Calibri" w:hint="cs"/>
          <w:b/>
          <w:bCs/>
          <w:rtl/>
        </w:rPr>
        <w:t>שהיא</w:t>
      </w:r>
      <w:r w:rsidRPr="007004E1">
        <w:rPr>
          <w:rFonts w:ascii="Calibri" w:eastAsia="Calibri" w:hAnsi="Calibri"/>
          <w:b/>
          <w:bCs/>
          <w:rtl/>
        </w:rPr>
        <w:t xml:space="preserve"> </w:t>
      </w:r>
      <w:r w:rsidRPr="007004E1">
        <w:rPr>
          <w:rFonts w:ascii="Calibri" w:eastAsia="Calibri" w:hAnsi="Calibri" w:hint="cs"/>
          <w:b/>
          <w:bCs/>
          <w:rtl/>
        </w:rPr>
        <w:t>שיכולה</w:t>
      </w:r>
      <w:r w:rsidRPr="007004E1">
        <w:rPr>
          <w:rFonts w:ascii="Calibri" w:eastAsia="Calibri" w:hAnsi="Calibri"/>
          <w:b/>
          <w:bCs/>
          <w:rtl/>
        </w:rPr>
        <w:t xml:space="preserve"> </w:t>
      </w:r>
      <w:r w:rsidRPr="007004E1">
        <w:rPr>
          <w:rFonts w:ascii="Calibri" w:eastAsia="Calibri" w:hAnsi="Calibri" w:hint="cs"/>
          <w:b/>
          <w:bCs/>
          <w:rtl/>
        </w:rPr>
        <w:t>לעמוד</w:t>
      </w:r>
      <w:r w:rsidRPr="007004E1">
        <w:rPr>
          <w:rFonts w:ascii="Calibri" w:eastAsia="Calibri" w:hAnsi="Calibri"/>
          <w:b/>
          <w:bCs/>
          <w:rtl/>
        </w:rPr>
        <w:t xml:space="preserve"> </w:t>
      </w:r>
      <w:r w:rsidRPr="007004E1">
        <w:rPr>
          <w:rFonts w:ascii="Calibri" w:eastAsia="Calibri" w:hAnsi="Calibri" w:hint="cs"/>
          <w:b/>
          <w:bCs/>
          <w:rtl/>
        </w:rPr>
        <w:t>לחייב</w:t>
      </w:r>
      <w:r w:rsidRPr="007004E1">
        <w:rPr>
          <w:rFonts w:ascii="Calibri" w:eastAsia="Calibri" w:hAnsi="Calibri"/>
          <w:b/>
          <w:bCs/>
          <w:rtl/>
        </w:rPr>
        <w:t xml:space="preserve"> </w:t>
      </w:r>
      <w:r w:rsidRPr="007004E1">
        <w:rPr>
          <w:rFonts w:ascii="Calibri" w:eastAsia="Calibri" w:hAnsi="Calibri" w:hint="cs"/>
          <w:b/>
          <w:bCs/>
          <w:rtl/>
        </w:rPr>
        <w:t>בקשר</w:t>
      </w:r>
      <w:r w:rsidRPr="007004E1">
        <w:rPr>
          <w:rFonts w:ascii="Calibri" w:eastAsia="Calibri" w:hAnsi="Calibri"/>
          <w:b/>
          <w:bCs/>
          <w:rtl/>
        </w:rPr>
        <w:t xml:space="preserve"> </w:t>
      </w:r>
      <w:r w:rsidRPr="007004E1">
        <w:rPr>
          <w:rFonts w:ascii="Calibri" w:eastAsia="Calibri" w:hAnsi="Calibri" w:hint="cs"/>
          <w:b/>
          <w:bCs/>
          <w:rtl/>
        </w:rPr>
        <w:t>לחיוב</w:t>
      </w:r>
      <w:r w:rsidRPr="007004E1">
        <w:rPr>
          <w:rFonts w:ascii="Calibri" w:eastAsia="Calibri" w:hAnsi="Calibri"/>
          <w:b/>
          <w:bCs/>
          <w:rtl/>
        </w:rPr>
        <w:t xml:space="preserve"> </w:t>
      </w:r>
      <w:r w:rsidRPr="007004E1">
        <w:rPr>
          <w:rFonts w:ascii="Calibri" w:eastAsia="Calibri" w:hAnsi="Calibri" w:hint="cs"/>
          <w:b/>
          <w:bCs/>
          <w:rtl/>
        </w:rPr>
        <w:t>כלפיכם</w:t>
      </w:r>
      <w:r w:rsidRPr="007004E1">
        <w:rPr>
          <w:rFonts w:ascii="Calibri" w:eastAsia="Calibri" w:hAnsi="Calibri"/>
          <w:b/>
          <w:bCs/>
          <w:rtl/>
        </w:rPr>
        <w:t xml:space="preserve">, </w:t>
      </w:r>
      <w:r w:rsidRPr="007004E1">
        <w:rPr>
          <w:rFonts w:ascii="Calibri" w:eastAsia="Calibri" w:hAnsi="Calibri" w:hint="cs"/>
          <w:b/>
          <w:bCs/>
          <w:rtl/>
        </w:rPr>
        <w:t>או</w:t>
      </w:r>
      <w:r w:rsidRPr="007004E1">
        <w:rPr>
          <w:rFonts w:ascii="Calibri" w:eastAsia="Calibri" w:hAnsi="Calibri"/>
          <w:b/>
          <w:bCs/>
          <w:rtl/>
        </w:rPr>
        <w:t xml:space="preserve"> </w:t>
      </w:r>
      <w:r w:rsidRPr="007004E1">
        <w:rPr>
          <w:rFonts w:ascii="Calibri" w:eastAsia="Calibri" w:hAnsi="Calibri" w:hint="cs"/>
          <w:b/>
          <w:bCs/>
          <w:rtl/>
        </w:rPr>
        <w:t>לדרוש</w:t>
      </w:r>
      <w:r w:rsidRPr="007004E1">
        <w:rPr>
          <w:rFonts w:ascii="Calibri" w:eastAsia="Calibri" w:hAnsi="Calibri"/>
          <w:b/>
          <w:bCs/>
          <w:rtl/>
        </w:rPr>
        <w:t xml:space="preserve"> </w:t>
      </w:r>
      <w:r w:rsidRPr="007004E1">
        <w:rPr>
          <w:rFonts w:ascii="Calibri" w:eastAsia="Calibri" w:hAnsi="Calibri" w:hint="cs"/>
          <w:b/>
          <w:bCs/>
          <w:rtl/>
        </w:rPr>
        <w:t>תחילה</w:t>
      </w:r>
      <w:r w:rsidRPr="007004E1">
        <w:rPr>
          <w:rFonts w:ascii="Calibri" w:eastAsia="Calibri" w:hAnsi="Calibri"/>
          <w:b/>
          <w:bCs/>
          <w:rtl/>
        </w:rPr>
        <w:t xml:space="preserve"> </w:t>
      </w:r>
      <w:r w:rsidRPr="007004E1">
        <w:rPr>
          <w:rFonts w:ascii="Calibri" w:eastAsia="Calibri" w:hAnsi="Calibri" w:hint="cs"/>
          <w:b/>
          <w:bCs/>
          <w:rtl/>
        </w:rPr>
        <w:t>את</w:t>
      </w:r>
      <w:r w:rsidRPr="007004E1">
        <w:rPr>
          <w:rFonts w:ascii="Calibri" w:eastAsia="Calibri" w:hAnsi="Calibri"/>
          <w:b/>
          <w:bCs/>
          <w:rtl/>
        </w:rPr>
        <w:t xml:space="preserve"> </w:t>
      </w:r>
      <w:r w:rsidRPr="007004E1">
        <w:rPr>
          <w:rFonts w:ascii="Calibri" w:eastAsia="Calibri" w:hAnsi="Calibri" w:hint="cs"/>
          <w:b/>
          <w:bCs/>
          <w:rtl/>
        </w:rPr>
        <w:t>סילוק</w:t>
      </w:r>
      <w:r w:rsidRPr="007004E1">
        <w:rPr>
          <w:rFonts w:ascii="Calibri" w:eastAsia="Calibri" w:hAnsi="Calibri"/>
          <w:b/>
          <w:bCs/>
          <w:rtl/>
        </w:rPr>
        <w:t xml:space="preserve"> </w:t>
      </w:r>
      <w:r w:rsidRPr="007004E1">
        <w:rPr>
          <w:rFonts w:ascii="Calibri" w:eastAsia="Calibri" w:hAnsi="Calibri" w:hint="cs"/>
          <w:b/>
          <w:bCs/>
          <w:rtl/>
        </w:rPr>
        <w:t>הסכום</w:t>
      </w:r>
      <w:r w:rsidRPr="007004E1">
        <w:rPr>
          <w:rFonts w:ascii="Calibri" w:eastAsia="Calibri" w:hAnsi="Calibri"/>
          <w:b/>
          <w:bCs/>
          <w:rtl/>
        </w:rPr>
        <w:t xml:space="preserve"> </w:t>
      </w:r>
      <w:r w:rsidRPr="007004E1">
        <w:rPr>
          <w:rFonts w:ascii="Calibri" w:eastAsia="Calibri" w:hAnsi="Calibri" w:hint="cs"/>
          <w:b/>
          <w:bCs/>
          <w:rtl/>
        </w:rPr>
        <w:t>האמור</w:t>
      </w:r>
      <w:r w:rsidRPr="007004E1">
        <w:rPr>
          <w:rFonts w:ascii="Calibri" w:eastAsia="Calibri" w:hAnsi="Calibri"/>
          <w:b/>
          <w:bCs/>
          <w:rtl/>
        </w:rPr>
        <w:t xml:space="preserve"> </w:t>
      </w:r>
      <w:r w:rsidRPr="007004E1">
        <w:rPr>
          <w:rFonts w:ascii="Calibri" w:eastAsia="Calibri" w:hAnsi="Calibri" w:hint="cs"/>
          <w:b/>
          <w:bCs/>
          <w:rtl/>
        </w:rPr>
        <w:t>מאת</w:t>
      </w:r>
      <w:r w:rsidRPr="007004E1">
        <w:rPr>
          <w:rFonts w:ascii="Calibri" w:eastAsia="Calibri" w:hAnsi="Calibri"/>
          <w:b/>
          <w:bCs/>
          <w:rtl/>
        </w:rPr>
        <w:t xml:space="preserve"> </w:t>
      </w:r>
      <w:r w:rsidRPr="007004E1">
        <w:rPr>
          <w:rFonts w:ascii="Calibri" w:eastAsia="Calibri" w:hAnsi="Calibri" w:hint="cs"/>
          <w:b/>
          <w:bCs/>
          <w:rtl/>
        </w:rPr>
        <w:t>החייב</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b/>
          <w:bCs/>
          <w:rtl/>
        </w:rPr>
        <w:cr/>
      </w:r>
      <w:r w:rsidRPr="007004E1">
        <w:rPr>
          <w:rFonts w:ascii="Calibri" w:eastAsia="Calibri" w:hAnsi="Calibri" w:hint="cs"/>
          <w:b/>
          <w:bCs/>
          <w:rtl/>
        </w:rPr>
        <w:t>ערבות</w:t>
      </w:r>
      <w:r w:rsidRPr="007004E1">
        <w:rPr>
          <w:rFonts w:ascii="Calibri" w:eastAsia="Calibri" w:hAnsi="Calibri"/>
          <w:b/>
          <w:bCs/>
          <w:rtl/>
        </w:rPr>
        <w:t xml:space="preserve"> </w:t>
      </w:r>
      <w:r w:rsidRPr="007004E1">
        <w:rPr>
          <w:rFonts w:ascii="Calibri" w:eastAsia="Calibri" w:hAnsi="Calibri" w:hint="cs"/>
          <w:b/>
          <w:bCs/>
          <w:rtl/>
        </w:rPr>
        <w:t>זו</w:t>
      </w:r>
      <w:r w:rsidRPr="007004E1">
        <w:rPr>
          <w:rFonts w:ascii="Calibri" w:eastAsia="Calibri" w:hAnsi="Calibri"/>
          <w:b/>
          <w:bCs/>
          <w:rtl/>
        </w:rPr>
        <w:t xml:space="preserve"> </w:t>
      </w:r>
      <w:r w:rsidRPr="007004E1">
        <w:rPr>
          <w:rFonts w:ascii="Calibri" w:eastAsia="Calibri" w:hAnsi="Calibri" w:hint="cs"/>
          <w:b/>
          <w:bCs/>
          <w:rtl/>
        </w:rPr>
        <w:t>תהיה</w:t>
      </w:r>
      <w:r w:rsidRPr="007004E1">
        <w:rPr>
          <w:rFonts w:ascii="Calibri" w:eastAsia="Calibri" w:hAnsi="Calibri"/>
          <w:b/>
          <w:bCs/>
          <w:rtl/>
        </w:rPr>
        <w:t xml:space="preserve"> </w:t>
      </w:r>
      <w:r w:rsidRPr="007004E1">
        <w:rPr>
          <w:rFonts w:ascii="Calibri" w:eastAsia="Calibri" w:hAnsi="Calibri" w:hint="cs"/>
          <w:b/>
          <w:bCs/>
          <w:rtl/>
        </w:rPr>
        <w:t>בתוקף</w:t>
      </w:r>
      <w:r w:rsidRPr="007004E1">
        <w:rPr>
          <w:rFonts w:ascii="Calibri" w:eastAsia="Calibri" w:hAnsi="Calibri"/>
          <w:b/>
          <w:bCs/>
          <w:rtl/>
        </w:rPr>
        <w:t xml:space="preserve"> </w:t>
      </w:r>
      <w:r w:rsidRPr="007004E1">
        <w:rPr>
          <w:rFonts w:ascii="Calibri" w:eastAsia="Calibri" w:hAnsi="Calibri" w:hint="cs"/>
          <w:b/>
          <w:bCs/>
          <w:rtl/>
        </w:rPr>
        <w:t>מתאריך</w:t>
      </w:r>
      <w:r w:rsidRPr="007004E1">
        <w:rPr>
          <w:rFonts w:ascii="Calibri" w:eastAsia="Calibri" w:hAnsi="Calibri"/>
          <w:b/>
          <w:bCs/>
          <w:rtl/>
        </w:rPr>
        <w:t xml:space="preserve"> ______________ </w:t>
      </w:r>
      <w:r w:rsidRPr="007004E1">
        <w:rPr>
          <w:rFonts w:ascii="Calibri" w:eastAsia="Calibri" w:hAnsi="Calibri" w:hint="cs"/>
          <w:b/>
          <w:bCs/>
          <w:rtl/>
        </w:rPr>
        <w:t>עד</w:t>
      </w:r>
      <w:r w:rsidRPr="007004E1">
        <w:rPr>
          <w:rFonts w:ascii="Calibri" w:eastAsia="Calibri" w:hAnsi="Calibri"/>
          <w:b/>
          <w:bCs/>
          <w:rtl/>
        </w:rPr>
        <w:t xml:space="preserve"> </w:t>
      </w:r>
      <w:r w:rsidRPr="007004E1">
        <w:rPr>
          <w:rFonts w:ascii="Calibri" w:eastAsia="Calibri" w:hAnsi="Calibri" w:hint="cs"/>
          <w:b/>
          <w:bCs/>
          <w:rtl/>
        </w:rPr>
        <w:t>תאריך</w:t>
      </w:r>
      <w:r w:rsidRPr="007004E1">
        <w:rPr>
          <w:rFonts w:ascii="Calibri" w:eastAsia="Calibri" w:hAnsi="Calibri"/>
          <w:b/>
          <w:bCs/>
          <w:rtl/>
        </w:rPr>
        <w:t>_________________</w:t>
      </w:r>
      <w:r w:rsidRPr="007004E1">
        <w:rPr>
          <w:rFonts w:ascii="Calibri" w:eastAsia="Calibri" w:hAnsi="Calibri" w:hint="cs"/>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דרישה</w:t>
      </w:r>
      <w:r w:rsidRPr="007004E1">
        <w:rPr>
          <w:rFonts w:ascii="Calibri" w:eastAsia="Calibri" w:hAnsi="Calibri"/>
          <w:b/>
          <w:bCs/>
          <w:rtl/>
        </w:rPr>
        <w:t xml:space="preserve"> </w:t>
      </w:r>
      <w:r w:rsidRPr="007004E1">
        <w:rPr>
          <w:rFonts w:ascii="Calibri" w:eastAsia="Calibri" w:hAnsi="Calibri" w:hint="cs"/>
          <w:b/>
          <w:bCs/>
          <w:rtl/>
        </w:rPr>
        <w:t>על</w:t>
      </w:r>
      <w:r w:rsidRPr="007004E1">
        <w:rPr>
          <w:rFonts w:ascii="Calibri" w:eastAsia="Calibri" w:hAnsi="Calibri"/>
          <w:b/>
          <w:bCs/>
          <w:rtl/>
        </w:rPr>
        <w:t xml:space="preserve"> </w:t>
      </w:r>
      <w:r w:rsidRPr="007004E1">
        <w:rPr>
          <w:rFonts w:ascii="Calibri" w:eastAsia="Calibri" w:hAnsi="Calibri" w:hint="cs"/>
          <w:b/>
          <w:bCs/>
          <w:rtl/>
        </w:rPr>
        <w:t>פי</w:t>
      </w:r>
      <w:r w:rsidRPr="007004E1">
        <w:rPr>
          <w:rFonts w:ascii="Calibri" w:eastAsia="Calibri" w:hAnsi="Calibri"/>
          <w:b/>
          <w:bCs/>
          <w:rtl/>
        </w:rPr>
        <w:t xml:space="preserve"> </w:t>
      </w:r>
      <w:r w:rsidRPr="007004E1">
        <w:rPr>
          <w:rFonts w:ascii="Calibri" w:eastAsia="Calibri" w:hAnsi="Calibri" w:hint="cs"/>
          <w:b/>
          <w:bCs/>
          <w:rtl/>
        </w:rPr>
        <w:t>ערבות</w:t>
      </w:r>
      <w:r w:rsidRPr="007004E1">
        <w:rPr>
          <w:rFonts w:ascii="Calibri" w:eastAsia="Calibri" w:hAnsi="Calibri"/>
          <w:b/>
          <w:bCs/>
          <w:rtl/>
        </w:rPr>
        <w:t xml:space="preserve"> </w:t>
      </w:r>
      <w:r w:rsidRPr="007004E1">
        <w:rPr>
          <w:rFonts w:ascii="Calibri" w:eastAsia="Calibri" w:hAnsi="Calibri" w:hint="cs"/>
          <w:b/>
          <w:bCs/>
          <w:rtl/>
        </w:rPr>
        <w:t>זו</w:t>
      </w:r>
      <w:r w:rsidRPr="007004E1">
        <w:rPr>
          <w:rFonts w:ascii="Calibri" w:eastAsia="Calibri" w:hAnsi="Calibri"/>
          <w:b/>
          <w:bCs/>
          <w:rtl/>
        </w:rPr>
        <w:t xml:space="preserve"> </w:t>
      </w:r>
      <w:r w:rsidRPr="007004E1">
        <w:rPr>
          <w:rFonts w:ascii="Calibri" w:eastAsia="Calibri" w:hAnsi="Calibri" w:hint="cs"/>
          <w:b/>
          <w:bCs/>
          <w:rtl/>
        </w:rPr>
        <w:t>יש</w:t>
      </w:r>
      <w:r w:rsidRPr="007004E1">
        <w:rPr>
          <w:rFonts w:ascii="Calibri" w:eastAsia="Calibri" w:hAnsi="Calibri"/>
          <w:b/>
          <w:bCs/>
          <w:rtl/>
        </w:rPr>
        <w:t xml:space="preserve"> </w:t>
      </w:r>
      <w:r w:rsidRPr="007004E1">
        <w:rPr>
          <w:rFonts w:ascii="Calibri" w:eastAsia="Calibri" w:hAnsi="Calibri" w:hint="cs"/>
          <w:b/>
          <w:bCs/>
          <w:rtl/>
        </w:rPr>
        <w:t>להפנות</w:t>
      </w:r>
      <w:r w:rsidRPr="007004E1">
        <w:rPr>
          <w:rFonts w:ascii="Calibri" w:eastAsia="Calibri" w:hAnsi="Calibri"/>
          <w:b/>
          <w:bCs/>
          <w:rtl/>
        </w:rPr>
        <w:t xml:space="preserve"> </w:t>
      </w:r>
      <w:r w:rsidRPr="007004E1">
        <w:rPr>
          <w:rFonts w:ascii="Calibri" w:eastAsia="Calibri" w:hAnsi="Calibri" w:hint="cs"/>
          <w:b/>
          <w:bCs/>
          <w:rtl/>
        </w:rPr>
        <w:t>לסניף</w:t>
      </w:r>
      <w:r w:rsidRPr="007004E1">
        <w:rPr>
          <w:rFonts w:ascii="Calibri" w:eastAsia="Calibri" w:hAnsi="Calibri"/>
          <w:b/>
          <w:bCs/>
          <w:rtl/>
        </w:rPr>
        <w:t xml:space="preserve"> </w:t>
      </w:r>
      <w:r w:rsidRPr="007004E1">
        <w:rPr>
          <w:rFonts w:ascii="Calibri" w:eastAsia="Calibri" w:hAnsi="Calibri" w:hint="cs"/>
          <w:b/>
          <w:bCs/>
          <w:rtl/>
        </w:rPr>
        <w:t>הבנק</w:t>
      </w:r>
      <w:r w:rsidRPr="007004E1">
        <w:rPr>
          <w:rFonts w:ascii="Calibri" w:eastAsia="Calibri" w:hAnsi="Calibri"/>
          <w:b/>
          <w:bCs/>
          <w:rtl/>
        </w:rPr>
        <w:t>/</w:t>
      </w:r>
      <w:r w:rsidRPr="007004E1">
        <w:rPr>
          <w:rFonts w:ascii="Calibri" w:eastAsia="Calibri" w:hAnsi="Calibri" w:hint="cs"/>
          <w:b/>
          <w:bCs/>
          <w:rtl/>
        </w:rPr>
        <w:t>חב</w:t>
      </w:r>
      <w:r w:rsidRPr="007004E1">
        <w:rPr>
          <w:rFonts w:ascii="Calibri" w:eastAsia="Calibri" w:hAnsi="Calibri"/>
          <w:b/>
          <w:bCs/>
          <w:rtl/>
        </w:rPr>
        <w:t xml:space="preserve">' </w:t>
      </w:r>
      <w:r w:rsidRPr="007004E1">
        <w:rPr>
          <w:rFonts w:ascii="Calibri" w:eastAsia="Calibri" w:hAnsi="Calibri" w:hint="cs"/>
          <w:b/>
          <w:bCs/>
          <w:rtl/>
        </w:rPr>
        <w:t>הביטוח</w:t>
      </w:r>
      <w:r w:rsidRPr="007004E1">
        <w:rPr>
          <w:rFonts w:ascii="Calibri" w:eastAsia="Calibri" w:hAnsi="Calibri"/>
          <w:b/>
          <w:bCs/>
          <w:rtl/>
        </w:rPr>
        <w:t xml:space="preserve"> </w:t>
      </w:r>
      <w:r w:rsidRPr="007004E1">
        <w:rPr>
          <w:rFonts w:ascii="Calibri" w:eastAsia="Calibri" w:hAnsi="Calibri" w:hint="cs"/>
          <w:b/>
          <w:bCs/>
          <w:rtl/>
        </w:rPr>
        <w:t>שכתובתו</w:t>
      </w:r>
      <w:r w:rsidRPr="007004E1">
        <w:rPr>
          <w:rFonts w:ascii="Calibri" w:eastAsia="Calibri" w:hAnsi="Calibri"/>
          <w:b/>
          <w:bCs/>
          <w:rtl/>
        </w:rPr>
        <w:t>__________________________</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שם</w:t>
      </w:r>
      <w:r w:rsidRPr="007004E1">
        <w:rPr>
          <w:rFonts w:ascii="Calibri" w:eastAsia="Calibri" w:hAnsi="Calibri"/>
          <w:b/>
          <w:bCs/>
          <w:rtl/>
        </w:rPr>
        <w:t xml:space="preserve"> </w:t>
      </w:r>
      <w:r w:rsidRPr="007004E1">
        <w:rPr>
          <w:rFonts w:ascii="Calibri" w:eastAsia="Calibri" w:hAnsi="Calibri" w:hint="cs"/>
          <w:b/>
          <w:bCs/>
          <w:rtl/>
        </w:rPr>
        <w:t>הבנק</w:t>
      </w:r>
      <w:r w:rsidRPr="007004E1">
        <w:rPr>
          <w:rFonts w:ascii="Calibri" w:eastAsia="Calibri" w:hAnsi="Calibri"/>
          <w:b/>
          <w:bCs/>
          <w:rtl/>
        </w:rPr>
        <w:t>/</w:t>
      </w:r>
      <w:r w:rsidRPr="007004E1">
        <w:rPr>
          <w:rFonts w:ascii="Calibri" w:eastAsia="Calibri" w:hAnsi="Calibri" w:hint="cs"/>
          <w:b/>
          <w:bCs/>
          <w:rtl/>
        </w:rPr>
        <w:t>חב</w:t>
      </w:r>
      <w:r w:rsidRPr="007004E1">
        <w:rPr>
          <w:rFonts w:ascii="Calibri" w:eastAsia="Calibri" w:hAnsi="Calibri"/>
          <w:b/>
          <w:bCs/>
          <w:rtl/>
        </w:rPr>
        <w:t xml:space="preserve">' </w:t>
      </w:r>
      <w:r w:rsidRPr="007004E1">
        <w:rPr>
          <w:rFonts w:ascii="Calibri" w:eastAsia="Calibri" w:hAnsi="Calibri" w:hint="cs"/>
          <w:b/>
          <w:bCs/>
          <w:rtl/>
        </w:rPr>
        <w:t>הביטוח</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מס</w:t>
      </w:r>
      <w:r w:rsidRPr="007004E1">
        <w:rPr>
          <w:rFonts w:ascii="Calibri" w:eastAsia="Calibri" w:hAnsi="Calibri"/>
          <w:b/>
          <w:bCs/>
          <w:rtl/>
        </w:rPr>
        <w:t xml:space="preserve">' </w:t>
      </w:r>
      <w:r w:rsidRPr="007004E1">
        <w:rPr>
          <w:rFonts w:ascii="Calibri" w:eastAsia="Calibri" w:hAnsi="Calibri" w:hint="cs"/>
          <w:b/>
          <w:bCs/>
          <w:rtl/>
        </w:rPr>
        <w:t>הבנק</w:t>
      </w:r>
      <w:r w:rsidRPr="007004E1">
        <w:rPr>
          <w:rFonts w:ascii="Calibri" w:eastAsia="Calibri" w:hAnsi="Calibri"/>
          <w:b/>
          <w:bCs/>
          <w:rtl/>
        </w:rPr>
        <w:t xml:space="preserve"> </w:t>
      </w:r>
      <w:r w:rsidRPr="007004E1">
        <w:rPr>
          <w:rFonts w:ascii="Calibri" w:eastAsia="Calibri" w:hAnsi="Calibri" w:hint="cs"/>
          <w:b/>
          <w:bCs/>
          <w:rtl/>
        </w:rPr>
        <w:t>ומס</w:t>
      </w:r>
      <w:r w:rsidRPr="007004E1">
        <w:rPr>
          <w:rFonts w:ascii="Calibri" w:eastAsia="Calibri" w:hAnsi="Calibri"/>
          <w:b/>
          <w:bCs/>
          <w:rtl/>
        </w:rPr>
        <w:t xml:space="preserve">' </w:t>
      </w:r>
      <w:r w:rsidRPr="007004E1">
        <w:rPr>
          <w:rFonts w:ascii="Calibri" w:eastAsia="Calibri" w:hAnsi="Calibri" w:hint="cs"/>
          <w:b/>
          <w:bCs/>
          <w:rtl/>
        </w:rPr>
        <w:t>הסניף</w:t>
      </w:r>
      <w:r w:rsidRPr="007004E1">
        <w:rPr>
          <w:rFonts w:ascii="Calibri" w:eastAsia="Calibri" w:hAnsi="Calibri"/>
          <w:b/>
          <w:bCs/>
          <w:rtl/>
        </w:rPr>
        <w:t xml:space="preserve"> </w:t>
      </w:r>
      <w:r w:rsidRPr="007004E1">
        <w:rPr>
          <w:rFonts w:ascii="Calibri" w:eastAsia="Calibri" w:hAnsi="Calibri" w:hint="cs"/>
          <w:b/>
          <w:bCs/>
          <w:rtl/>
        </w:rPr>
        <w:t>כתובת</w:t>
      </w:r>
      <w:r w:rsidRPr="007004E1">
        <w:rPr>
          <w:rFonts w:ascii="Calibri" w:eastAsia="Calibri" w:hAnsi="Calibri"/>
          <w:b/>
          <w:bCs/>
          <w:rtl/>
        </w:rPr>
        <w:t xml:space="preserve"> </w:t>
      </w:r>
      <w:r w:rsidRPr="007004E1">
        <w:rPr>
          <w:rFonts w:ascii="Calibri" w:eastAsia="Calibri" w:hAnsi="Calibri" w:hint="cs"/>
          <w:b/>
          <w:bCs/>
          <w:rtl/>
        </w:rPr>
        <w:t>סניף</w:t>
      </w:r>
      <w:r w:rsidRPr="007004E1">
        <w:rPr>
          <w:rFonts w:ascii="Calibri" w:eastAsia="Calibri" w:hAnsi="Calibri"/>
          <w:b/>
          <w:bCs/>
          <w:rtl/>
        </w:rPr>
        <w:t xml:space="preserve"> </w:t>
      </w:r>
      <w:r w:rsidRPr="007004E1">
        <w:rPr>
          <w:rFonts w:ascii="Calibri" w:eastAsia="Calibri" w:hAnsi="Calibri" w:hint="cs"/>
          <w:b/>
          <w:bCs/>
          <w:rtl/>
        </w:rPr>
        <w:t>הבנק</w:t>
      </w:r>
      <w:r w:rsidRPr="007004E1">
        <w:rPr>
          <w:rFonts w:ascii="Calibri" w:eastAsia="Calibri" w:hAnsi="Calibri"/>
          <w:b/>
          <w:bCs/>
          <w:rtl/>
        </w:rPr>
        <w:t>/</w:t>
      </w:r>
      <w:r w:rsidRPr="007004E1">
        <w:rPr>
          <w:rFonts w:ascii="Calibri" w:eastAsia="Calibri" w:hAnsi="Calibri" w:hint="cs"/>
          <w:b/>
          <w:bCs/>
          <w:rtl/>
        </w:rPr>
        <w:t>חברת</w:t>
      </w:r>
      <w:r w:rsidRPr="007004E1">
        <w:rPr>
          <w:rFonts w:ascii="Calibri" w:eastAsia="Calibri" w:hAnsi="Calibri"/>
          <w:b/>
          <w:bCs/>
          <w:rtl/>
        </w:rPr>
        <w:t xml:space="preserve"> </w:t>
      </w:r>
      <w:r w:rsidRPr="007004E1">
        <w:rPr>
          <w:rFonts w:ascii="Calibri" w:eastAsia="Calibri" w:hAnsi="Calibri" w:hint="cs"/>
          <w:b/>
          <w:bCs/>
          <w:rtl/>
        </w:rPr>
        <w:t>הביטוח</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ערבות</w:t>
      </w:r>
      <w:r w:rsidRPr="007004E1">
        <w:rPr>
          <w:rFonts w:ascii="Calibri" w:eastAsia="Calibri" w:hAnsi="Calibri"/>
          <w:b/>
          <w:bCs/>
          <w:rtl/>
        </w:rPr>
        <w:t xml:space="preserve"> </w:t>
      </w:r>
      <w:r w:rsidRPr="007004E1">
        <w:rPr>
          <w:rFonts w:ascii="Calibri" w:eastAsia="Calibri" w:hAnsi="Calibri" w:hint="cs"/>
          <w:b/>
          <w:bCs/>
          <w:rtl/>
        </w:rPr>
        <w:t>זו</w:t>
      </w:r>
      <w:r w:rsidRPr="007004E1">
        <w:rPr>
          <w:rFonts w:ascii="Calibri" w:eastAsia="Calibri" w:hAnsi="Calibri"/>
          <w:b/>
          <w:bCs/>
          <w:rtl/>
        </w:rPr>
        <w:t xml:space="preserve"> </w:t>
      </w:r>
      <w:r w:rsidRPr="007004E1">
        <w:rPr>
          <w:rFonts w:ascii="Calibri" w:eastAsia="Calibri" w:hAnsi="Calibri" w:hint="cs"/>
          <w:b/>
          <w:bCs/>
          <w:rtl/>
        </w:rPr>
        <w:t>אינה</w:t>
      </w:r>
      <w:r w:rsidRPr="007004E1">
        <w:rPr>
          <w:rFonts w:ascii="Calibri" w:eastAsia="Calibri" w:hAnsi="Calibri"/>
          <w:b/>
          <w:bCs/>
          <w:rtl/>
        </w:rPr>
        <w:t xml:space="preserve"> </w:t>
      </w:r>
      <w:r w:rsidRPr="007004E1">
        <w:rPr>
          <w:rFonts w:ascii="Calibri" w:eastAsia="Calibri" w:hAnsi="Calibri" w:hint="cs"/>
          <w:b/>
          <w:bCs/>
          <w:rtl/>
        </w:rPr>
        <w:t>ניתנת</w:t>
      </w:r>
      <w:r w:rsidRPr="007004E1">
        <w:rPr>
          <w:rFonts w:ascii="Calibri" w:eastAsia="Calibri" w:hAnsi="Calibri"/>
          <w:b/>
          <w:bCs/>
          <w:rtl/>
        </w:rPr>
        <w:t xml:space="preserve"> </w:t>
      </w:r>
      <w:r w:rsidRPr="007004E1">
        <w:rPr>
          <w:rFonts w:ascii="Calibri" w:eastAsia="Calibri" w:hAnsi="Calibri" w:hint="cs"/>
          <w:b/>
          <w:bCs/>
          <w:rtl/>
        </w:rPr>
        <w:t>להעברה</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מדף</w:t>
      </w:r>
      <w:r w:rsidRPr="007004E1">
        <w:rPr>
          <w:rFonts w:ascii="Calibri" w:eastAsia="Calibri" w:hAnsi="Calibri"/>
          <w:b/>
          <w:bCs/>
          <w:rtl/>
        </w:rPr>
        <w:t xml:space="preserve"> </w:t>
      </w:r>
      <w:r w:rsidRPr="007004E1">
        <w:rPr>
          <w:rFonts w:ascii="Calibri" w:eastAsia="Calibri" w:hAnsi="Calibri" w:hint="cs"/>
          <w:b/>
          <w:bCs/>
          <w:rtl/>
        </w:rPr>
        <w:t>מס</w:t>
      </w:r>
      <w:r w:rsidRPr="007004E1">
        <w:rPr>
          <w:rFonts w:ascii="Calibri" w:eastAsia="Calibri" w:hAnsi="Calibri"/>
          <w:b/>
          <w:bCs/>
          <w:rtl/>
        </w:rPr>
        <w:t>'3043</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br w:type="page"/>
      </w:r>
    </w:p>
    <w:p w:rsidR="009C582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hint="cs"/>
          <w:b/>
          <w:bCs/>
          <w:i/>
          <w:color w:val="000000"/>
          <w:sz w:val="28"/>
          <w:szCs w:val="28"/>
          <w:rtl/>
          <w:lang w:eastAsia="he-IL"/>
        </w:rPr>
        <w:lastRenderedPageBreak/>
        <w:t>נספח</w:t>
      </w:r>
      <w:r w:rsidRPr="007004E1">
        <w:rPr>
          <w:rFonts w:ascii="Arial" w:hAnsi="Arial"/>
          <w:b/>
          <w:bCs/>
          <w:i/>
          <w:color w:val="000000"/>
          <w:sz w:val="28"/>
          <w:szCs w:val="28"/>
          <w:rtl/>
          <w:lang w:eastAsia="he-IL"/>
        </w:rPr>
        <w:t xml:space="preserve"> 6 </w:t>
      </w:r>
      <w:r w:rsidRPr="007004E1">
        <w:rPr>
          <w:rFonts w:ascii="Arial" w:hAnsi="Arial" w:hint="cs"/>
          <w:b/>
          <w:bCs/>
          <w:i/>
          <w:color w:val="000000"/>
          <w:sz w:val="28"/>
          <w:szCs w:val="28"/>
          <w:rtl/>
          <w:lang w:eastAsia="he-IL"/>
        </w:rPr>
        <w:t>להסכם</w:t>
      </w:r>
    </w:p>
    <w:p w:rsidR="009C5826" w:rsidRPr="007004E1" w:rsidRDefault="009C5826" w:rsidP="009C5826">
      <w:pPr>
        <w:jc w:val="both"/>
        <w:rPr>
          <w:rFonts w:ascii="Calibri" w:eastAsia="Calibri" w:hAnsi="Calibri"/>
          <w:b/>
          <w:bCs/>
          <w:rtl/>
        </w:rPr>
      </w:pPr>
      <w:r w:rsidRPr="007004E1">
        <w:rPr>
          <w:rFonts w:ascii="Calibri" w:eastAsia="Calibri" w:hAnsi="Calibri" w:hint="cs"/>
          <w:b/>
          <w:bCs/>
          <w:rtl/>
        </w:rPr>
        <w:t>לכבוד</w:t>
      </w:r>
      <w:r w:rsidRPr="007004E1">
        <w:rPr>
          <w:rFonts w:ascii="Calibri" w:eastAsia="Calibri" w:hAnsi="Calibri"/>
          <w:b/>
          <w:bCs/>
          <w:rtl/>
        </w:rPr>
        <w:t xml:space="preserve"> </w:t>
      </w:r>
    </w:p>
    <w:p w:rsidR="009C5826" w:rsidRPr="007004E1" w:rsidRDefault="009C5826" w:rsidP="009C5826">
      <w:pPr>
        <w:jc w:val="both"/>
        <w:rPr>
          <w:rFonts w:ascii="Calibri" w:eastAsia="Calibri" w:hAnsi="Calibri"/>
          <w:b/>
          <w:bCs/>
          <w:rtl/>
        </w:rPr>
      </w:pPr>
      <w:r w:rsidRPr="007004E1">
        <w:rPr>
          <w:rFonts w:ascii="Calibri" w:eastAsia="Calibri" w:hAnsi="Calibri" w:hint="cs"/>
          <w:b/>
          <w:bCs/>
          <w:rtl/>
        </w:rPr>
        <w:t>מדינת</w:t>
      </w:r>
      <w:r w:rsidRPr="007004E1">
        <w:rPr>
          <w:rFonts w:ascii="Calibri" w:eastAsia="Calibri" w:hAnsi="Calibri"/>
          <w:b/>
          <w:bCs/>
          <w:rtl/>
        </w:rPr>
        <w:t xml:space="preserve"> </w:t>
      </w:r>
      <w:r w:rsidRPr="007004E1">
        <w:rPr>
          <w:rFonts w:ascii="Calibri" w:eastAsia="Calibri" w:hAnsi="Calibri" w:hint="cs"/>
          <w:b/>
          <w:bCs/>
          <w:rtl/>
        </w:rPr>
        <w:t>ישראל</w:t>
      </w:r>
      <w:r w:rsidRPr="007004E1">
        <w:rPr>
          <w:rFonts w:ascii="Calibri" w:eastAsia="Calibri" w:hAnsi="Calibri"/>
          <w:b/>
          <w:bCs/>
          <w:rtl/>
        </w:rPr>
        <w:t xml:space="preserve"> – </w:t>
      </w:r>
      <w:r w:rsidRPr="007004E1">
        <w:rPr>
          <w:rFonts w:ascii="Calibri" w:eastAsia="Calibri" w:hAnsi="Calibri" w:hint="cs"/>
          <w:b/>
          <w:bCs/>
          <w:rtl/>
        </w:rPr>
        <w:t xml:space="preserve">משרד המשפטים </w:t>
      </w:r>
    </w:p>
    <w:p w:rsidR="009C5826" w:rsidRPr="007004E1" w:rsidRDefault="009C5826" w:rsidP="009C5826">
      <w:pPr>
        <w:spacing w:after="200" w:line="276" w:lineRule="auto"/>
        <w:jc w:val="both"/>
        <w:rPr>
          <w:rFonts w:ascii="Calibri" w:eastAsia="Calibri" w:hAnsi="Calibri"/>
          <w:b/>
          <w:bCs/>
          <w:rtl/>
        </w:rPr>
      </w:pPr>
      <w:proofErr w:type="spellStart"/>
      <w:r w:rsidRPr="007004E1">
        <w:rPr>
          <w:rFonts w:ascii="Calibri" w:eastAsia="Calibri" w:hAnsi="Calibri" w:hint="cs"/>
          <w:b/>
          <w:bCs/>
          <w:rtl/>
        </w:rPr>
        <w:t>א</w:t>
      </w:r>
      <w:r w:rsidRPr="007004E1">
        <w:rPr>
          <w:rFonts w:ascii="Calibri" w:eastAsia="Calibri" w:hAnsi="Calibri"/>
          <w:b/>
          <w:bCs/>
          <w:rtl/>
        </w:rPr>
        <w:t>.</w:t>
      </w:r>
      <w:r w:rsidRPr="007004E1">
        <w:rPr>
          <w:rFonts w:ascii="Calibri" w:eastAsia="Calibri" w:hAnsi="Calibri" w:hint="cs"/>
          <w:b/>
          <w:bCs/>
          <w:rtl/>
        </w:rPr>
        <w:t>ג</w:t>
      </w:r>
      <w:r w:rsidRPr="007004E1">
        <w:rPr>
          <w:rFonts w:ascii="Calibri" w:eastAsia="Calibri" w:hAnsi="Calibri"/>
          <w:b/>
          <w:bCs/>
          <w:rtl/>
        </w:rPr>
        <w:t>.</w:t>
      </w:r>
      <w:r w:rsidRPr="007004E1">
        <w:rPr>
          <w:rFonts w:ascii="Calibri" w:eastAsia="Calibri" w:hAnsi="Calibri" w:hint="cs"/>
          <w:b/>
          <w:bCs/>
          <w:rtl/>
        </w:rPr>
        <w:t>נ</w:t>
      </w:r>
      <w:proofErr w:type="spellEnd"/>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center"/>
        <w:rPr>
          <w:rFonts w:ascii="Calibri" w:eastAsia="Calibri" w:hAnsi="Calibri"/>
          <w:b/>
          <w:bCs/>
          <w:sz w:val="30"/>
          <w:szCs w:val="30"/>
          <w:u w:val="single"/>
          <w:rtl/>
        </w:rPr>
      </w:pPr>
      <w:r w:rsidRPr="007004E1">
        <w:rPr>
          <w:rFonts w:ascii="Calibri" w:eastAsia="Calibri" w:hAnsi="Calibri" w:hint="cs"/>
          <w:b/>
          <w:bCs/>
          <w:sz w:val="30"/>
          <w:szCs w:val="30"/>
          <w:u w:val="single"/>
          <w:rtl/>
        </w:rPr>
        <w:t>הנדון</w:t>
      </w:r>
      <w:r w:rsidRPr="007004E1">
        <w:rPr>
          <w:rFonts w:ascii="Calibri" w:eastAsia="Calibri" w:hAnsi="Calibri"/>
          <w:b/>
          <w:bCs/>
          <w:sz w:val="30"/>
          <w:szCs w:val="30"/>
          <w:u w:val="single"/>
          <w:rtl/>
        </w:rPr>
        <w:t>:</w:t>
      </w:r>
      <w:r w:rsidRPr="007004E1" w:rsidDel="007C3ECF">
        <w:rPr>
          <w:rFonts w:ascii="Calibri" w:eastAsia="Calibri" w:hAnsi="Calibri"/>
          <w:b/>
          <w:bCs/>
          <w:sz w:val="30"/>
          <w:szCs w:val="30"/>
          <w:u w:val="single"/>
          <w:rtl/>
        </w:rPr>
        <w:t xml:space="preserve"> </w:t>
      </w:r>
      <w:r w:rsidRPr="007004E1">
        <w:rPr>
          <w:rFonts w:ascii="Calibri" w:eastAsia="Calibri" w:hAnsi="Calibri" w:hint="cs"/>
          <w:b/>
          <w:bCs/>
          <w:sz w:val="30"/>
          <w:szCs w:val="30"/>
          <w:u w:val="single"/>
          <w:rtl/>
        </w:rPr>
        <w:t>אישור</w:t>
      </w:r>
      <w:r w:rsidRPr="007004E1">
        <w:rPr>
          <w:rFonts w:ascii="Calibri" w:eastAsia="Calibri" w:hAnsi="Calibri"/>
          <w:b/>
          <w:bCs/>
          <w:sz w:val="30"/>
          <w:szCs w:val="30"/>
          <w:u w:val="single"/>
          <w:rtl/>
        </w:rPr>
        <w:t xml:space="preserve"> </w:t>
      </w:r>
      <w:r w:rsidRPr="007004E1">
        <w:rPr>
          <w:rFonts w:ascii="Calibri" w:eastAsia="Calibri" w:hAnsi="Calibri" w:hint="cs"/>
          <w:b/>
          <w:bCs/>
          <w:sz w:val="30"/>
          <w:szCs w:val="30"/>
          <w:u w:val="single"/>
          <w:rtl/>
        </w:rPr>
        <w:t>עריכת</w:t>
      </w:r>
      <w:r w:rsidRPr="007004E1">
        <w:rPr>
          <w:rFonts w:ascii="Calibri" w:eastAsia="Calibri" w:hAnsi="Calibri"/>
          <w:b/>
          <w:bCs/>
          <w:sz w:val="30"/>
          <w:szCs w:val="30"/>
          <w:u w:val="single"/>
          <w:rtl/>
        </w:rPr>
        <w:t xml:space="preserve"> </w:t>
      </w:r>
      <w:r w:rsidRPr="007004E1">
        <w:rPr>
          <w:rFonts w:ascii="Calibri" w:eastAsia="Calibri" w:hAnsi="Calibri" w:hint="cs"/>
          <w:b/>
          <w:bCs/>
          <w:sz w:val="30"/>
          <w:szCs w:val="30"/>
          <w:u w:val="single"/>
          <w:rtl/>
        </w:rPr>
        <w:t>ביטוחים</w:t>
      </w:r>
      <w:r w:rsidRPr="007004E1">
        <w:rPr>
          <w:rFonts w:ascii="Calibri" w:eastAsia="Calibri" w:hAnsi="Calibri"/>
          <w:b/>
          <w:bCs/>
          <w:sz w:val="30"/>
          <w:szCs w:val="30"/>
          <w:u w:val="single"/>
          <w:rtl/>
        </w:rPr>
        <w:t>.</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הננו</w:t>
      </w:r>
      <w:r w:rsidRPr="007004E1">
        <w:rPr>
          <w:rFonts w:ascii="Calibri" w:eastAsia="Calibri" w:hAnsi="Calibri"/>
          <w:b/>
          <w:bCs/>
          <w:rtl/>
        </w:rPr>
        <w:t xml:space="preserve"> </w:t>
      </w:r>
      <w:r w:rsidRPr="007004E1">
        <w:rPr>
          <w:rFonts w:ascii="Calibri" w:eastAsia="Calibri" w:hAnsi="Calibri" w:hint="cs"/>
          <w:b/>
          <w:bCs/>
          <w:rtl/>
        </w:rPr>
        <w:t>מאשרים</w:t>
      </w:r>
      <w:r w:rsidRPr="007004E1">
        <w:rPr>
          <w:rFonts w:ascii="Calibri" w:eastAsia="Calibri" w:hAnsi="Calibri"/>
          <w:b/>
          <w:bCs/>
          <w:rtl/>
        </w:rPr>
        <w:t xml:space="preserve"> </w:t>
      </w:r>
      <w:r w:rsidRPr="007004E1">
        <w:rPr>
          <w:rFonts w:ascii="Calibri" w:eastAsia="Calibri" w:hAnsi="Calibri" w:hint="cs"/>
          <w:b/>
          <w:bCs/>
          <w:rtl/>
        </w:rPr>
        <w:t>בזה</w:t>
      </w:r>
      <w:r w:rsidRPr="007004E1">
        <w:rPr>
          <w:rFonts w:ascii="Calibri" w:eastAsia="Calibri" w:hAnsi="Calibri"/>
          <w:b/>
          <w:bCs/>
          <w:rtl/>
        </w:rPr>
        <w:t xml:space="preserve"> </w:t>
      </w:r>
      <w:r w:rsidRPr="007004E1">
        <w:rPr>
          <w:rFonts w:ascii="Calibri" w:eastAsia="Calibri" w:hAnsi="Calibri" w:hint="cs"/>
          <w:b/>
          <w:bCs/>
          <w:rtl/>
        </w:rPr>
        <w:t>כי</w:t>
      </w:r>
      <w:r w:rsidRPr="007004E1">
        <w:rPr>
          <w:rFonts w:ascii="Calibri" w:eastAsia="Calibri" w:hAnsi="Calibri"/>
          <w:b/>
          <w:bCs/>
          <w:rtl/>
        </w:rPr>
        <w:t xml:space="preserve"> </w:t>
      </w:r>
      <w:r w:rsidRPr="007004E1">
        <w:rPr>
          <w:rFonts w:ascii="Calibri" w:eastAsia="Calibri" w:hAnsi="Calibri" w:hint="cs"/>
          <w:b/>
          <w:bCs/>
          <w:rtl/>
        </w:rPr>
        <w:t>ערכנו</w:t>
      </w:r>
      <w:r w:rsidRPr="007004E1">
        <w:rPr>
          <w:rFonts w:ascii="Calibri" w:eastAsia="Calibri" w:hAnsi="Calibri"/>
          <w:b/>
          <w:bCs/>
          <w:rtl/>
        </w:rPr>
        <w:t xml:space="preserve"> </w:t>
      </w:r>
      <w:r w:rsidRPr="007004E1">
        <w:rPr>
          <w:rFonts w:ascii="Calibri" w:eastAsia="Calibri" w:hAnsi="Calibri" w:hint="cs"/>
          <w:b/>
          <w:bCs/>
          <w:rtl/>
        </w:rPr>
        <w:t>למבוטחנו</w:t>
      </w:r>
      <w:r w:rsidRPr="007004E1">
        <w:rPr>
          <w:rFonts w:ascii="Calibri" w:eastAsia="Calibri" w:hAnsi="Calibri"/>
          <w:b/>
          <w:bCs/>
          <w:rtl/>
        </w:rPr>
        <w:t xml:space="preserve"> ___________________ (</w:t>
      </w:r>
      <w:r w:rsidRPr="007004E1">
        <w:rPr>
          <w:rFonts w:ascii="Calibri" w:eastAsia="Calibri" w:hAnsi="Calibri" w:hint="cs"/>
          <w:b/>
          <w:bCs/>
          <w:rtl/>
        </w:rPr>
        <w:t>להלן</w:t>
      </w:r>
      <w:r w:rsidRPr="007004E1">
        <w:rPr>
          <w:rFonts w:ascii="Calibri" w:eastAsia="Calibri" w:hAnsi="Calibri"/>
          <w:b/>
          <w:bCs/>
          <w:rtl/>
        </w:rPr>
        <w:t xml:space="preserve"> - </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 xml:space="preserve">), </w:t>
      </w:r>
      <w:r w:rsidRPr="007004E1">
        <w:rPr>
          <w:rFonts w:ascii="Calibri" w:eastAsia="Calibri" w:hAnsi="Calibri" w:hint="cs"/>
          <w:b/>
          <w:bCs/>
          <w:rtl/>
        </w:rPr>
        <w:t>לתקופת</w:t>
      </w:r>
      <w:r w:rsidRPr="007004E1">
        <w:rPr>
          <w:rFonts w:ascii="Calibri" w:eastAsia="Calibri" w:hAnsi="Calibri"/>
          <w:b/>
          <w:bCs/>
          <w:rtl/>
        </w:rPr>
        <w:t xml:space="preserve"> </w:t>
      </w:r>
      <w:r w:rsidRPr="007004E1">
        <w:rPr>
          <w:rFonts w:ascii="Calibri" w:eastAsia="Calibri" w:hAnsi="Calibri" w:hint="cs"/>
          <w:b/>
          <w:bCs/>
          <w:rtl/>
        </w:rPr>
        <w:t>הביטוח</w:t>
      </w:r>
      <w:r w:rsidRPr="007004E1">
        <w:rPr>
          <w:rFonts w:ascii="Calibri" w:eastAsia="Calibri" w:hAnsi="Calibri"/>
          <w:b/>
          <w:bCs/>
          <w:rtl/>
        </w:rPr>
        <w:t xml:space="preserve"> </w:t>
      </w:r>
      <w:r w:rsidRPr="007004E1">
        <w:rPr>
          <w:rFonts w:ascii="Calibri" w:eastAsia="Calibri" w:hAnsi="Calibri" w:hint="cs"/>
          <w:b/>
          <w:bCs/>
          <w:rtl/>
        </w:rPr>
        <w:t>מיום</w:t>
      </w:r>
      <w:r w:rsidRPr="007004E1">
        <w:rPr>
          <w:rFonts w:ascii="Calibri" w:eastAsia="Calibri" w:hAnsi="Calibri"/>
          <w:b/>
          <w:bCs/>
          <w:rtl/>
        </w:rPr>
        <w:t xml:space="preserve"> _______________ </w:t>
      </w:r>
      <w:r w:rsidRPr="007004E1">
        <w:rPr>
          <w:rFonts w:ascii="Calibri" w:eastAsia="Calibri" w:hAnsi="Calibri" w:hint="cs"/>
          <w:b/>
          <w:bCs/>
          <w:rtl/>
        </w:rPr>
        <w:t>עד</w:t>
      </w:r>
      <w:r w:rsidRPr="007004E1">
        <w:rPr>
          <w:rFonts w:ascii="Calibri" w:eastAsia="Calibri" w:hAnsi="Calibri"/>
          <w:b/>
          <w:bCs/>
          <w:rtl/>
        </w:rPr>
        <w:t xml:space="preserve"> </w:t>
      </w:r>
      <w:r w:rsidRPr="007004E1">
        <w:rPr>
          <w:rFonts w:ascii="Calibri" w:eastAsia="Calibri" w:hAnsi="Calibri" w:hint="cs"/>
          <w:b/>
          <w:bCs/>
          <w:rtl/>
        </w:rPr>
        <w:t>יום</w:t>
      </w:r>
      <w:r w:rsidRPr="007004E1">
        <w:rPr>
          <w:rFonts w:ascii="Calibri" w:eastAsia="Calibri" w:hAnsi="Calibri"/>
          <w:b/>
          <w:bCs/>
          <w:rtl/>
        </w:rPr>
        <w:t xml:space="preserve"> ________________</w:t>
      </w:r>
      <w:r w:rsidRPr="007004E1">
        <w:rPr>
          <w:rFonts w:ascii="Calibri" w:eastAsia="Calibri" w:hAnsi="Calibri" w:hint="cs"/>
          <w:b/>
          <w:bCs/>
          <w:rtl/>
        </w:rPr>
        <w:t>בקשר</w:t>
      </w:r>
      <w:r w:rsidRPr="007004E1">
        <w:rPr>
          <w:rFonts w:ascii="Calibri" w:eastAsia="Calibri" w:hAnsi="Calibri"/>
          <w:b/>
          <w:bCs/>
          <w:rtl/>
        </w:rPr>
        <w:t xml:space="preserve"> __________________</w:t>
      </w:r>
      <w:r w:rsidRPr="007004E1">
        <w:rPr>
          <w:rFonts w:ascii="Calibri" w:eastAsia="Calibri" w:hAnsi="Calibri" w:hint="cs"/>
          <w:b/>
          <w:bCs/>
          <w:rtl/>
        </w:rPr>
        <w:t>עבור</w:t>
      </w:r>
      <w:r w:rsidRPr="007004E1">
        <w:rPr>
          <w:rFonts w:ascii="Calibri" w:eastAsia="Calibri" w:hAnsi="Calibri"/>
          <w:b/>
          <w:bCs/>
          <w:rtl/>
        </w:rPr>
        <w:t xml:space="preserve"> </w:t>
      </w:r>
      <w:r w:rsidRPr="007004E1">
        <w:rPr>
          <w:rFonts w:ascii="Calibri" w:eastAsia="Calibri" w:hAnsi="Calibri" w:hint="cs"/>
          <w:b/>
          <w:bCs/>
          <w:rtl/>
        </w:rPr>
        <w:t>משרד המשפטים</w:t>
      </w:r>
      <w:r w:rsidRPr="007004E1">
        <w:rPr>
          <w:rFonts w:ascii="Calibri" w:eastAsia="Calibri" w:hAnsi="Calibri"/>
          <w:b/>
          <w:bCs/>
          <w:rtl/>
        </w:rPr>
        <w:t xml:space="preserve"> </w:t>
      </w:r>
      <w:r w:rsidRPr="007004E1">
        <w:rPr>
          <w:rFonts w:ascii="Calibri" w:eastAsia="Calibri" w:hAnsi="Calibri" w:hint="cs"/>
          <w:b/>
          <w:bCs/>
          <w:rtl/>
        </w:rPr>
        <w:t>את</w:t>
      </w:r>
      <w:r w:rsidRPr="007004E1">
        <w:rPr>
          <w:rFonts w:ascii="Calibri" w:eastAsia="Calibri" w:hAnsi="Calibri"/>
          <w:b/>
          <w:bCs/>
          <w:rtl/>
        </w:rPr>
        <w:t xml:space="preserve"> </w:t>
      </w:r>
      <w:r w:rsidRPr="007004E1">
        <w:rPr>
          <w:rFonts w:ascii="Calibri" w:eastAsia="Calibri" w:hAnsi="Calibri" w:hint="cs"/>
          <w:b/>
          <w:bCs/>
          <w:rtl/>
        </w:rPr>
        <w:t>הביטוחים</w:t>
      </w:r>
      <w:r w:rsidRPr="007004E1">
        <w:rPr>
          <w:rFonts w:ascii="Calibri" w:eastAsia="Calibri" w:hAnsi="Calibri"/>
          <w:b/>
          <w:bCs/>
          <w:rtl/>
        </w:rPr>
        <w:t xml:space="preserve"> </w:t>
      </w:r>
      <w:r w:rsidRPr="007004E1">
        <w:rPr>
          <w:rFonts w:ascii="Calibri" w:eastAsia="Calibri" w:hAnsi="Calibri" w:hint="cs"/>
          <w:b/>
          <w:bCs/>
          <w:rtl/>
        </w:rPr>
        <w:t>המפורטים</w:t>
      </w:r>
      <w:r w:rsidRPr="007004E1">
        <w:rPr>
          <w:rFonts w:ascii="Calibri" w:eastAsia="Calibri" w:hAnsi="Calibri"/>
          <w:b/>
          <w:bCs/>
          <w:rtl/>
        </w:rPr>
        <w:t xml:space="preserve"> </w:t>
      </w:r>
      <w:r w:rsidRPr="007004E1">
        <w:rPr>
          <w:rFonts w:ascii="Calibri" w:eastAsia="Calibri" w:hAnsi="Calibri" w:hint="cs"/>
          <w:b/>
          <w:bCs/>
          <w:rtl/>
        </w:rPr>
        <w:t>להלן</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ביטוח</w:t>
      </w:r>
      <w:r w:rsidRPr="007004E1">
        <w:rPr>
          <w:rFonts w:ascii="Calibri" w:eastAsia="Calibri" w:hAnsi="Calibri"/>
          <w:b/>
          <w:bCs/>
          <w:rtl/>
        </w:rPr>
        <w:t xml:space="preserve"> </w:t>
      </w:r>
      <w:r w:rsidRPr="007004E1">
        <w:rPr>
          <w:rFonts w:ascii="Calibri" w:eastAsia="Calibri" w:hAnsi="Calibri" w:hint="cs"/>
          <w:b/>
          <w:bCs/>
          <w:rtl/>
        </w:rPr>
        <w:t>חבות</w:t>
      </w:r>
      <w:r w:rsidRPr="007004E1">
        <w:rPr>
          <w:rFonts w:ascii="Calibri" w:eastAsia="Calibri" w:hAnsi="Calibri"/>
          <w:b/>
          <w:bCs/>
          <w:rtl/>
        </w:rPr>
        <w:t xml:space="preserve"> </w:t>
      </w:r>
      <w:r w:rsidRPr="007004E1">
        <w:rPr>
          <w:rFonts w:ascii="Calibri" w:eastAsia="Calibri" w:hAnsi="Calibri" w:hint="cs"/>
          <w:b/>
          <w:bCs/>
          <w:rtl/>
        </w:rPr>
        <w:t>המעבידים</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א</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יבטח</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אחריותו</w:t>
      </w:r>
      <w:r w:rsidRPr="007004E1">
        <w:rPr>
          <w:rFonts w:ascii="Calibri" w:eastAsia="Calibri" w:hAnsi="Calibri"/>
          <w:rtl/>
        </w:rPr>
        <w:t xml:space="preserve"> </w:t>
      </w:r>
      <w:r w:rsidRPr="007004E1">
        <w:rPr>
          <w:rFonts w:ascii="Calibri" w:eastAsia="Calibri" w:hAnsi="Calibri" w:hint="cs"/>
          <w:rtl/>
        </w:rPr>
        <w:t>החוקית</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בביטוח</w:t>
      </w:r>
      <w:r w:rsidRPr="007004E1">
        <w:rPr>
          <w:rFonts w:ascii="Calibri" w:eastAsia="Calibri" w:hAnsi="Calibri"/>
          <w:rtl/>
        </w:rPr>
        <w:t xml:space="preserve"> </w:t>
      </w:r>
      <w:r w:rsidRPr="007004E1">
        <w:rPr>
          <w:rFonts w:ascii="Calibri" w:eastAsia="Calibri" w:hAnsi="Calibri" w:hint="cs"/>
          <w:rtl/>
        </w:rPr>
        <w:t>חבות</w:t>
      </w:r>
      <w:r w:rsidRPr="007004E1">
        <w:rPr>
          <w:rFonts w:ascii="Calibri" w:eastAsia="Calibri" w:hAnsi="Calibri"/>
          <w:rtl/>
        </w:rPr>
        <w:t xml:space="preserve"> </w:t>
      </w:r>
      <w:r w:rsidRPr="007004E1">
        <w:rPr>
          <w:rFonts w:ascii="Calibri" w:eastAsia="Calibri" w:hAnsi="Calibri" w:hint="cs"/>
          <w:rtl/>
        </w:rPr>
        <w:t>מעבידים</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תחומי</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w:t>
      </w:r>
      <w:r w:rsidRPr="007004E1">
        <w:rPr>
          <w:rFonts w:ascii="Calibri" w:eastAsia="Calibri" w:hAnsi="Calibri" w:hint="cs"/>
          <w:rtl/>
        </w:rPr>
        <w:t>והשטחים</w:t>
      </w:r>
      <w:r w:rsidRPr="007004E1">
        <w:rPr>
          <w:rFonts w:ascii="Calibri" w:eastAsia="Calibri" w:hAnsi="Calibri"/>
          <w:rtl/>
        </w:rPr>
        <w:t xml:space="preserve"> </w:t>
      </w:r>
      <w:r w:rsidRPr="007004E1">
        <w:rPr>
          <w:rFonts w:ascii="Calibri" w:eastAsia="Calibri" w:hAnsi="Calibri" w:hint="cs"/>
          <w:rtl/>
        </w:rPr>
        <w:t>המוחזקים</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b/>
          <w:bCs/>
          <w:rtl/>
        </w:rPr>
      </w:pPr>
      <w:r w:rsidRPr="007004E1">
        <w:rPr>
          <w:rFonts w:ascii="Calibri" w:eastAsia="Calibri" w:hAnsi="Calibri" w:hint="cs"/>
          <w:b/>
          <w:bCs/>
          <w:rtl/>
        </w:rPr>
        <w:t>ב</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גבולות</w:t>
      </w:r>
      <w:r w:rsidRPr="007004E1">
        <w:rPr>
          <w:rFonts w:ascii="Calibri" w:eastAsia="Calibri" w:hAnsi="Calibri"/>
          <w:rtl/>
        </w:rPr>
        <w:t xml:space="preserve"> </w:t>
      </w:r>
      <w:r w:rsidRPr="007004E1">
        <w:rPr>
          <w:rFonts w:ascii="Calibri" w:eastAsia="Calibri" w:hAnsi="Calibri" w:hint="cs"/>
          <w:rtl/>
        </w:rPr>
        <w:t>האחריות</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יפחתו</w:t>
      </w:r>
      <w:r w:rsidRPr="007004E1">
        <w:rPr>
          <w:rFonts w:ascii="Calibri" w:eastAsia="Calibri" w:hAnsi="Calibri"/>
          <w:rtl/>
        </w:rPr>
        <w:t xml:space="preserve"> </w:t>
      </w:r>
      <w:r w:rsidRPr="007004E1">
        <w:rPr>
          <w:rFonts w:ascii="Calibri" w:eastAsia="Calibri" w:hAnsi="Calibri" w:hint="cs"/>
          <w:rtl/>
        </w:rPr>
        <w:t>מסך של</w:t>
      </w:r>
      <w:r w:rsidRPr="007004E1">
        <w:rPr>
          <w:rFonts w:ascii="Calibri" w:eastAsia="Calibri" w:hAnsi="Calibri"/>
          <w:rtl/>
        </w:rPr>
        <w:t xml:space="preserve"> 5,000,000 </w:t>
      </w:r>
      <w:r w:rsidRPr="007004E1">
        <w:rPr>
          <w:rFonts w:ascii="Calibri" w:eastAsia="Calibri" w:hAnsi="Calibri" w:hint="cs"/>
          <w:rtl/>
        </w:rPr>
        <w:t>דולר</w:t>
      </w:r>
      <w:r w:rsidRPr="007004E1">
        <w:rPr>
          <w:rFonts w:ascii="Calibri" w:eastAsia="Calibri" w:hAnsi="Calibri"/>
          <w:rtl/>
        </w:rPr>
        <w:t xml:space="preserve"> </w:t>
      </w:r>
      <w:r w:rsidRPr="007004E1">
        <w:rPr>
          <w:rFonts w:ascii="Calibri" w:eastAsia="Calibri" w:hAnsi="Calibri" w:hint="cs"/>
          <w:rtl/>
        </w:rPr>
        <w:t>ארה</w:t>
      </w:r>
      <w:r w:rsidRPr="007004E1">
        <w:rPr>
          <w:rFonts w:ascii="Calibri" w:eastAsia="Calibri" w:hAnsi="Calibri"/>
          <w:rtl/>
        </w:rPr>
        <w:t>"</w:t>
      </w:r>
      <w:r w:rsidRPr="007004E1">
        <w:rPr>
          <w:rFonts w:ascii="Calibri" w:eastAsia="Calibri" w:hAnsi="Calibri" w:hint="cs"/>
          <w:rtl/>
        </w:rPr>
        <w:t>ב</w:t>
      </w:r>
      <w:r w:rsidRPr="007004E1">
        <w:rPr>
          <w:rFonts w:ascii="Calibri" w:eastAsia="Calibri" w:hAnsi="Calibri"/>
          <w:rtl/>
        </w:rPr>
        <w:t xml:space="preserve"> </w:t>
      </w:r>
      <w:r w:rsidRPr="007004E1">
        <w:rPr>
          <w:rFonts w:ascii="Calibri" w:eastAsia="Calibri" w:hAnsi="Calibri" w:hint="cs"/>
          <w:rtl/>
        </w:rPr>
        <w:t>לעובד, מקרה ולתקופת הביטוח (שנה)</w:t>
      </w:r>
      <w:r w:rsidRPr="007004E1">
        <w:rPr>
          <w:rFonts w:ascii="Calibri" w:eastAsia="Calibri" w:hAnsi="Calibri"/>
          <w:rtl/>
        </w:rPr>
        <w:t>;</w:t>
      </w:r>
      <w:r w:rsidRPr="007004E1">
        <w:rPr>
          <w:rFonts w:ascii="Calibri" w:eastAsia="Calibri" w:hAnsi="Calibri"/>
          <w:b/>
          <w:bCs/>
          <w:rtl/>
        </w:rPr>
        <w:t xml:space="preserve"> </w:t>
      </w:r>
    </w:p>
    <w:p w:rsidR="009C5826" w:rsidRPr="007004E1" w:rsidRDefault="009C5826" w:rsidP="009C5826">
      <w:pPr>
        <w:spacing w:after="200" w:line="276" w:lineRule="auto"/>
        <w:ind w:left="720" w:hanging="720"/>
        <w:jc w:val="both"/>
        <w:rPr>
          <w:rFonts w:ascii="Calibri" w:eastAsia="Calibri" w:hAnsi="Calibri"/>
          <w:b/>
          <w:bCs/>
          <w:rtl/>
        </w:rPr>
      </w:pPr>
      <w:r w:rsidRPr="007004E1">
        <w:rPr>
          <w:rFonts w:ascii="Calibri" w:eastAsia="Calibri" w:hAnsi="Calibri" w:hint="cs"/>
          <w:b/>
          <w:bCs/>
          <w:rtl/>
        </w:rPr>
        <w:t>ג</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יורחב</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 </w:t>
      </w:r>
      <w:r w:rsidRPr="007004E1">
        <w:rPr>
          <w:rFonts w:ascii="Calibri" w:eastAsia="Calibri" w:hAnsi="Calibri" w:hint="cs"/>
          <w:rtl/>
        </w:rPr>
        <w:t>משרד המשפטים משרד</w:t>
      </w:r>
      <w:r w:rsidRPr="007004E1">
        <w:rPr>
          <w:rFonts w:ascii="Calibri" w:eastAsia="Calibri" w:hAnsi="Calibri"/>
          <w:rtl/>
        </w:rPr>
        <w:t xml:space="preserve"> </w:t>
      </w:r>
      <w:r w:rsidRPr="007004E1">
        <w:rPr>
          <w:rFonts w:ascii="Calibri" w:eastAsia="Calibri" w:hAnsi="Calibri" w:hint="cs"/>
          <w:rtl/>
        </w:rPr>
        <w:t>היה</w:t>
      </w:r>
      <w:r w:rsidRPr="007004E1">
        <w:rPr>
          <w:rFonts w:ascii="Calibri" w:eastAsia="Calibri" w:hAnsi="Calibri"/>
          <w:rtl/>
        </w:rPr>
        <w:t xml:space="preserve"> </w:t>
      </w:r>
      <w:r w:rsidRPr="007004E1">
        <w:rPr>
          <w:rFonts w:ascii="Calibri" w:eastAsia="Calibri" w:hAnsi="Calibri" w:hint="cs"/>
          <w:rtl/>
        </w:rPr>
        <w:t>ונטען</w:t>
      </w:r>
      <w:r w:rsidRPr="007004E1">
        <w:rPr>
          <w:rFonts w:ascii="Calibri" w:eastAsia="Calibri" w:hAnsi="Calibri"/>
          <w:rtl/>
        </w:rPr>
        <w:t xml:space="preserve"> </w:t>
      </w:r>
      <w:r w:rsidRPr="007004E1">
        <w:rPr>
          <w:rFonts w:ascii="Calibri" w:eastAsia="Calibri" w:hAnsi="Calibri" w:hint="cs"/>
          <w:rtl/>
        </w:rPr>
        <w:t>לעניין</w:t>
      </w:r>
      <w:r w:rsidRPr="007004E1">
        <w:rPr>
          <w:rFonts w:ascii="Calibri" w:eastAsia="Calibri" w:hAnsi="Calibri"/>
          <w:rtl/>
        </w:rPr>
        <w:t xml:space="preserve"> </w:t>
      </w:r>
      <w:r w:rsidRPr="007004E1">
        <w:rPr>
          <w:rFonts w:ascii="Calibri" w:eastAsia="Calibri" w:hAnsi="Calibri" w:hint="cs"/>
          <w:rtl/>
        </w:rPr>
        <w:t>קרות</w:t>
      </w:r>
      <w:r w:rsidRPr="007004E1">
        <w:rPr>
          <w:rFonts w:ascii="Calibri" w:eastAsia="Calibri" w:hAnsi="Calibri"/>
          <w:rtl/>
        </w:rPr>
        <w:t xml:space="preserve"> </w:t>
      </w:r>
      <w:r w:rsidRPr="007004E1">
        <w:rPr>
          <w:rFonts w:ascii="Calibri" w:eastAsia="Calibri" w:hAnsi="Calibri" w:hint="cs"/>
          <w:rtl/>
        </w:rPr>
        <w:t>תאונת</w:t>
      </w:r>
      <w:r w:rsidRPr="007004E1">
        <w:rPr>
          <w:rFonts w:ascii="Calibri" w:eastAsia="Calibri" w:hAnsi="Calibri"/>
          <w:rtl/>
        </w:rPr>
        <w:t xml:space="preserve"> </w:t>
      </w:r>
      <w:r w:rsidRPr="007004E1">
        <w:rPr>
          <w:rFonts w:ascii="Calibri" w:eastAsia="Calibri" w:hAnsi="Calibri" w:hint="cs"/>
          <w:rtl/>
        </w:rPr>
        <w:t>עבודה</w:t>
      </w:r>
      <w:r w:rsidRPr="007004E1">
        <w:rPr>
          <w:rFonts w:ascii="Calibri" w:eastAsia="Calibri" w:hAnsi="Calibri"/>
          <w:rtl/>
        </w:rPr>
        <w:t xml:space="preserve"> </w:t>
      </w:r>
      <w:r w:rsidRPr="007004E1">
        <w:rPr>
          <w:rFonts w:ascii="Calibri" w:eastAsia="Calibri" w:hAnsi="Calibri" w:hint="cs"/>
          <w:rtl/>
        </w:rPr>
        <w:t>ו/או</w:t>
      </w:r>
      <w:r w:rsidRPr="007004E1">
        <w:rPr>
          <w:rFonts w:ascii="Calibri" w:eastAsia="Calibri" w:hAnsi="Calibri"/>
          <w:rtl/>
        </w:rPr>
        <w:t xml:space="preserve"> </w:t>
      </w:r>
      <w:r w:rsidRPr="007004E1">
        <w:rPr>
          <w:rFonts w:ascii="Calibri" w:eastAsia="Calibri" w:hAnsi="Calibri" w:hint="cs"/>
          <w:rtl/>
        </w:rPr>
        <w:t>מחלת</w:t>
      </w:r>
      <w:r w:rsidRPr="007004E1">
        <w:rPr>
          <w:rFonts w:ascii="Calibri" w:eastAsia="Calibri" w:hAnsi="Calibri"/>
          <w:rtl/>
        </w:rPr>
        <w:t xml:space="preserve"> </w:t>
      </w:r>
      <w:r w:rsidRPr="007004E1">
        <w:rPr>
          <w:rFonts w:ascii="Calibri" w:eastAsia="Calibri" w:hAnsi="Calibri" w:hint="cs"/>
          <w:rtl/>
        </w:rPr>
        <w:t>מקצוע</w:t>
      </w:r>
      <w:r w:rsidRPr="007004E1">
        <w:rPr>
          <w:rFonts w:ascii="Calibri" w:eastAsia="Calibri" w:hAnsi="Calibri"/>
          <w:rtl/>
        </w:rPr>
        <w:t xml:space="preserve"> </w:t>
      </w:r>
      <w:r w:rsidRPr="007004E1">
        <w:rPr>
          <w:rFonts w:ascii="Calibri" w:eastAsia="Calibri" w:hAnsi="Calibri" w:hint="cs"/>
          <w:rtl/>
        </w:rPr>
        <w:t>כלשהם</w:t>
      </w:r>
      <w:r w:rsidRPr="007004E1">
        <w:rPr>
          <w:rFonts w:ascii="Calibri" w:eastAsia="Calibri" w:hAnsi="Calibri"/>
          <w:rtl/>
        </w:rPr>
        <w:t xml:space="preserve"> </w:t>
      </w:r>
      <w:r w:rsidRPr="007004E1">
        <w:rPr>
          <w:rFonts w:ascii="Calibri" w:eastAsia="Calibri" w:hAnsi="Calibri" w:hint="cs"/>
          <w:rtl/>
        </w:rPr>
        <w:t>כי</w:t>
      </w:r>
      <w:r w:rsidRPr="007004E1">
        <w:rPr>
          <w:rFonts w:ascii="Calibri" w:eastAsia="Calibri" w:hAnsi="Calibri"/>
          <w:rtl/>
        </w:rPr>
        <w:t xml:space="preserve"> </w:t>
      </w:r>
      <w:r w:rsidRPr="007004E1">
        <w:rPr>
          <w:rFonts w:ascii="Calibri" w:eastAsia="Calibri" w:hAnsi="Calibri" w:hint="cs"/>
          <w:rtl/>
        </w:rPr>
        <w:t>היא</w:t>
      </w:r>
      <w:r w:rsidRPr="007004E1">
        <w:rPr>
          <w:rFonts w:ascii="Calibri" w:eastAsia="Calibri" w:hAnsi="Calibri"/>
          <w:rtl/>
        </w:rPr>
        <w:t xml:space="preserve"> </w:t>
      </w:r>
      <w:r w:rsidRPr="007004E1">
        <w:rPr>
          <w:rFonts w:ascii="Calibri" w:eastAsia="Calibri" w:hAnsi="Calibri" w:hint="cs"/>
          <w:rtl/>
        </w:rPr>
        <w:t>נושאת</w:t>
      </w:r>
      <w:r w:rsidRPr="007004E1">
        <w:rPr>
          <w:rFonts w:ascii="Calibri" w:eastAsia="Calibri" w:hAnsi="Calibri"/>
          <w:rtl/>
        </w:rPr>
        <w:t xml:space="preserve"> </w:t>
      </w:r>
      <w:r w:rsidRPr="007004E1">
        <w:rPr>
          <w:rFonts w:ascii="Calibri" w:eastAsia="Calibri" w:hAnsi="Calibri" w:hint="cs"/>
          <w:rtl/>
        </w:rPr>
        <w:t>בחבות</w:t>
      </w:r>
      <w:r w:rsidRPr="007004E1">
        <w:rPr>
          <w:rFonts w:ascii="Calibri" w:eastAsia="Calibri" w:hAnsi="Calibri"/>
          <w:rtl/>
        </w:rPr>
        <w:t xml:space="preserve"> </w:t>
      </w:r>
      <w:r w:rsidRPr="007004E1">
        <w:rPr>
          <w:rFonts w:ascii="Calibri" w:eastAsia="Calibri" w:hAnsi="Calibri" w:hint="cs"/>
          <w:rtl/>
        </w:rPr>
        <w:t>מעביד</w:t>
      </w:r>
      <w:r w:rsidRPr="007004E1">
        <w:rPr>
          <w:rFonts w:ascii="Calibri" w:eastAsia="Calibri" w:hAnsi="Calibri"/>
          <w:rtl/>
        </w:rPr>
        <w:t xml:space="preserve"> </w:t>
      </w:r>
      <w:r w:rsidRPr="007004E1">
        <w:rPr>
          <w:rFonts w:ascii="Calibri" w:eastAsia="Calibri" w:hAnsi="Calibri" w:hint="cs"/>
          <w:rtl/>
        </w:rPr>
        <w:t>כלשהן</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מי</w:t>
      </w:r>
      <w:r w:rsidRPr="007004E1">
        <w:rPr>
          <w:rFonts w:ascii="Calibri" w:eastAsia="Calibri" w:hAnsi="Calibri"/>
          <w:rtl/>
        </w:rPr>
        <w:t xml:space="preserve"> </w:t>
      </w:r>
      <w:r w:rsidRPr="007004E1">
        <w:rPr>
          <w:rFonts w:ascii="Calibri" w:eastAsia="Calibri" w:hAnsi="Calibri" w:hint="cs"/>
          <w:rtl/>
        </w:rPr>
        <w:t>מעובדי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ביטוח</w:t>
      </w:r>
      <w:r w:rsidRPr="007004E1">
        <w:rPr>
          <w:rFonts w:ascii="Calibri" w:eastAsia="Calibri" w:hAnsi="Calibri"/>
          <w:b/>
          <w:bCs/>
          <w:rtl/>
        </w:rPr>
        <w:t xml:space="preserve"> </w:t>
      </w:r>
      <w:r w:rsidRPr="007004E1">
        <w:rPr>
          <w:rFonts w:ascii="Calibri" w:eastAsia="Calibri" w:hAnsi="Calibri" w:hint="cs"/>
          <w:b/>
          <w:bCs/>
          <w:rtl/>
        </w:rPr>
        <w:t>אחריות</w:t>
      </w:r>
      <w:r w:rsidRPr="007004E1">
        <w:rPr>
          <w:rFonts w:ascii="Calibri" w:eastAsia="Calibri" w:hAnsi="Calibri"/>
          <w:b/>
          <w:bCs/>
          <w:rtl/>
        </w:rPr>
        <w:t xml:space="preserve"> </w:t>
      </w:r>
      <w:r w:rsidRPr="007004E1">
        <w:rPr>
          <w:rFonts w:ascii="Calibri" w:eastAsia="Calibri" w:hAnsi="Calibri" w:hint="cs"/>
          <w:b/>
          <w:bCs/>
          <w:rtl/>
        </w:rPr>
        <w:t>כלפי</w:t>
      </w:r>
      <w:r w:rsidRPr="007004E1">
        <w:rPr>
          <w:rFonts w:ascii="Calibri" w:eastAsia="Calibri" w:hAnsi="Calibri"/>
          <w:b/>
          <w:bCs/>
          <w:rtl/>
        </w:rPr>
        <w:t xml:space="preserve"> </w:t>
      </w:r>
      <w:r w:rsidRPr="007004E1">
        <w:rPr>
          <w:rFonts w:ascii="Calibri" w:eastAsia="Calibri" w:hAnsi="Calibri" w:hint="cs"/>
          <w:b/>
          <w:bCs/>
          <w:rtl/>
        </w:rPr>
        <w:t>צד</w:t>
      </w:r>
      <w:r w:rsidRPr="007004E1">
        <w:rPr>
          <w:rFonts w:ascii="Calibri" w:eastAsia="Calibri" w:hAnsi="Calibri"/>
          <w:b/>
          <w:bCs/>
          <w:rtl/>
        </w:rPr>
        <w:t xml:space="preserve"> </w:t>
      </w:r>
      <w:r w:rsidRPr="007004E1">
        <w:rPr>
          <w:rFonts w:ascii="Calibri" w:eastAsia="Calibri" w:hAnsi="Calibri" w:hint="cs"/>
          <w:b/>
          <w:bCs/>
          <w:rtl/>
        </w:rPr>
        <w:t>שלישי</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א</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יבטח</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אחריותו</w:t>
      </w:r>
      <w:r w:rsidRPr="007004E1">
        <w:rPr>
          <w:rFonts w:ascii="Calibri" w:eastAsia="Calibri" w:hAnsi="Calibri"/>
          <w:rtl/>
        </w:rPr>
        <w:t xml:space="preserve"> </w:t>
      </w:r>
      <w:r w:rsidRPr="007004E1">
        <w:rPr>
          <w:rFonts w:ascii="Calibri" w:eastAsia="Calibri" w:hAnsi="Calibri" w:hint="cs"/>
          <w:rtl/>
        </w:rPr>
        <w:t>החוקית</w:t>
      </w:r>
      <w:r w:rsidRPr="007004E1">
        <w:rPr>
          <w:rFonts w:ascii="Calibri" w:eastAsia="Calibri" w:hAnsi="Calibri"/>
          <w:rtl/>
        </w:rPr>
        <w:t xml:space="preserve"> </w:t>
      </w:r>
      <w:r w:rsidRPr="007004E1">
        <w:rPr>
          <w:rFonts w:ascii="Calibri" w:eastAsia="Calibri" w:hAnsi="Calibri" w:hint="cs"/>
          <w:rtl/>
        </w:rPr>
        <w:t>בביטוח אחריות כלפי צד שלישי 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דיני</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w:t>
      </w:r>
      <w:r w:rsidRPr="007004E1">
        <w:rPr>
          <w:rFonts w:ascii="Calibri" w:eastAsia="Calibri" w:hAnsi="Calibri" w:hint="cs"/>
          <w:rtl/>
        </w:rPr>
        <w:t>בגין נזקי</w:t>
      </w:r>
      <w:r w:rsidRPr="007004E1">
        <w:rPr>
          <w:rFonts w:ascii="Calibri" w:eastAsia="Calibri" w:hAnsi="Calibri"/>
          <w:rtl/>
        </w:rPr>
        <w:t xml:space="preserve"> </w:t>
      </w:r>
      <w:r w:rsidRPr="007004E1">
        <w:rPr>
          <w:rFonts w:ascii="Calibri" w:eastAsia="Calibri" w:hAnsi="Calibri" w:hint="cs"/>
          <w:rtl/>
        </w:rPr>
        <w:t>גוף</w:t>
      </w:r>
      <w:r w:rsidRPr="007004E1">
        <w:rPr>
          <w:rFonts w:ascii="Calibri" w:eastAsia="Calibri" w:hAnsi="Calibri"/>
          <w:rtl/>
        </w:rPr>
        <w:t xml:space="preserve"> </w:t>
      </w:r>
      <w:r w:rsidRPr="007004E1">
        <w:rPr>
          <w:rFonts w:ascii="Calibri" w:eastAsia="Calibri" w:hAnsi="Calibri" w:hint="cs"/>
          <w:rtl/>
        </w:rPr>
        <w:t>ורכוש</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תחומי</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w:t>
      </w:r>
      <w:r w:rsidRPr="007004E1">
        <w:rPr>
          <w:rFonts w:ascii="Calibri" w:eastAsia="Calibri" w:hAnsi="Calibri" w:hint="cs"/>
          <w:rtl/>
        </w:rPr>
        <w:t>והשטחים</w:t>
      </w:r>
      <w:r w:rsidRPr="007004E1">
        <w:rPr>
          <w:rFonts w:ascii="Calibri" w:eastAsia="Calibri" w:hAnsi="Calibri"/>
          <w:rtl/>
        </w:rPr>
        <w:t xml:space="preserve"> </w:t>
      </w:r>
      <w:r w:rsidRPr="007004E1">
        <w:rPr>
          <w:rFonts w:ascii="Calibri" w:eastAsia="Calibri" w:hAnsi="Calibri" w:hint="cs"/>
          <w:rtl/>
        </w:rPr>
        <w:t>המוחזקים</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ב</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גבולות</w:t>
      </w:r>
      <w:r w:rsidRPr="007004E1">
        <w:rPr>
          <w:rFonts w:ascii="Calibri" w:eastAsia="Calibri" w:hAnsi="Calibri"/>
          <w:rtl/>
        </w:rPr>
        <w:t xml:space="preserve"> </w:t>
      </w:r>
      <w:r w:rsidRPr="007004E1">
        <w:rPr>
          <w:rFonts w:ascii="Calibri" w:eastAsia="Calibri" w:hAnsi="Calibri" w:hint="cs"/>
          <w:rtl/>
        </w:rPr>
        <w:t>האחריות</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יפחתו</w:t>
      </w:r>
      <w:r w:rsidRPr="007004E1">
        <w:rPr>
          <w:rFonts w:ascii="Calibri" w:eastAsia="Calibri" w:hAnsi="Calibri"/>
          <w:rtl/>
        </w:rPr>
        <w:t xml:space="preserve"> </w:t>
      </w:r>
      <w:r w:rsidRPr="007004E1">
        <w:rPr>
          <w:rFonts w:ascii="Calibri" w:eastAsia="Calibri" w:hAnsi="Calibri" w:hint="cs"/>
          <w:rtl/>
        </w:rPr>
        <w:t>מסך של</w:t>
      </w:r>
      <w:r w:rsidRPr="007004E1">
        <w:rPr>
          <w:rFonts w:ascii="Calibri" w:eastAsia="Calibri" w:hAnsi="Calibri"/>
          <w:rtl/>
        </w:rPr>
        <w:t xml:space="preserve"> 2,500,000 </w:t>
      </w:r>
      <w:r w:rsidRPr="007004E1">
        <w:rPr>
          <w:rFonts w:ascii="Calibri" w:eastAsia="Calibri" w:hAnsi="Calibri" w:hint="cs"/>
          <w:rtl/>
        </w:rPr>
        <w:t>דולר</w:t>
      </w:r>
      <w:r w:rsidRPr="007004E1">
        <w:rPr>
          <w:rFonts w:ascii="Calibri" w:eastAsia="Calibri" w:hAnsi="Calibri"/>
          <w:rtl/>
        </w:rPr>
        <w:t xml:space="preserve"> </w:t>
      </w:r>
      <w:r w:rsidRPr="007004E1">
        <w:rPr>
          <w:rFonts w:ascii="Calibri" w:eastAsia="Calibri" w:hAnsi="Calibri" w:hint="cs"/>
          <w:rtl/>
        </w:rPr>
        <w:t>ארה</w:t>
      </w:r>
      <w:r w:rsidRPr="007004E1">
        <w:rPr>
          <w:rFonts w:ascii="Calibri" w:eastAsia="Calibri" w:hAnsi="Calibri"/>
          <w:rtl/>
        </w:rPr>
        <w:t>"</w:t>
      </w:r>
      <w:r w:rsidRPr="007004E1">
        <w:rPr>
          <w:rFonts w:ascii="Calibri" w:eastAsia="Calibri" w:hAnsi="Calibri" w:hint="cs"/>
          <w:rtl/>
        </w:rPr>
        <w:t>ב</w:t>
      </w:r>
      <w:r w:rsidRPr="007004E1">
        <w:rPr>
          <w:rFonts w:ascii="Calibri" w:eastAsia="Calibri" w:hAnsi="Calibri"/>
          <w:rtl/>
        </w:rPr>
        <w:t xml:space="preserve"> </w:t>
      </w:r>
      <w:r w:rsidRPr="007004E1">
        <w:rPr>
          <w:rFonts w:ascii="Calibri" w:eastAsia="Calibri" w:hAnsi="Calibri" w:hint="cs"/>
          <w:rtl/>
        </w:rPr>
        <w:t>למקרה</w:t>
      </w:r>
      <w:r w:rsidRPr="007004E1">
        <w:rPr>
          <w:rFonts w:ascii="Calibri" w:eastAsia="Calibri" w:hAnsi="Calibri"/>
          <w:rtl/>
        </w:rPr>
        <w:t xml:space="preserve"> </w:t>
      </w:r>
      <w:r w:rsidRPr="007004E1">
        <w:rPr>
          <w:rFonts w:ascii="Calibri" w:eastAsia="Calibri" w:hAnsi="Calibri" w:hint="cs"/>
          <w:rtl/>
        </w:rPr>
        <w:t>ו ולתקופת הביטוח (שנה)</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ג</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בפוליסה</w:t>
      </w:r>
      <w:r w:rsidRPr="007004E1">
        <w:rPr>
          <w:rFonts w:ascii="Calibri" w:eastAsia="Calibri" w:hAnsi="Calibri"/>
          <w:rtl/>
        </w:rPr>
        <w:t xml:space="preserve"> </w:t>
      </w:r>
      <w:r w:rsidRPr="007004E1">
        <w:rPr>
          <w:rFonts w:ascii="Calibri" w:eastAsia="Calibri" w:hAnsi="Calibri" w:hint="cs"/>
          <w:rtl/>
        </w:rPr>
        <w:t>ייכלל</w:t>
      </w:r>
      <w:r w:rsidRPr="007004E1">
        <w:rPr>
          <w:rFonts w:ascii="Calibri" w:eastAsia="Calibri" w:hAnsi="Calibri"/>
          <w:rtl/>
        </w:rPr>
        <w:t xml:space="preserve"> </w:t>
      </w:r>
      <w:r w:rsidRPr="007004E1">
        <w:rPr>
          <w:rFonts w:ascii="Calibri" w:eastAsia="Calibri" w:hAnsi="Calibri" w:hint="cs"/>
          <w:rtl/>
        </w:rPr>
        <w:t>סעיף</w:t>
      </w:r>
      <w:r w:rsidRPr="007004E1">
        <w:rPr>
          <w:rFonts w:ascii="Calibri" w:eastAsia="Calibri" w:hAnsi="Calibri"/>
          <w:rtl/>
        </w:rPr>
        <w:t xml:space="preserve"> </w:t>
      </w:r>
      <w:r w:rsidRPr="007004E1">
        <w:rPr>
          <w:rFonts w:ascii="Calibri" w:eastAsia="Calibri" w:hAnsi="Calibri" w:hint="cs"/>
          <w:rtl/>
        </w:rPr>
        <w:t>אחריות</w:t>
      </w:r>
      <w:r w:rsidRPr="007004E1">
        <w:rPr>
          <w:rFonts w:ascii="Calibri" w:eastAsia="Calibri" w:hAnsi="Calibri"/>
          <w:rtl/>
        </w:rPr>
        <w:t xml:space="preserve"> </w:t>
      </w:r>
      <w:r w:rsidRPr="007004E1">
        <w:rPr>
          <w:rFonts w:ascii="Calibri" w:eastAsia="Calibri" w:hAnsi="Calibri" w:hint="cs"/>
          <w:rtl/>
        </w:rPr>
        <w:t>צולבת</w:t>
      </w:r>
      <w:r w:rsidRPr="007004E1">
        <w:rPr>
          <w:rFonts w:ascii="Calibri" w:eastAsia="Calibri" w:hAnsi="Calibri"/>
          <w:rtl/>
        </w:rPr>
        <w:t xml:space="preserve"> (</w:t>
      </w:r>
      <w:r w:rsidRPr="007004E1">
        <w:rPr>
          <w:rFonts w:ascii="Calibri" w:eastAsia="Calibri" w:hAnsi="Calibri"/>
        </w:rPr>
        <w:t>CROSS LIABILITY</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ד</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 xml:space="preserve"> מתורגמנים שאינם מכוסים במסגרת ביטוח חבות מעבידים ע"י נותן השירותים ייחשבו צד שלישי</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ה</w:t>
      </w:r>
      <w:r w:rsidRPr="007004E1">
        <w:rPr>
          <w:rFonts w:ascii="Calibri" w:eastAsia="Calibri" w:hAnsi="Calibri"/>
          <w:b/>
          <w:bCs/>
          <w:rtl/>
        </w:rPr>
        <w:t>.</w:t>
      </w:r>
      <w:r w:rsidRPr="007004E1">
        <w:rPr>
          <w:rFonts w:ascii="Calibri" w:eastAsia="Calibri" w:hAnsi="Calibri"/>
          <w:b/>
          <w:bCs/>
          <w:rtl/>
        </w:rPr>
        <w:tab/>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יורחב</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 </w:t>
      </w:r>
      <w:r w:rsidRPr="007004E1">
        <w:rPr>
          <w:rFonts w:ascii="Calibri" w:eastAsia="Calibri" w:hAnsi="Calibri" w:hint="cs"/>
          <w:rtl/>
        </w:rPr>
        <w:t>משרד</w:t>
      </w:r>
      <w:r w:rsidRPr="007004E1">
        <w:rPr>
          <w:rFonts w:ascii="Calibri" w:eastAsia="Calibri" w:hAnsi="Calibri"/>
          <w:rtl/>
        </w:rPr>
        <w:t xml:space="preserve"> </w:t>
      </w:r>
      <w:r w:rsidRPr="007004E1">
        <w:rPr>
          <w:rFonts w:ascii="Calibri" w:eastAsia="Calibri" w:hAnsi="Calibri" w:hint="cs"/>
          <w:rtl/>
        </w:rPr>
        <w:t>המשפטים ככל</w:t>
      </w:r>
      <w:r w:rsidRPr="007004E1">
        <w:rPr>
          <w:rFonts w:ascii="Calibri" w:eastAsia="Calibri" w:hAnsi="Calibri"/>
          <w:rtl/>
        </w:rPr>
        <w:t xml:space="preserve"> </w:t>
      </w:r>
      <w:r w:rsidRPr="007004E1">
        <w:rPr>
          <w:rFonts w:ascii="Calibri" w:eastAsia="Calibri" w:hAnsi="Calibri" w:hint="cs"/>
          <w:rtl/>
        </w:rPr>
        <w:t>שייחשבו</w:t>
      </w:r>
      <w:r w:rsidRPr="007004E1">
        <w:rPr>
          <w:rFonts w:ascii="Calibri" w:eastAsia="Calibri" w:hAnsi="Calibri"/>
          <w:rtl/>
        </w:rPr>
        <w:t xml:space="preserve"> </w:t>
      </w:r>
      <w:r w:rsidRPr="007004E1">
        <w:rPr>
          <w:rFonts w:ascii="Calibri" w:eastAsia="Calibri" w:hAnsi="Calibri" w:hint="cs"/>
          <w:rtl/>
        </w:rPr>
        <w:t>אחראים</w:t>
      </w:r>
      <w:r w:rsidRPr="007004E1">
        <w:rPr>
          <w:rFonts w:ascii="Calibri" w:eastAsia="Calibri" w:hAnsi="Calibri"/>
          <w:rtl/>
        </w:rPr>
        <w:t xml:space="preserve"> </w:t>
      </w:r>
      <w:r w:rsidRPr="007004E1">
        <w:rPr>
          <w:rFonts w:ascii="Calibri" w:eastAsia="Calibri" w:hAnsi="Calibri" w:hint="cs"/>
          <w:rtl/>
        </w:rPr>
        <w:t>למעשי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מחדלי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וכל</w:t>
      </w:r>
      <w:r w:rsidRPr="007004E1">
        <w:rPr>
          <w:rFonts w:ascii="Calibri" w:eastAsia="Calibri" w:hAnsi="Calibri"/>
          <w:rtl/>
        </w:rPr>
        <w:t xml:space="preserve"> </w:t>
      </w:r>
      <w:r w:rsidRPr="007004E1">
        <w:rPr>
          <w:rFonts w:ascii="Calibri" w:eastAsia="Calibri" w:hAnsi="Calibri" w:hint="cs"/>
          <w:rtl/>
        </w:rPr>
        <w:t>הפועלים</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r w:rsidRPr="007004E1">
        <w:rPr>
          <w:rFonts w:ascii="Calibri" w:eastAsia="Calibri" w:hAnsi="Calibri" w:hint="cs"/>
          <w:b/>
          <w:bCs/>
          <w:rtl/>
        </w:rPr>
        <w:t>ביטוח</w:t>
      </w:r>
      <w:r w:rsidRPr="007004E1">
        <w:rPr>
          <w:rFonts w:ascii="Calibri" w:eastAsia="Calibri" w:hAnsi="Calibri"/>
          <w:b/>
          <w:bCs/>
          <w:rtl/>
        </w:rPr>
        <w:t xml:space="preserve"> </w:t>
      </w:r>
      <w:r w:rsidRPr="007004E1">
        <w:rPr>
          <w:rFonts w:ascii="Calibri" w:eastAsia="Calibri" w:hAnsi="Calibri" w:hint="cs"/>
          <w:b/>
          <w:bCs/>
          <w:rtl/>
        </w:rPr>
        <w:t>אחריות</w:t>
      </w:r>
      <w:r w:rsidRPr="007004E1">
        <w:rPr>
          <w:rFonts w:ascii="Calibri" w:eastAsia="Calibri" w:hAnsi="Calibri"/>
          <w:b/>
          <w:bCs/>
          <w:rtl/>
        </w:rPr>
        <w:t xml:space="preserve"> </w:t>
      </w:r>
      <w:r w:rsidRPr="007004E1">
        <w:rPr>
          <w:rFonts w:ascii="Calibri" w:eastAsia="Calibri" w:hAnsi="Calibri" w:hint="cs"/>
          <w:b/>
          <w:bCs/>
          <w:rtl/>
        </w:rPr>
        <w:t xml:space="preserve">מקצועית </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b/>
          <w:bCs/>
          <w:rtl/>
        </w:rPr>
        <w:t>א</w:t>
      </w:r>
      <w:r w:rsidRPr="007004E1">
        <w:rPr>
          <w:rFonts w:ascii="Calibri" w:eastAsia="Calibri" w:hAnsi="Calibri"/>
          <w:b/>
          <w:bCs/>
          <w:rtl/>
        </w:rPr>
        <w:t>.</w:t>
      </w:r>
      <w:r w:rsidRPr="007004E1">
        <w:rPr>
          <w:rFonts w:ascii="Calibri" w:eastAsia="Calibri" w:hAnsi="Calibri" w:hint="cs"/>
          <w:b/>
          <w:bCs/>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יבטח</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אחריותו</w:t>
      </w:r>
      <w:r w:rsidRPr="007004E1">
        <w:rPr>
          <w:rFonts w:ascii="Calibri" w:eastAsia="Calibri" w:hAnsi="Calibri"/>
          <w:rtl/>
        </w:rPr>
        <w:t xml:space="preserve"> </w:t>
      </w:r>
      <w:r w:rsidRPr="007004E1">
        <w:rPr>
          <w:rFonts w:ascii="Calibri" w:eastAsia="Calibri" w:hAnsi="Calibri" w:hint="cs"/>
          <w:rtl/>
        </w:rPr>
        <w:t>בגין</w:t>
      </w:r>
      <w:r w:rsidRPr="007004E1">
        <w:rPr>
          <w:rFonts w:ascii="Calibri" w:eastAsia="Calibri" w:hAnsi="Calibri"/>
          <w:rtl/>
        </w:rPr>
        <w:t xml:space="preserve"> </w:t>
      </w:r>
      <w:r w:rsidRPr="007004E1">
        <w:rPr>
          <w:rFonts w:ascii="Calibri" w:eastAsia="Calibri" w:hAnsi="Calibri" w:hint="cs"/>
          <w:rtl/>
        </w:rPr>
        <w:t>פעילותו</w:t>
      </w:r>
      <w:r w:rsidRPr="007004E1">
        <w:rPr>
          <w:rFonts w:ascii="Calibri" w:eastAsia="Calibri" w:hAnsi="Calibri"/>
          <w:rtl/>
        </w:rPr>
        <w:t xml:space="preserve"> </w:t>
      </w:r>
      <w:r w:rsidRPr="007004E1">
        <w:rPr>
          <w:rFonts w:ascii="Calibri" w:eastAsia="Calibri" w:hAnsi="Calibri" w:hint="cs"/>
          <w:rtl/>
        </w:rPr>
        <w:t>בביטוח</w:t>
      </w:r>
      <w:r w:rsidRPr="007004E1">
        <w:rPr>
          <w:rFonts w:ascii="Calibri" w:eastAsia="Calibri" w:hAnsi="Calibri"/>
          <w:rtl/>
        </w:rPr>
        <w:t xml:space="preserve"> </w:t>
      </w:r>
      <w:r w:rsidRPr="007004E1">
        <w:rPr>
          <w:rFonts w:ascii="Calibri" w:eastAsia="Calibri" w:hAnsi="Calibri" w:hint="cs"/>
          <w:rtl/>
        </w:rPr>
        <w:t>אחריות</w:t>
      </w:r>
      <w:r w:rsidRPr="007004E1">
        <w:rPr>
          <w:rFonts w:ascii="Calibri" w:eastAsia="Calibri" w:hAnsi="Calibri"/>
          <w:rtl/>
        </w:rPr>
        <w:t xml:space="preserve"> </w:t>
      </w:r>
      <w:r w:rsidRPr="007004E1">
        <w:rPr>
          <w:rFonts w:ascii="Calibri" w:eastAsia="Calibri" w:hAnsi="Calibri" w:hint="cs"/>
          <w:rtl/>
        </w:rPr>
        <w:t>מקצועית</w:t>
      </w:r>
      <w:r w:rsidRPr="007004E1">
        <w:rPr>
          <w:rFonts w:ascii="Calibri" w:eastAsia="Calibri" w:hAnsi="Calibri"/>
          <w:rtl/>
        </w:rPr>
        <w:t>;</w:t>
      </w:r>
    </w:p>
    <w:p w:rsidR="009C5826" w:rsidRPr="007004E1" w:rsidRDefault="009C5826" w:rsidP="008661A9">
      <w:pPr>
        <w:spacing w:after="200" w:line="276" w:lineRule="auto"/>
        <w:ind w:left="720" w:hanging="720"/>
        <w:jc w:val="both"/>
        <w:rPr>
          <w:rFonts w:ascii="Calibri" w:eastAsia="Calibri" w:hAnsi="Calibri"/>
          <w:rtl/>
        </w:rPr>
      </w:pPr>
      <w:r w:rsidRPr="007004E1">
        <w:rPr>
          <w:rFonts w:ascii="Calibri" w:eastAsia="Calibri" w:hAnsi="Calibri" w:hint="cs"/>
          <w:rtl/>
        </w:rPr>
        <w:t>ב</w:t>
      </w:r>
      <w:r w:rsidRPr="007004E1">
        <w:rPr>
          <w:rFonts w:ascii="Calibri" w:eastAsia="Calibri" w:hAnsi="Calibri"/>
          <w:rtl/>
        </w:rPr>
        <w:t>.</w:t>
      </w:r>
      <w:r w:rsidRPr="007004E1">
        <w:rPr>
          <w:rFonts w:ascii="Calibri" w:eastAsia="Calibri" w:hAnsi="Calibri"/>
          <w:rtl/>
        </w:rPr>
        <w:tab/>
      </w:r>
      <w:r w:rsidRPr="007004E1">
        <w:rPr>
          <w:rFonts w:ascii="Calibri" w:eastAsia="Calibri" w:hAnsi="Calibri" w:hint="cs"/>
          <w:rtl/>
        </w:rPr>
        <w:t>הפוליסה</w:t>
      </w:r>
      <w:r w:rsidRPr="007004E1">
        <w:rPr>
          <w:rFonts w:ascii="Calibri" w:eastAsia="Calibri" w:hAnsi="Calibri"/>
          <w:rtl/>
        </w:rPr>
        <w:t xml:space="preserve"> </w:t>
      </w:r>
      <w:r w:rsidRPr="007004E1">
        <w:rPr>
          <w:rFonts w:ascii="Calibri" w:eastAsia="Calibri" w:hAnsi="Calibri" w:hint="cs"/>
          <w:rtl/>
        </w:rPr>
        <w:t>תכסה</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נזק</w:t>
      </w:r>
      <w:r w:rsidRPr="007004E1">
        <w:rPr>
          <w:rFonts w:ascii="Calibri" w:eastAsia="Calibri" w:hAnsi="Calibri"/>
          <w:rtl/>
        </w:rPr>
        <w:t xml:space="preserve"> </w:t>
      </w:r>
      <w:r w:rsidRPr="007004E1">
        <w:rPr>
          <w:rFonts w:ascii="Calibri" w:eastAsia="Calibri" w:hAnsi="Calibri" w:hint="cs"/>
          <w:rtl/>
        </w:rPr>
        <w:t>מהפרת</w:t>
      </w:r>
      <w:r w:rsidRPr="007004E1">
        <w:rPr>
          <w:rFonts w:ascii="Calibri" w:eastAsia="Calibri" w:hAnsi="Calibri"/>
          <w:rtl/>
        </w:rPr>
        <w:t xml:space="preserve"> </w:t>
      </w:r>
      <w:r w:rsidRPr="007004E1">
        <w:rPr>
          <w:rFonts w:ascii="Calibri" w:eastAsia="Calibri" w:hAnsi="Calibri" w:hint="cs"/>
          <w:rtl/>
        </w:rPr>
        <w:t>חובה</w:t>
      </w:r>
      <w:r w:rsidRPr="007004E1">
        <w:rPr>
          <w:rFonts w:ascii="Calibri" w:eastAsia="Calibri" w:hAnsi="Calibri"/>
          <w:rtl/>
        </w:rPr>
        <w:t xml:space="preserve"> </w:t>
      </w:r>
      <w:r w:rsidRPr="007004E1">
        <w:rPr>
          <w:rFonts w:ascii="Calibri" w:eastAsia="Calibri" w:hAnsi="Calibri" w:hint="cs"/>
          <w:rtl/>
        </w:rPr>
        <w:t>מקצועית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עובדיו</w:t>
      </w:r>
      <w:r w:rsidRPr="007004E1">
        <w:rPr>
          <w:rFonts w:ascii="Calibri" w:eastAsia="Calibri" w:hAnsi="Calibri"/>
          <w:rtl/>
        </w:rPr>
        <w:t xml:space="preserve"> </w:t>
      </w:r>
      <w:r w:rsidRPr="007004E1">
        <w:rPr>
          <w:rFonts w:ascii="Calibri" w:eastAsia="Calibri" w:hAnsi="Calibri" w:hint="cs"/>
          <w:rtl/>
        </w:rPr>
        <w:t>וכל</w:t>
      </w:r>
      <w:r w:rsidRPr="007004E1">
        <w:rPr>
          <w:rFonts w:ascii="Calibri" w:eastAsia="Calibri" w:hAnsi="Calibri"/>
          <w:rtl/>
        </w:rPr>
        <w:t xml:space="preserve"> </w:t>
      </w:r>
      <w:r w:rsidRPr="007004E1">
        <w:rPr>
          <w:rFonts w:ascii="Calibri" w:eastAsia="Calibri" w:hAnsi="Calibri" w:hint="cs"/>
          <w:rtl/>
        </w:rPr>
        <w:t>הפועלים</w:t>
      </w:r>
      <w:r w:rsidRPr="007004E1">
        <w:rPr>
          <w:rFonts w:ascii="Calibri" w:eastAsia="Calibri" w:hAnsi="Calibri"/>
          <w:rtl/>
        </w:rPr>
        <w:t xml:space="preserve"> </w:t>
      </w:r>
      <w:r w:rsidRPr="007004E1">
        <w:rPr>
          <w:rFonts w:ascii="Calibri" w:eastAsia="Calibri" w:hAnsi="Calibri" w:hint="cs"/>
          <w:rtl/>
        </w:rPr>
        <w:t>מטעמו</w:t>
      </w:r>
      <w:r w:rsidRPr="007004E1">
        <w:rPr>
          <w:rFonts w:ascii="Calibri" w:eastAsia="Calibri" w:hAnsi="Calibri"/>
          <w:rtl/>
        </w:rPr>
        <w:t xml:space="preserve"> </w:t>
      </w:r>
      <w:r w:rsidRPr="007004E1">
        <w:rPr>
          <w:rFonts w:ascii="Calibri" w:eastAsia="Calibri" w:hAnsi="Calibri" w:hint="cs"/>
          <w:rtl/>
        </w:rPr>
        <w:t>ואשר</w:t>
      </w:r>
      <w:r w:rsidRPr="007004E1">
        <w:rPr>
          <w:rFonts w:ascii="Calibri" w:eastAsia="Calibri" w:hAnsi="Calibri"/>
          <w:rtl/>
        </w:rPr>
        <w:t xml:space="preserve"> </w:t>
      </w:r>
      <w:r w:rsidRPr="007004E1">
        <w:rPr>
          <w:rFonts w:ascii="Calibri" w:eastAsia="Calibri" w:hAnsi="Calibri" w:hint="cs"/>
          <w:rtl/>
        </w:rPr>
        <w:t>אירע</w:t>
      </w:r>
      <w:r w:rsidRPr="007004E1">
        <w:rPr>
          <w:rFonts w:ascii="Calibri" w:eastAsia="Calibri" w:hAnsi="Calibri"/>
          <w:rtl/>
        </w:rPr>
        <w:t xml:space="preserve"> </w:t>
      </w:r>
      <w:r w:rsidRPr="007004E1">
        <w:rPr>
          <w:rFonts w:ascii="Calibri" w:eastAsia="Calibri" w:hAnsi="Calibri" w:hint="cs"/>
          <w:rtl/>
        </w:rPr>
        <w:t>כתוצאה</w:t>
      </w:r>
      <w:r w:rsidRPr="007004E1">
        <w:rPr>
          <w:rFonts w:ascii="Calibri" w:eastAsia="Calibri" w:hAnsi="Calibri"/>
          <w:rtl/>
        </w:rPr>
        <w:t xml:space="preserve"> </w:t>
      </w:r>
      <w:r w:rsidRPr="007004E1">
        <w:rPr>
          <w:rFonts w:ascii="Calibri" w:eastAsia="Calibri" w:hAnsi="Calibri" w:hint="cs"/>
          <w:rtl/>
        </w:rPr>
        <w:t>ממעשה</w:t>
      </w:r>
      <w:r w:rsidRPr="007004E1">
        <w:rPr>
          <w:rFonts w:ascii="Calibri" w:eastAsia="Calibri" w:hAnsi="Calibri"/>
          <w:rtl/>
        </w:rPr>
        <w:t xml:space="preserve">, </w:t>
      </w:r>
      <w:r w:rsidRPr="007004E1">
        <w:rPr>
          <w:rFonts w:ascii="Calibri" w:eastAsia="Calibri" w:hAnsi="Calibri" w:hint="cs"/>
          <w:rtl/>
        </w:rPr>
        <w:t>רשלנות</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מחדל</w:t>
      </w:r>
      <w:r w:rsidRPr="007004E1">
        <w:rPr>
          <w:rFonts w:ascii="Calibri" w:eastAsia="Calibri" w:hAnsi="Calibri"/>
          <w:rtl/>
        </w:rPr>
        <w:t xml:space="preserve">, </w:t>
      </w:r>
      <w:r w:rsidRPr="007004E1">
        <w:rPr>
          <w:rFonts w:ascii="Calibri" w:eastAsia="Calibri" w:hAnsi="Calibri" w:hint="cs"/>
          <w:rtl/>
        </w:rPr>
        <w:t>טעות</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השמטה</w:t>
      </w:r>
      <w:r w:rsidRPr="007004E1">
        <w:rPr>
          <w:rFonts w:ascii="Calibri" w:eastAsia="Calibri" w:hAnsi="Calibri"/>
          <w:rtl/>
        </w:rPr>
        <w:t xml:space="preserve">, </w:t>
      </w:r>
      <w:r w:rsidRPr="007004E1">
        <w:rPr>
          <w:rFonts w:ascii="Calibri" w:eastAsia="Calibri" w:hAnsi="Calibri" w:hint="cs"/>
          <w:rtl/>
        </w:rPr>
        <w:t>מצג</w:t>
      </w:r>
      <w:r w:rsidRPr="007004E1">
        <w:rPr>
          <w:rFonts w:ascii="Calibri" w:eastAsia="Calibri" w:hAnsi="Calibri"/>
          <w:rtl/>
        </w:rPr>
        <w:t xml:space="preserve"> </w:t>
      </w:r>
      <w:r w:rsidRPr="007004E1">
        <w:rPr>
          <w:rFonts w:ascii="Calibri" w:eastAsia="Calibri" w:hAnsi="Calibri" w:hint="cs"/>
          <w:rtl/>
        </w:rPr>
        <w:t>בלתי</w:t>
      </w:r>
      <w:r w:rsidRPr="007004E1">
        <w:rPr>
          <w:rFonts w:ascii="Calibri" w:eastAsia="Calibri" w:hAnsi="Calibri"/>
          <w:rtl/>
        </w:rPr>
        <w:t xml:space="preserve"> </w:t>
      </w:r>
      <w:r w:rsidRPr="007004E1">
        <w:rPr>
          <w:rFonts w:ascii="Calibri" w:eastAsia="Calibri" w:hAnsi="Calibri" w:hint="cs"/>
          <w:rtl/>
        </w:rPr>
        <w:t>נכון</w:t>
      </w:r>
      <w:r w:rsidRPr="007004E1">
        <w:rPr>
          <w:rFonts w:ascii="Calibri" w:eastAsia="Calibri" w:hAnsi="Calibri"/>
          <w:rtl/>
        </w:rPr>
        <w:t xml:space="preserve">, </w:t>
      </w:r>
      <w:r w:rsidRPr="007004E1">
        <w:rPr>
          <w:rFonts w:ascii="Calibri" w:eastAsia="Calibri" w:hAnsi="Calibri" w:hint="cs"/>
          <w:rtl/>
        </w:rPr>
        <w:t>הצהרה</w:t>
      </w:r>
      <w:r w:rsidRPr="007004E1">
        <w:rPr>
          <w:rFonts w:ascii="Calibri" w:eastAsia="Calibri" w:hAnsi="Calibri"/>
          <w:rtl/>
        </w:rPr>
        <w:t xml:space="preserve"> </w:t>
      </w:r>
      <w:r w:rsidRPr="007004E1">
        <w:rPr>
          <w:rFonts w:ascii="Calibri" w:eastAsia="Calibri" w:hAnsi="Calibri" w:hint="cs"/>
          <w:rtl/>
        </w:rPr>
        <w:t>רשלנית</w:t>
      </w:r>
      <w:r w:rsidRPr="007004E1">
        <w:rPr>
          <w:rFonts w:ascii="Calibri" w:eastAsia="Calibri" w:hAnsi="Calibri"/>
          <w:rtl/>
        </w:rPr>
        <w:t xml:space="preserve"> </w:t>
      </w:r>
      <w:r w:rsidRPr="007004E1">
        <w:rPr>
          <w:rFonts w:ascii="Calibri" w:eastAsia="Calibri" w:hAnsi="Calibri" w:hint="cs"/>
          <w:rtl/>
        </w:rPr>
        <w:t>שנעשו</w:t>
      </w:r>
      <w:r w:rsidRPr="007004E1">
        <w:rPr>
          <w:rFonts w:ascii="Calibri" w:eastAsia="Calibri" w:hAnsi="Calibri"/>
          <w:rtl/>
        </w:rPr>
        <w:t xml:space="preserve"> </w:t>
      </w:r>
      <w:r w:rsidRPr="007004E1">
        <w:rPr>
          <w:rFonts w:ascii="Calibri" w:eastAsia="Calibri" w:hAnsi="Calibri" w:hint="cs"/>
          <w:rtl/>
        </w:rPr>
        <w:t>בתום</w:t>
      </w:r>
      <w:r w:rsidRPr="007004E1">
        <w:rPr>
          <w:rFonts w:ascii="Calibri" w:eastAsia="Calibri" w:hAnsi="Calibri"/>
          <w:rtl/>
        </w:rPr>
        <w:t xml:space="preserve"> </w:t>
      </w:r>
      <w:r w:rsidRPr="007004E1">
        <w:rPr>
          <w:rFonts w:ascii="Calibri" w:eastAsia="Calibri" w:hAnsi="Calibri" w:hint="cs"/>
          <w:rtl/>
        </w:rPr>
        <w:t>לב</w:t>
      </w:r>
      <w:r w:rsidRPr="007004E1">
        <w:rPr>
          <w:rFonts w:ascii="Calibri" w:eastAsia="Calibri" w:hAnsi="Calibri"/>
          <w:rtl/>
        </w:rPr>
        <w:t xml:space="preserve">, </w:t>
      </w:r>
      <w:r w:rsidRPr="007004E1">
        <w:rPr>
          <w:rFonts w:ascii="Calibri" w:eastAsia="Calibri" w:hAnsi="Calibri" w:hint="cs"/>
          <w:rtl/>
        </w:rPr>
        <w:t>בקשר</w:t>
      </w:r>
      <w:r w:rsidRPr="007004E1">
        <w:rPr>
          <w:rFonts w:ascii="Calibri" w:eastAsia="Calibri" w:hAnsi="Calibri"/>
          <w:rtl/>
        </w:rPr>
        <w:t xml:space="preserve"> </w:t>
      </w:r>
      <w:r w:rsidRPr="007004E1">
        <w:rPr>
          <w:rFonts w:ascii="Calibri" w:eastAsia="Calibri" w:hAnsi="Calibri" w:hint="cs"/>
          <w:rtl/>
        </w:rPr>
        <w:t>למתן</w:t>
      </w:r>
      <w:r w:rsidRPr="007004E1">
        <w:rPr>
          <w:rFonts w:ascii="Calibri" w:eastAsia="Calibri" w:hAnsi="Calibri"/>
          <w:rtl/>
        </w:rPr>
        <w:t xml:space="preserve"> </w:t>
      </w:r>
      <w:r w:rsidRPr="007004E1">
        <w:rPr>
          <w:rFonts w:ascii="Calibri" w:eastAsia="Calibri" w:hAnsi="Calibri" w:hint="cs"/>
          <w:rtl/>
        </w:rPr>
        <w:t>שירותי</w:t>
      </w:r>
      <w:r w:rsidRPr="007004E1">
        <w:rPr>
          <w:rFonts w:ascii="Calibri" w:eastAsia="Calibri" w:hAnsi="Calibri"/>
          <w:rtl/>
        </w:rPr>
        <w:t xml:space="preserve"> </w:t>
      </w:r>
      <w:r w:rsidR="008661A9" w:rsidRPr="007004E1">
        <w:rPr>
          <w:rFonts w:ascii="Calibri" w:eastAsia="Calibri" w:hAnsi="Calibri"/>
          <w:rtl/>
        </w:rPr>
        <w:t>עיצוב, הדפסה, מגנוט ודיוור שוברי אגרות והודעות שונות</w:t>
      </w:r>
      <w:r w:rsidRPr="007004E1">
        <w:rPr>
          <w:rFonts w:ascii="Calibri" w:eastAsia="Calibri" w:hAnsi="Calibri" w:hint="cs"/>
          <w:rtl/>
        </w:rPr>
        <w:t xml:space="preserve"> למשרד המשפטים. </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rtl/>
        </w:rPr>
        <w:t>ג</w:t>
      </w:r>
      <w:r w:rsidRPr="007004E1">
        <w:rPr>
          <w:rFonts w:ascii="Calibri" w:eastAsia="Calibri" w:hAnsi="Calibri"/>
          <w:rtl/>
        </w:rPr>
        <w:t>.</w:t>
      </w:r>
      <w:r w:rsidRPr="007004E1">
        <w:rPr>
          <w:rFonts w:ascii="Calibri" w:eastAsia="Calibri" w:hAnsi="Calibri"/>
          <w:rtl/>
        </w:rPr>
        <w:tab/>
      </w:r>
      <w:r w:rsidRPr="007004E1">
        <w:rPr>
          <w:rFonts w:ascii="Calibri" w:eastAsia="Calibri" w:hAnsi="Calibri" w:hint="cs"/>
          <w:rtl/>
        </w:rPr>
        <w:t>גבול</w:t>
      </w:r>
      <w:r w:rsidRPr="007004E1">
        <w:rPr>
          <w:rFonts w:ascii="Calibri" w:eastAsia="Calibri" w:hAnsi="Calibri"/>
          <w:rtl/>
        </w:rPr>
        <w:t xml:space="preserve"> </w:t>
      </w:r>
      <w:r w:rsidRPr="007004E1">
        <w:rPr>
          <w:rFonts w:ascii="Calibri" w:eastAsia="Calibri" w:hAnsi="Calibri" w:hint="cs"/>
          <w:rtl/>
        </w:rPr>
        <w:t>האחריות</w:t>
      </w:r>
      <w:r w:rsidRPr="007004E1">
        <w:rPr>
          <w:rFonts w:ascii="Calibri" w:eastAsia="Calibri" w:hAnsi="Calibri"/>
          <w:rtl/>
        </w:rPr>
        <w:t xml:space="preserve"> </w:t>
      </w:r>
      <w:r w:rsidRPr="007004E1">
        <w:rPr>
          <w:rFonts w:ascii="Calibri" w:eastAsia="Calibri" w:hAnsi="Calibri" w:hint="cs"/>
          <w:rtl/>
        </w:rPr>
        <w:t>למקרה ולתקופת הביטוח (שנה) לא</w:t>
      </w:r>
      <w:r w:rsidRPr="007004E1">
        <w:rPr>
          <w:rFonts w:ascii="Calibri" w:eastAsia="Calibri" w:hAnsi="Calibri"/>
          <w:rtl/>
        </w:rPr>
        <w:t xml:space="preserve"> </w:t>
      </w:r>
      <w:r w:rsidRPr="007004E1">
        <w:rPr>
          <w:rFonts w:ascii="Calibri" w:eastAsia="Calibri" w:hAnsi="Calibri" w:hint="cs"/>
          <w:rtl/>
        </w:rPr>
        <w:t>יפחת</w:t>
      </w:r>
      <w:r w:rsidRPr="007004E1">
        <w:rPr>
          <w:rFonts w:ascii="Calibri" w:eastAsia="Calibri" w:hAnsi="Calibri"/>
          <w:rtl/>
        </w:rPr>
        <w:t xml:space="preserve"> </w:t>
      </w:r>
      <w:r w:rsidRPr="007004E1">
        <w:rPr>
          <w:rFonts w:ascii="Calibri" w:eastAsia="Calibri" w:hAnsi="Calibri" w:hint="cs"/>
          <w:rtl/>
        </w:rPr>
        <w:t>מסך של</w:t>
      </w:r>
      <w:r w:rsidRPr="007004E1">
        <w:rPr>
          <w:rFonts w:ascii="Calibri" w:eastAsia="Calibri" w:hAnsi="Calibri"/>
          <w:rtl/>
        </w:rPr>
        <w:t xml:space="preserve"> </w:t>
      </w:r>
      <w:r w:rsidRPr="007004E1">
        <w:rPr>
          <w:rFonts w:ascii="Calibri" w:eastAsia="Calibri" w:hAnsi="Calibri" w:hint="cs"/>
          <w:rtl/>
        </w:rPr>
        <w:t>250</w:t>
      </w:r>
      <w:r w:rsidRPr="007004E1">
        <w:rPr>
          <w:rFonts w:ascii="Calibri" w:eastAsia="Calibri" w:hAnsi="Calibri"/>
          <w:rtl/>
        </w:rPr>
        <w:t xml:space="preserve">,000 </w:t>
      </w:r>
      <w:r w:rsidRPr="007004E1">
        <w:rPr>
          <w:rFonts w:ascii="Calibri" w:eastAsia="Calibri" w:hAnsi="Calibri" w:hint="cs"/>
          <w:rtl/>
        </w:rPr>
        <w:t>דולר</w:t>
      </w:r>
      <w:r w:rsidRPr="007004E1">
        <w:rPr>
          <w:rFonts w:ascii="Calibri" w:eastAsia="Calibri" w:hAnsi="Calibri"/>
          <w:rtl/>
        </w:rPr>
        <w:t xml:space="preserve"> </w:t>
      </w:r>
      <w:r w:rsidRPr="007004E1">
        <w:rPr>
          <w:rFonts w:ascii="Calibri" w:eastAsia="Calibri" w:hAnsi="Calibri" w:hint="cs"/>
          <w:rtl/>
        </w:rPr>
        <w:t>ארה</w:t>
      </w:r>
      <w:r w:rsidRPr="007004E1">
        <w:rPr>
          <w:rFonts w:ascii="Calibri" w:eastAsia="Calibri" w:hAnsi="Calibri"/>
          <w:rtl/>
        </w:rPr>
        <w:t>"</w:t>
      </w:r>
      <w:r w:rsidRPr="007004E1">
        <w:rPr>
          <w:rFonts w:ascii="Calibri" w:eastAsia="Calibri" w:hAnsi="Calibri" w:hint="cs"/>
          <w:rtl/>
        </w:rPr>
        <w:t>ב</w:t>
      </w:r>
      <w:r w:rsidRPr="007004E1">
        <w:rPr>
          <w:rFonts w:ascii="Calibri" w:eastAsia="Calibri" w:hAnsi="Calibri"/>
          <w:rtl/>
        </w:rPr>
        <w:t xml:space="preserve">. </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rtl/>
        </w:rPr>
        <w:t>ד</w:t>
      </w:r>
      <w:r w:rsidRPr="007004E1">
        <w:rPr>
          <w:rFonts w:ascii="Calibri" w:eastAsia="Calibri" w:hAnsi="Calibri"/>
          <w:rtl/>
        </w:rPr>
        <w:t>.</w:t>
      </w:r>
      <w:r w:rsidRPr="007004E1">
        <w:rPr>
          <w:rFonts w:ascii="Calibri" w:eastAsia="Calibri" w:hAnsi="Calibri"/>
          <w:rtl/>
        </w:rPr>
        <w:tab/>
      </w:r>
      <w:r w:rsidRPr="007004E1">
        <w:rPr>
          <w:rFonts w:ascii="Calibri" w:eastAsia="Calibri" w:hAnsi="Calibri" w:hint="cs"/>
          <w:rtl/>
        </w:rPr>
        <w:t>הכיסוי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הפוליסה</w:t>
      </w:r>
      <w:r w:rsidRPr="007004E1">
        <w:rPr>
          <w:rFonts w:ascii="Calibri" w:eastAsia="Calibri" w:hAnsi="Calibri"/>
          <w:rtl/>
        </w:rPr>
        <w:t xml:space="preserve"> </w:t>
      </w:r>
      <w:r w:rsidRPr="007004E1">
        <w:rPr>
          <w:rFonts w:ascii="Calibri" w:eastAsia="Calibri" w:hAnsi="Calibri" w:hint="cs"/>
          <w:rtl/>
        </w:rPr>
        <w:t>יורחב</w:t>
      </w:r>
      <w:r w:rsidRPr="007004E1">
        <w:rPr>
          <w:rFonts w:ascii="Calibri" w:eastAsia="Calibri" w:hAnsi="Calibri"/>
          <w:rtl/>
        </w:rPr>
        <w:t xml:space="preserve"> </w:t>
      </w:r>
      <w:r w:rsidRPr="007004E1">
        <w:rPr>
          <w:rFonts w:ascii="Calibri" w:eastAsia="Calibri" w:hAnsi="Calibri" w:hint="cs"/>
          <w:rtl/>
        </w:rPr>
        <w:t>לכלול</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ההרחבות</w:t>
      </w:r>
      <w:r w:rsidRPr="007004E1">
        <w:rPr>
          <w:rFonts w:ascii="Calibri" w:eastAsia="Calibri" w:hAnsi="Calibri"/>
          <w:rtl/>
        </w:rPr>
        <w:t xml:space="preserve"> </w:t>
      </w:r>
      <w:r w:rsidRPr="007004E1">
        <w:rPr>
          <w:rFonts w:ascii="Calibri" w:eastAsia="Calibri" w:hAnsi="Calibri" w:hint="cs"/>
          <w:rtl/>
        </w:rPr>
        <w:t>הבאות</w:t>
      </w:r>
      <w:r w:rsidRPr="007004E1">
        <w:rPr>
          <w:rFonts w:ascii="Calibri" w:eastAsia="Calibri" w:hAnsi="Calibri"/>
          <w:rtl/>
        </w:rPr>
        <w:t xml:space="preserve">: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t>- מרמה</w:t>
      </w:r>
      <w:r w:rsidRPr="007004E1">
        <w:rPr>
          <w:rFonts w:ascii="Calibri" w:eastAsia="Calibri" w:hAnsi="Calibri"/>
          <w:rtl/>
        </w:rPr>
        <w:t xml:space="preserve"> </w:t>
      </w:r>
      <w:r w:rsidRPr="007004E1">
        <w:rPr>
          <w:rFonts w:ascii="Calibri" w:eastAsia="Calibri" w:hAnsi="Calibri" w:hint="cs"/>
          <w:rtl/>
        </w:rPr>
        <w:t>ואי</w:t>
      </w:r>
      <w:r w:rsidRPr="007004E1">
        <w:rPr>
          <w:rFonts w:ascii="Calibri" w:eastAsia="Calibri" w:hAnsi="Calibri"/>
          <w:rtl/>
        </w:rPr>
        <w:t xml:space="preserve"> </w:t>
      </w:r>
      <w:r w:rsidRPr="007004E1">
        <w:rPr>
          <w:rFonts w:ascii="Calibri" w:eastAsia="Calibri" w:hAnsi="Calibri" w:hint="cs"/>
          <w:rtl/>
        </w:rPr>
        <w:t>יושר</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עובדים</w:t>
      </w:r>
      <w:r w:rsidRPr="007004E1">
        <w:rPr>
          <w:rFonts w:ascii="Calibri" w:eastAsia="Calibri" w:hAnsi="Calibri"/>
          <w:rtl/>
        </w:rPr>
        <w:t xml:space="preserve">;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t>- אובדן</w:t>
      </w:r>
      <w:r w:rsidRPr="007004E1">
        <w:rPr>
          <w:rFonts w:ascii="Calibri" w:eastAsia="Calibri" w:hAnsi="Calibri"/>
          <w:rtl/>
        </w:rPr>
        <w:t xml:space="preserve"> </w:t>
      </w:r>
      <w:r w:rsidRPr="007004E1">
        <w:rPr>
          <w:rFonts w:ascii="Calibri" w:eastAsia="Calibri" w:hAnsi="Calibri" w:hint="cs"/>
          <w:rtl/>
        </w:rPr>
        <w:t>מסמכים</w:t>
      </w:r>
      <w:r w:rsidRPr="007004E1">
        <w:rPr>
          <w:rFonts w:ascii="Calibri" w:eastAsia="Calibri" w:hAnsi="Calibri"/>
          <w:rtl/>
        </w:rPr>
        <w:t xml:space="preserve">, </w:t>
      </w:r>
      <w:r w:rsidRPr="007004E1">
        <w:rPr>
          <w:rFonts w:ascii="Calibri" w:eastAsia="Calibri" w:hAnsi="Calibri" w:hint="cs"/>
          <w:rtl/>
        </w:rPr>
        <w:t>לרבות</w:t>
      </w:r>
      <w:r w:rsidRPr="007004E1">
        <w:rPr>
          <w:rFonts w:ascii="Calibri" w:eastAsia="Calibri" w:hAnsi="Calibri"/>
          <w:rtl/>
        </w:rPr>
        <w:t xml:space="preserve"> </w:t>
      </w:r>
      <w:r w:rsidRPr="007004E1">
        <w:rPr>
          <w:rFonts w:ascii="Calibri" w:eastAsia="Calibri" w:hAnsi="Calibri" w:hint="cs"/>
          <w:rtl/>
        </w:rPr>
        <w:t>אובדן</w:t>
      </w:r>
      <w:r w:rsidRPr="007004E1">
        <w:rPr>
          <w:rFonts w:ascii="Calibri" w:eastAsia="Calibri" w:hAnsi="Calibri"/>
          <w:rtl/>
        </w:rPr>
        <w:t xml:space="preserve"> </w:t>
      </w:r>
      <w:r w:rsidRPr="007004E1">
        <w:rPr>
          <w:rFonts w:ascii="Calibri" w:eastAsia="Calibri" w:hAnsi="Calibri" w:hint="cs"/>
          <w:rtl/>
        </w:rPr>
        <w:t>השימוש</w:t>
      </w:r>
      <w:r w:rsidRPr="007004E1">
        <w:rPr>
          <w:rFonts w:ascii="Calibri" w:eastAsia="Calibri" w:hAnsi="Calibri"/>
          <w:rtl/>
        </w:rPr>
        <w:t xml:space="preserve"> </w:t>
      </w:r>
      <w:r w:rsidRPr="007004E1">
        <w:rPr>
          <w:rFonts w:ascii="Calibri" w:eastAsia="Calibri" w:hAnsi="Calibri" w:hint="cs"/>
          <w:rtl/>
        </w:rPr>
        <w:t>עקב</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ביטוח</w:t>
      </w:r>
      <w:r w:rsidRPr="007004E1">
        <w:rPr>
          <w:rFonts w:ascii="Calibri" w:eastAsia="Calibri" w:hAnsi="Calibri"/>
          <w:rtl/>
        </w:rPr>
        <w:t xml:space="preserve">;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lastRenderedPageBreak/>
        <w:t>- הוצאת</w:t>
      </w:r>
      <w:r w:rsidRPr="007004E1">
        <w:rPr>
          <w:rFonts w:ascii="Calibri" w:eastAsia="Calibri" w:hAnsi="Calibri"/>
          <w:rtl/>
        </w:rPr>
        <w:t xml:space="preserve"> </w:t>
      </w:r>
      <w:r w:rsidRPr="007004E1">
        <w:rPr>
          <w:rFonts w:ascii="Calibri" w:eastAsia="Calibri" w:hAnsi="Calibri" w:hint="cs"/>
          <w:rtl/>
        </w:rPr>
        <w:t xml:space="preserve">דיבה </w:t>
      </w:r>
      <w:r w:rsidRPr="007004E1">
        <w:rPr>
          <w:rFonts w:ascii="Calibri" w:eastAsia="Calibri" w:hAnsi="Calibri"/>
          <w:rtl/>
        </w:rPr>
        <w:t>–</w:t>
      </w:r>
      <w:r w:rsidRPr="007004E1">
        <w:rPr>
          <w:rFonts w:ascii="Calibri" w:eastAsia="Calibri" w:hAnsi="Calibri" w:hint="cs"/>
          <w:rtl/>
        </w:rPr>
        <w:t xml:space="preserve"> לשון</w:t>
      </w:r>
      <w:r w:rsidRPr="007004E1">
        <w:rPr>
          <w:rFonts w:ascii="Calibri" w:eastAsia="Calibri" w:hAnsi="Calibri"/>
          <w:rtl/>
        </w:rPr>
        <w:t xml:space="preserve"> </w:t>
      </w:r>
      <w:r w:rsidRPr="007004E1">
        <w:rPr>
          <w:rFonts w:ascii="Calibri" w:eastAsia="Calibri" w:hAnsi="Calibri" w:hint="cs"/>
          <w:rtl/>
        </w:rPr>
        <w:t>הרע</w:t>
      </w:r>
      <w:r w:rsidRPr="007004E1">
        <w:rPr>
          <w:rFonts w:ascii="Calibri" w:eastAsia="Calibri" w:hAnsi="Calibri"/>
          <w:rtl/>
        </w:rPr>
        <w:t>;</w:t>
      </w:r>
      <w:r w:rsidRPr="007004E1">
        <w:rPr>
          <w:rFonts w:ascii="Calibri" w:eastAsia="Calibri" w:hAnsi="Calibri" w:hint="cs"/>
          <w:rtl/>
        </w:rPr>
        <w:t xml:space="preserve">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t>- אחריות</w:t>
      </w:r>
      <w:r w:rsidRPr="007004E1">
        <w:rPr>
          <w:rFonts w:ascii="Calibri" w:eastAsia="Calibri" w:hAnsi="Calibri"/>
          <w:rtl/>
        </w:rPr>
        <w:t xml:space="preserve"> </w:t>
      </w:r>
      <w:r w:rsidRPr="007004E1">
        <w:rPr>
          <w:rFonts w:ascii="Calibri" w:eastAsia="Calibri" w:hAnsi="Calibri" w:hint="cs"/>
          <w:rtl/>
        </w:rPr>
        <w:t>צולבת, אולם הביטוח על פי הפוליסה לא יכסה תביעות המדינה כלפי נותן השירותים.</w:t>
      </w:r>
      <w:r w:rsidRPr="007004E1">
        <w:rPr>
          <w:rFonts w:ascii="Calibri" w:eastAsia="Calibri" w:hAnsi="Calibri"/>
          <w:rtl/>
        </w:rPr>
        <w:t xml:space="preserve"> </w:t>
      </w:r>
    </w:p>
    <w:p w:rsidR="009C5826" w:rsidRPr="007004E1" w:rsidRDefault="009C5826" w:rsidP="009C5826">
      <w:pPr>
        <w:spacing w:after="200" w:line="276" w:lineRule="auto"/>
        <w:ind w:left="720"/>
        <w:jc w:val="both"/>
        <w:rPr>
          <w:rFonts w:ascii="Calibri" w:eastAsia="Calibri" w:hAnsi="Calibri"/>
          <w:rtl/>
        </w:rPr>
      </w:pPr>
      <w:r w:rsidRPr="007004E1">
        <w:rPr>
          <w:rFonts w:ascii="Calibri" w:eastAsia="Calibri" w:hAnsi="Calibri" w:hint="cs"/>
          <w:rtl/>
        </w:rPr>
        <w:t>- הארכת</w:t>
      </w:r>
      <w:r w:rsidRPr="007004E1">
        <w:rPr>
          <w:rFonts w:ascii="Calibri" w:eastAsia="Calibri" w:hAnsi="Calibri"/>
          <w:rtl/>
        </w:rPr>
        <w:t xml:space="preserve"> </w:t>
      </w:r>
      <w:r w:rsidRPr="007004E1">
        <w:rPr>
          <w:rFonts w:ascii="Calibri" w:eastAsia="Calibri" w:hAnsi="Calibri" w:hint="cs"/>
          <w:rtl/>
        </w:rPr>
        <w:t>תקופת</w:t>
      </w:r>
      <w:r w:rsidRPr="007004E1">
        <w:rPr>
          <w:rFonts w:ascii="Calibri" w:eastAsia="Calibri" w:hAnsi="Calibri"/>
          <w:rtl/>
        </w:rPr>
        <w:t xml:space="preserve"> </w:t>
      </w:r>
      <w:r w:rsidRPr="007004E1">
        <w:rPr>
          <w:rFonts w:ascii="Calibri" w:eastAsia="Calibri" w:hAnsi="Calibri" w:hint="cs"/>
          <w:rtl/>
        </w:rPr>
        <w:t>הגילוי</w:t>
      </w:r>
      <w:r w:rsidRPr="007004E1">
        <w:rPr>
          <w:rFonts w:ascii="Calibri" w:eastAsia="Calibri" w:hAnsi="Calibri"/>
          <w:rtl/>
        </w:rPr>
        <w:t xml:space="preserve"> </w:t>
      </w:r>
      <w:r w:rsidRPr="007004E1">
        <w:rPr>
          <w:rFonts w:ascii="Calibri" w:eastAsia="Calibri" w:hAnsi="Calibri" w:hint="cs"/>
          <w:rtl/>
        </w:rPr>
        <w:t>לפחות</w:t>
      </w:r>
      <w:r w:rsidRPr="007004E1">
        <w:rPr>
          <w:rFonts w:ascii="Calibri" w:eastAsia="Calibri" w:hAnsi="Calibri"/>
          <w:rtl/>
        </w:rPr>
        <w:t xml:space="preserve"> 6 </w:t>
      </w:r>
      <w:r w:rsidRPr="007004E1">
        <w:rPr>
          <w:rFonts w:ascii="Calibri" w:eastAsia="Calibri" w:hAnsi="Calibri" w:hint="cs"/>
          <w:rtl/>
        </w:rPr>
        <w:t>חודשים</w:t>
      </w:r>
      <w:r w:rsidRPr="007004E1">
        <w:rPr>
          <w:rFonts w:ascii="Calibri" w:eastAsia="Calibri" w:hAnsi="Calibri"/>
          <w:rtl/>
        </w:rPr>
        <w:t>.</w:t>
      </w:r>
    </w:p>
    <w:p w:rsidR="009C5826" w:rsidRPr="007004E1" w:rsidRDefault="009C5826" w:rsidP="009C5826">
      <w:pPr>
        <w:spacing w:after="200" w:line="276" w:lineRule="auto"/>
        <w:ind w:left="720" w:hanging="720"/>
        <w:jc w:val="both"/>
        <w:rPr>
          <w:rFonts w:ascii="Calibri" w:eastAsia="Calibri" w:hAnsi="Calibri"/>
          <w:rtl/>
        </w:rPr>
      </w:pPr>
      <w:r w:rsidRPr="007004E1">
        <w:rPr>
          <w:rFonts w:ascii="Calibri" w:eastAsia="Calibri" w:hAnsi="Calibri" w:hint="cs"/>
          <w:rtl/>
        </w:rPr>
        <w:t>ה</w:t>
      </w:r>
      <w:r w:rsidRPr="007004E1">
        <w:rPr>
          <w:rFonts w:ascii="Calibri" w:eastAsia="Calibri" w:hAnsi="Calibri"/>
          <w:rtl/>
        </w:rPr>
        <w:t>.</w:t>
      </w:r>
      <w:r w:rsidRPr="007004E1">
        <w:rPr>
          <w:rFonts w:ascii="Calibri" w:eastAsia="Calibri" w:hAnsi="Calibri"/>
          <w:rtl/>
        </w:rPr>
        <w:tab/>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יורחב</w:t>
      </w:r>
      <w:r w:rsidRPr="007004E1">
        <w:rPr>
          <w:rFonts w:ascii="Calibri" w:eastAsia="Calibri" w:hAnsi="Calibri"/>
          <w:rtl/>
        </w:rPr>
        <w:t xml:space="preserve"> </w:t>
      </w:r>
      <w:r w:rsidRPr="007004E1">
        <w:rPr>
          <w:rFonts w:ascii="Calibri" w:eastAsia="Calibri" w:hAnsi="Calibri" w:hint="cs"/>
          <w:rtl/>
        </w:rPr>
        <w:t>לשפות</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 </w:t>
      </w:r>
      <w:r w:rsidRPr="007004E1">
        <w:rPr>
          <w:rFonts w:ascii="Calibri" w:eastAsia="Calibri" w:hAnsi="Calibri" w:hint="cs"/>
          <w:rtl/>
        </w:rPr>
        <w:t>משרד</w:t>
      </w:r>
      <w:r w:rsidRPr="007004E1">
        <w:rPr>
          <w:rFonts w:ascii="Calibri" w:eastAsia="Calibri" w:hAnsi="Calibri"/>
          <w:rtl/>
        </w:rPr>
        <w:t xml:space="preserve"> </w:t>
      </w:r>
      <w:r w:rsidRPr="007004E1">
        <w:rPr>
          <w:rFonts w:ascii="Calibri" w:eastAsia="Calibri" w:hAnsi="Calibri" w:hint="cs"/>
          <w:rtl/>
        </w:rPr>
        <w:t>המשפטים ככל</w:t>
      </w:r>
      <w:r w:rsidRPr="007004E1">
        <w:rPr>
          <w:rFonts w:ascii="Calibri" w:eastAsia="Calibri" w:hAnsi="Calibri"/>
          <w:rtl/>
        </w:rPr>
        <w:t xml:space="preserve"> </w:t>
      </w:r>
      <w:r w:rsidRPr="007004E1">
        <w:rPr>
          <w:rFonts w:ascii="Calibri" w:eastAsia="Calibri" w:hAnsi="Calibri" w:hint="cs"/>
          <w:rtl/>
        </w:rPr>
        <w:t>שיחשבו</w:t>
      </w:r>
      <w:r w:rsidRPr="007004E1">
        <w:rPr>
          <w:rFonts w:ascii="Calibri" w:eastAsia="Calibri" w:hAnsi="Calibri"/>
          <w:rtl/>
        </w:rPr>
        <w:t xml:space="preserve"> </w:t>
      </w:r>
      <w:r w:rsidRPr="007004E1">
        <w:rPr>
          <w:rFonts w:ascii="Calibri" w:eastAsia="Calibri" w:hAnsi="Calibri" w:hint="cs"/>
          <w:rtl/>
        </w:rPr>
        <w:t>אחראים</w:t>
      </w:r>
      <w:r w:rsidRPr="007004E1">
        <w:rPr>
          <w:rFonts w:ascii="Calibri" w:eastAsia="Calibri" w:hAnsi="Calibri"/>
          <w:rtl/>
        </w:rPr>
        <w:t xml:space="preserve"> </w:t>
      </w:r>
      <w:r w:rsidRPr="007004E1">
        <w:rPr>
          <w:rFonts w:ascii="Calibri" w:eastAsia="Calibri" w:hAnsi="Calibri" w:hint="cs"/>
          <w:rtl/>
        </w:rPr>
        <w:t>למעשי</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מחדלי</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והפועלים</w:t>
      </w:r>
      <w:r w:rsidRPr="007004E1">
        <w:rPr>
          <w:rFonts w:ascii="Calibri" w:eastAsia="Calibri" w:hAnsi="Calibri"/>
          <w:rtl/>
        </w:rPr>
        <w:t xml:space="preserve"> </w:t>
      </w:r>
      <w:r w:rsidRPr="007004E1">
        <w:rPr>
          <w:rFonts w:ascii="Calibri" w:eastAsia="Calibri" w:hAnsi="Calibri" w:hint="cs"/>
          <w:rtl/>
        </w:rPr>
        <w:t>מטעמו.</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כללי</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rtl/>
        </w:rPr>
        <w:t>בפוליסות</w:t>
      </w:r>
      <w:r w:rsidRPr="007004E1">
        <w:rPr>
          <w:rFonts w:ascii="Calibri" w:eastAsia="Calibri" w:hAnsi="Calibri"/>
          <w:rtl/>
        </w:rPr>
        <w:t xml:space="preserve"> </w:t>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נכללו</w:t>
      </w:r>
      <w:r w:rsidRPr="007004E1">
        <w:rPr>
          <w:rFonts w:ascii="Calibri" w:eastAsia="Calibri" w:hAnsi="Calibri"/>
          <w:rtl/>
        </w:rPr>
        <w:t xml:space="preserve"> </w:t>
      </w:r>
      <w:r w:rsidRPr="007004E1">
        <w:rPr>
          <w:rFonts w:ascii="Calibri" w:eastAsia="Calibri" w:hAnsi="Calibri" w:hint="cs"/>
          <w:rtl/>
        </w:rPr>
        <w:t>התנאים</w:t>
      </w:r>
      <w:r w:rsidRPr="007004E1">
        <w:rPr>
          <w:rFonts w:ascii="Calibri" w:eastAsia="Calibri" w:hAnsi="Calibri"/>
          <w:rtl/>
        </w:rPr>
        <w:t xml:space="preserve"> </w:t>
      </w:r>
      <w:r w:rsidRPr="007004E1">
        <w:rPr>
          <w:rFonts w:ascii="Calibri" w:eastAsia="Calibri" w:hAnsi="Calibri" w:hint="cs"/>
          <w:rtl/>
        </w:rPr>
        <w:t>הבאים</w:t>
      </w:r>
      <w:r w:rsidRPr="007004E1">
        <w:rPr>
          <w:rFonts w:ascii="Calibri" w:eastAsia="Calibri" w:hAnsi="Calibri"/>
          <w:rtl/>
        </w:rPr>
        <w:t>:</w:t>
      </w:r>
    </w:p>
    <w:p w:rsidR="009C5826" w:rsidRPr="007004E1" w:rsidRDefault="009C5826" w:rsidP="009C5826">
      <w:pPr>
        <w:spacing w:after="200" w:line="276" w:lineRule="auto"/>
        <w:ind w:left="-58"/>
        <w:jc w:val="both"/>
        <w:rPr>
          <w:rFonts w:ascii="Calibri" w:eastAsia="Calibri" w:hAnsi="Calibri"/>
          <w:b/>
          <w:bCs/>
          <w:rtl/>
        </w:rPr>
      </w:pPr>
      <w:r w:rsidRPr="007004E1">
        <w:rPr>
          <w:rFonts w:ascii="Calibri" w:eastAsia="Calibri" w:hAnsi="Calibri" w:hint="cs"/>
          <w:b/>
          <w:bCs/>
          <w:rtl/>
        </w:rPr>
        <w:t>א</w:t>
      </w:r>
      <w:r w:rsidRPr="007004E1">
        <w:rPr>
          <w:rFonts w:ascii="Calibri" w:eastAsia="Calibri" w:hAnsi="Calibri"/>
          <w:b/>
          <w:bCs/>
          <w:rtl/>
        </w:rPr>
        <w:t xml:space="preserve">.   </w:t>
      </w:r>
      <w:r w:rsidRPr="007004E1">
        <w:rPr>
          <w:rFonts w:ascii="Calibri" w:eastAsia="Calibri" w:hAnsi="Calibri" w:hint="cs"/>
          <w:rtl/>
        </w:rPr>
        <w:t>לשם</w:t>
      </w:r>
      <w:r w:rsidRPr="007004E1">
        <w:rPr>
          <w:rFonts w:ascii="Calibri" w:eastAsia="Calibri" w:hAnsi="Calibri"/>
          <w:rtl/>
        </w:rPr>
        <w:t xml:space="preserve"> </w:t>
      </w:r>
      <w:r w:rsidRPr="007004E1">
        <w:rPr>
          <w:rFonts w:ascii="Calibri" w:eastAsia="Calibri" w:hAnsi="Calibri" w:hint="cs"/>
          <w:rtl/>
        </w:rPr>
        <w:t>המבוטח</w:t>
      </w:r>
      <w:r w:rsidRPr="007004E1">
        <w:rPr>
          <w:rFonts w:ascii="Calibri" w:eastAsia="Calibri" w:hAnsi="Calibri"/>
          <w:rtl/>
        </w:rPr>
        <w:t xml:space="preserve"> </w:t>
      </w:r>
      <w:r w:rsidRPr="007004E1">
        <w:rPr>
          <w:rFonts w:ascii="Calibri" w:eastAsia="Calibri" w:hAnsi="Calibri" w:hint="cs"/>
          <w:rtl/>
        </w:rPr>
        <w:t>יתווספו כמבוטחים נוספים: 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 </w:t>
      </w:r>
      <w:r w:rsidRPr="007004E1">
        <w:rPr>
          <w:rFonts w:ascii="Calibri" w:eastAsia="Calibri" w:hAnsi="Calibri" w:hint="cs"/>
          <w:rtl/>
        </w:rPr>
        <w:t>משרד המשפטים, בכפוף להרחבת השיפוי כמפורט לעיל..</w:t>
      </w:r>
      <w:r w:rsidRPr="007004E1">
        <w:rPr>
          <w:rFonts w:ascii="Calibri" w:eastAsia="Calibri" w:hAnsi="Calibri" w:hint="cs"/>
          <w:b/>
          <w:bCs/>
          <w:rtl/>
        </w:rPr>
        <w:t xml:space="preserve"> </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ב</w:t>
      </w:r>
      <w:r w:rsidRPr="007004E1">
        <w:rPr>
          <w:rFonts w:ascii="Calibri" w:eastAsia="Calibri" w:hAnsi="Calibri"/>
          <w:b/>
          <w:bCs/>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מקרה</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w:t>
      </w:r>
      <w:r w:rsidRPr="007004E1">
        <w:rPr>
          <w:rFonts w:ascii="Calibri" w:eastAsia="Calibri" w:hAnsi="Calibri" w:hint="cs"/>
          <w:rtl/>
        </w:rPr>
        <w:t>צמצום</w:t>
      </w:r>
      <w:r w:rsidRPr="007004E1">
        <w:rPr>
          <w:rFonts w:ascii="Calibri" w:eastAsia="Calibri" w:hAnsi="Calibri"/>
          <w:rtl/>
        </w:rPr>
        <w:t xml:space="preserve"> </w:t>
      </w:r>
      <w:r w:rsidRPr="007004E1">
        <w:rPr>
          <w:rFonts w:ascii="Calibri" w:eastAsia="Calibri" w:hAnsi="Calibri" w:hint="cs"/>
          <w:rtl/>
        </w:rPr>
        <w:t>או</w:t>
      </w:r>
      <w:r w:rsidRPr="007004E1">
        <w:rPr>
          <w:rFonts w:ascii="Calibri" w:eastAsia="Calibri" w:hAnsi="Calibri"/>
          <w:rtl/>
        </w:rPr>
        <w:t xml:space="preserve"> </w:t>
      </w:r>
      <w:r w:rsidRPr="007004E1">
        <w:rPr>
          <w:rFonts w:ascii="Calibri" w:eastAsia="Calibri" w:hAnsi="Calibri" w:hint="cs"/>
          <w:rtl/>
        </w:rPr>
        <w:t>ביטול</w:t>
      </w:r>
      <w:r w:rsidRPr="007004E1">
        <w:rPr>
          <w:rFonts w:ascii="Calibri" w:eastAsia="Calibri" w:hAnsi="Calibri"/>
          <w:rtl/>
        </w:rPr>
        <w:t xml:space="preserve"> </w:t>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ע</w:t>
      </w:r>
      <w:r w:rsidRPr="007004E1">
        <w:rPr>
          <w:rFonts w:ascii="Calibri" w:eastAsia="Calibri" w:hAnsi="Calibri"/>
          <w:rtl/>
        </w:rPr>
        <w:t>"</w:t>
      </w:r>
      <w:r w:rsidRPr="007004E1">
        <w:rPr>
          <w:rFonts w:ascii="Calibri" w:eastAsia="Calibri" w:hAnsi="Calibri" w:hint="cs"/>
          <w:rtl/>
        </w:rPr>
        <w:t>י</w:t>
      </w:r>
      <w:r w:rsidRPr="007004E1">
        <w:rPr>
          <w:rFonts w:ascii="Calibri" w:eastAsia="Calibri" w:hAnsi="Calibri"/>
          <w:rtl/>
        </w:rPr>
        <w:t xml:space="preserve"> </w:t>
      </w:r>
      <w:r w:rsidRPr="007004E1">
        <w:rPr>
          <w:rFonts w:ascii="Calibri" w:eastAsia="Calibri" w:hAnsi="Calibri" w:hint="cs"/>
          <w:rtl/>
        </w:rPr>
        <w:t>אחד</w:t>
      </w:r>
      <w:r w:rsidRPr="007004E1">
        <w:rPr>
          <w:rFonts w:ascii="Calibri" w:eastAsia="Calibri" w:hAnsi="Calibri"/>
          <w:rtl/>
        </w:rPr>
        <w:t xml:space="preserve"> </w:t>
      </w:r>
      <w:r w:rsidRPr="007004E1">
        <w:rPr>
          <w:rFonts w:ascii="Calibri" w:eastAsia="Calibri" w:hAnsi="Calibri" w:hint="cs"/>
          <w:rtl/>
        </w:rPr>
        <w:t>הצדדים</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יהיה</w:t>
      </w:r>
      <w:r w:rsidRPr="007004E1">
        <w:rPr>
          <w:rFonts w:ascii="Calibri" w:eastAsia="Calibri" w:hAnsi="Calibri"/>
          <w:rtl/>
        </w:rPr>
        <w:t xml:space="preserve"> </w:t>
      </w:r>
      <w:r w:rsidRPr="007004E1">
        <w:rPr>
          <w:rFonts w:ascii="Calibri" w:eastAsia="Calibri" w:hAnsi="Calibri" w:hint="cs"/>
          <w:rtl/>
        </w:rPr>
        <w:t>להם</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תוקף</w:t>
      </w:r>
      <w:r w:rsidRPr="007004E1">
        <w:rPr>
          <w:rFonts w:ascii="Calibri" w:eastAsia="Calibri" w:hAnsi="Calibri"/>
          <w:rtl/>
        </w:rPr>
        <w:t xml:space="preserve"> </w:t>
      </w:r>
      <w:r w:rsidRPr="007004E1">
        <w:rPr>
          <w:rFonts w:ascii="Calibri" w:eastAsia="Calibri" w:hAnsi="Calibri" w:hint="cs"/>
          <w:rtl/>
        </w:rPr>
        <w:t>אלא</w:t>
      </w:r>
      <w:r w:rsidRPr="007004E1">
        <w:rPr>
          <w:rFonts w:ascii="Calibri" w:eastAsia="Calibri" w:hAnsi="Calibri"/>
          <w:rtl/>
        </w:rPr>
        <w:t xml:space="preserve">, </w:t>
      </w:r>
      <w:r w:rsidRPr="007004E1">
        <w:rPr>
          <w:rFonts w:ascii="Calibri" w:eastAsia="Calibri" w:hAnsi="Calibri" w:hint="cs"/>
          <w:rtl/>
        </w:rPr>
        <w:t>אם</w:t>
      </w:r>
      <w:r w:rsidRPr="007004E1">
        <w:rPr>
          <w:rFonts w:ascii="Calibri" w:eastAsia="Calibri" w:hAnsi="Calibri"/>
          <w:rtl/>
        </w:rPr>
        <w:t xml:space="preserve"> </w:t>
      </w:r>
      <w:r w:rsidRPr="007004E1">
        <w:rPr>
          <w:rFonts w:ascii="Calibri" w:eastAsia="Calibri" w:hAnsi="Calibri" w:hint="cs"/>
          <w:rtl/>
        </w:rPr>
        <w:t>ניתנה</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כך</w:t>
      </w:r>
      <w:r w:rsidRPr="007004E1">
        <w:rPr>
          <w:rFonts w:ascii="Calibri" w:eastAsia="Calibri" w:hAnsi="Calibri"/>
          <w:rtl/>
        </w:rPr>
        <w:t xml:space="preserve"> </w:t>
      </w:r>
      <w:r w:rsidRPr="007004E1">
        <w:rPr>
          <w:rFonts w:ascii="Calibri" w:eastAsia="Calibri" w:hAnsi="Calibri" w:hint="cs"/>
          <w:rtl/>
        </w:rPr>
        <w:t>הודעה</w:t>
      </w:r>
      <w:r w:rsidRPr="007004E1">
        <w:rPr>
          <w:rFonts w:ascii="Calibri" w:eastAsia="Calibri" w:hAnsi="Calibri"/>
          <w:rtl/>
        </w:rPr>
        <w:t xml:space="preserve"> </w:t>
      </w:r>
      <w:r w:rsidRPr="007004E1">
        <w:rPr>
          <w:rFonts w:ascii="Calibri" w:eastAsia="Calibri" w:hAnsi="Calibri" w:hint="cs"/>
          <w:rtl/>
        </w:rPr>
        <w:t>מוקדמת</w:t>
      </w:r>
      <w:r w:rsidRPr="007004E1">
        <w:rPr>
          <w:rFonts w:ascii="Calibri" w:eastAsia="Calibri" w:hAnsi="Calibri"/>
          <w:rtl/>
        </w:rPr>
        <w:t xml:space="preserve"> </w:t>
      </w:r>
      <w:r w:rsidRPr="007004E1">
        <w:rPr>
          <w:rFonts w:ascii="Calibri" w:eastAsia="Calibri" w:hAnsi="Calibri" w:hint="cs"/>
          <w:rtl/>
        </w:rPr>
        <w:t>של</w:t>
      </w:r>
      <w:r w:rsidRPr="007004E1">
        <w:rPr>
          <w:rFonts w:ascii="Calibri" w:eastAsia="Calibri" w:hAnsi="Calibri"/>
          <w:rtl/>
        </w:rPr>
        <w:t xml:space="preserve"> 60 </w:t>
      </w:r>
      <w:r w:rsidRPr="007004E1">
        <w:rPr>
          <w:rFonts w:ascii="Calibri" w:eastAsia="Calibri" w:hAnsi="Calibri" w:hint="cs"/>
          <w:rtl/>
        </w:rPr>
        <w:t>יום</w:t>
      </w:r>
      <w:r w:rsidRPr="007004E1">
        <w:rPr>
          <w:rFonts w:ascii="Calibri" w:eastAsia="Calibri" w:hAnsi="Calibri"/>
          <w:rtl/>
        </w:rPr>
        <w:t xml:space="preserve"> </w:t>
      </w:r>
      <w:r w:rsidRPr="007004E1">
        <w:rPr>
          <w:rFonts w:ascii="Calibri" w:eastAsia="Calibri" w:hAnsi="Calibri" w:hint="cs"/>
          <w:rtl/>
        </w:rPr>
        <w:t>לפחות</w:t>
      </w:r>
      <w:r w:rsidRPr="007004E1">
        <w:rPr>
          <w:rFonts w:ascii="Calibri" w:eastAsia="Calibri" w:hAnsi="Calibri"/>
          <w:rtl/>
        </w:rPr>
        <w:t xml:space="preserve"> </w:t>
      </w:r>
      <w:r w:rsidRPr="007004E1">
        <w:rPr>
          <w:rFonts w:ascii="Calibri" w:eastAsia="Calibri" w:hAnsi="Calibri" w:hint="cs"/>
          <w:rtl/>
        </w:rPr>
        <w:t>במכתב</w:t>
      </w:r>
      <w:r w:rsidRPr="007004E1">
        <w:rPr>
          <w:rFonts w:ascii="Calibri" w:eastAsia="Calibri" w:hAnsi="Calibri"/>
          <w:rtl/>
        </w:rPr>
        <w:t xml:space="preserve"> </w:t>
      </w:r>
      <w:r w:rsidRPr="007004E1">
        <w:rPr>
          <w:rFonts w:ascii="Calibri" w:eastAsia="Calibri" w:hAnsi="Calibri" w:hint="cs"/>
          <w:rtl/>
        </w:rPr>
        <w:t>רשום</w:t>
      </w:r>
      <w:r w:rsidRPr="007004E1">
        <w:rPr>
          <w:rFonts w:ascii="Calibri" w:eastAsia="Calibri" w:hAnsi="Calibri"/>
          <w:rtl/>
        </w:rPr>
        <w:t xml:space="preserve"> </w:t>
      </w:r>
      <w:r w:rsidRPr="007004E1">
        <w:rPr>
          <w:rFonts w:ascii="Calibri" w:eastAsia="Calibri" w:hAnsi="Calibri" w:hint="cs"/>
          <w:rtl/>
        </w:rPr>
        <w:t>לחשב</w:t>
      </w:r>
      <w:r w:rsidRPr="007004E1">
        <w:rPr>
          <w:rFonts w:ascii="Calibri" w:eastAsia="Calibri" w:hAnsi="Calibri"/>
          <w:rtl/>
        </w:rPr>
        <w:t xml:space="preserve"> </w:t>
      </w:r>
      <w:r w:rsidRPr="007004E1">
        <w:rPr>
          <w:rFonts w:ascii="Calibri" w:eastAsia="Calibri" w:hAnsi="Calibri" w:hint="cs"/>
          <w:rtl/>
        </w:rPr>
        <w:t xml:space="preserve">משרד המשפטים. </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ג</w:t>
      </w:r>
      <w:r w:rsidRPr="007004E1">
        <w:rPr>
          <w:rFonts w:ascii="Calibri" w:eastAsia="Calibri" w:hAnsi="Calibri"/>
          <w:b/>
          <w:bCs/>
          <w:rtl/>
        </w:rPr>
        <w:t xml:space="preserve">.   </w:t>
      </w:r>
      <w:r w:rsidRPr="007004E1">
        <w:rPr>
          <w:rFonts w:ascii="Calibri" w:eastAsia="Calibri" w:hAnsi="Calibri" w:hint="cs"/>
          <w:rtl/>
        </w:rPr>
        <w:t>המבטח</w:t>
      </w:r>
      <w:r w:rsidRPr="007004E1">
        <w:rPr>
          <w:rFonts w:ascii="Calibri" w:eastAsia="Calibri" w:hAnsi="Calibri"/>
          <w:rtl/>
        </w:rPr>
        <w:t xml:space="preserve"> </w:t>
      </w:r>
      <w:r w:rsidRPr="007004E1">
        <w:rPr>
          <w:rFonts w:ascii="Calibri" w:eastAsia="Calibri" w:hAnsi="Calibri" w:hint="cs"/>
          <w:rtl/>
        </w:rPr>
        <w:t>מוותר</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זכות</w:t>
      </w:r>
      <w:r w:rsidRPr="007004E1">
        <w:rPr>
          <w:rFonts w:ascii="Calibri" w:eastAsia="Calibri" w:hAnsi="Calibri"/>
          <w:rtl/>
        </w:rPr>
        <w:t xml:space="preserve"> </w:t>
      </w:r>
      <w:r w:rsidRPr="007004E1">
        <w:rPr>
          <w:rFonts w:ascii="Calibri" w:eastAsia="Calibri" w:hAnsi="Calibri" w:hint="cs"/>
          <w:rtl/>
        </w:rPr>
        <w:t>תחלוף</w:t>
      </w:r>
      <w:r w:rsidRPr="007004E1">
        <w:rPr>
          <w:rFonts w:ascii="Calibri" w:eastAsia="Calibri" w:hAnsi="Calibri"/>
          <w:rtl/>
        </w:rPr>
        <w:t>/</w:t>
      </w:r>
      <w:r w:rsidRPr="007004E1">
        <w:rPr>
          <w:rFonts w:ascii="Calibri" w:eastAsia="Calibri" w:hAnsi="Calibri" w:hint="cs"/>
          <w:rtl/>
        </w:rPr>
        <w:t>שיבוב</w:t>
      </w:r>
      <w:r w:rsidRPr="007004E1">
        <w:rPr>
          <w:rFonts w:ascii="Calibri" w:eastAsia="Calibri" w:hAnsi="Calibri"/>
          <w:rtl/>
        </w:rPr>
        <w:t xml:space="preserve">, </w:t>
      </w:r>
      <w:r w:rsidRPr="007004E1">
        <w:rPr>
          <w:rFonts w:ascii="Calibri" w:eastAsia="Calibri" w:hAnsi="Calibri" w:hint="cs"/>
          <w:rtl/>
        </w:rPr>
        <w:t>תביעה</w:t>
      </w:r>
      <w:r w:rsidRPr="007004E1">
        <w:rPr>
          <w:rFonts w:ascii="Calibri" w:eastAsia="Calibri" w:hAnsi="Calibri"/>
          <w:rtl/>
        </w:rPr>
        <w:t xml:space="preserve">, </w:t>
      </w:r>
      <w:r w:rsidRPr="007004E1">
        <w:rPr>
          <w:rFonts w:ascii="Calibri" w:eastAsia="Calibri" w:hAnsi="Calibri" w:hint="cs"/>
          <w:rtl/>
        </w:rPr>
        <w:t>השתתפות</w:t>
      </w:r>
      <w:r w:rsidRPr="007004E1">
        <w:rPr>
          <w:rFonts w:ascii="Calibri" w:eastAsia="Calibri" w:hAnsi="Calibri"/>
          <w:rtl/>
        </w:rPr>
        <w:t xml:space="preserve"> </w:t>
      </w:r>
      <w:r w:rsidRPr="007004E1">
        <w:rPr>
          <w:rFonts w:ascii="Calibri" w:eastAsia="Calibri" w:hAnsi="Calibri" w:hint="cs"/>
          <w:rtl/>
        </w:rPr>
        <w:t>ו/או</w:t>
      </w:r>
      <w:r w:rsidRPr="007004E1">
        <w:rPr>
          <w:rFonts w:ascii="Calibri" w:eastAsia="Calibri" w:hAnsi="Calibri"/>
          <w:rtl/>
        </w:rPr>
        <w:t xml:space="preserve"> </w:t>
      </w:r>
      <w:r w:rsidRPr="007004E1">
        <w:rPr>
          <w:rFonts w:ascii="Calibri" w:eastAsia="Calibri" w:hAnsi="Calibri" w:hint="cs"/>
          <w:rtl/>
        </w:rPr>
        <w:t>חזרה</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מדינת ישראל</w:t>
      </w:r>
      <w:r w:rsidRPr="007004E1">
        <w:rPr>
          <w:rFonts w:ascii="Calibri" w:eastAsia="Calibri" w:hAnsi="Calibri"/>
          <w:rtl/>
        </w:rPr>
        <w:t xml:space="preserve"> </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 xml:space="preserve">    </w:t>
      </w:r>
      <w:r w:rsidRPr="007004E1">
        <w:rPr>
          <w:rFonts w:ascii="Calibri" w:eastAsia="Calibri" w:hAnsi="Calibri"/>
          <w:rtl/>
        </w:rPr>
        <w:t>–</w:t>
      </w:r>
      <w:r w:rsidRPr="007004E1">
        <w:rPr>
          <w:rFonts w:ascii="Calibri" w:eastAsia="Calibri" w:hAnsi="Calibri" w:hint="cs"/>
          <w:rtl/>
        </w:rPr>
        <w:t xml:space="preserve"> משרד המשפטים ועובדיו</w:t>
      </w:r>
      <w:r w:rsidRPr="007004E1">
        <w:rPr>
          <w:rFonts w:ascii="Calibri" w:eastAsia="Calibri" w:hAnsi="Calibri"/>
          <w:rtl/>
        </w:rPr>
        <w:t xml:space="preserve">, </w:t>
      </w:r>
      <w:r w:rsidRPr="007004E1">
        <w:rPr>
          <w:rFonts w:ascii="Calibri" w:eastAsia="Calibri" w:hAnsi="Calibri" w:hint="cs"/>
          <w:rtl/>
        </w:rPr>
        <w:t>ובלבד</w:t>
      </w:r>
      <w:r w:rsidRPr="007004E1">
        <w:rPr>
          <w:rFonts w:ascii="Calibri" w:eastAsia="Calibri" w:hAnsi="Calibri"/>
          <w:rtl/>
        </w:rPr>
        <w:t xml:space="preserve"> </w:t>
      </w:r>
      <w:r w:rsidRPr="007004E1">
        <w:rPr>
          <w:rFonts w:ascii="Calibri" w:eastAsia="Calibri" w:hAnsi="Calibri" w:hint="cs"/>
          <w:rtl/>
        </w:rPr>
        <w:t>שהוויתו</w:t>
      </w:r>
      <w:r w:rsidRPr="007004E1">
        <w:rPr>
          <w:rFonts w:ascii="Calibri" w:eastAsia="Calibri" w:hAnsi="Calibri" w:hint="eastAsia"/>
          <w:rtl/>
        </w:rPr>
        <w:t>ר</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יחול</w:t>
      </w:r>
      <w:r w:rsidRPr="007004E1">
        <w:rPr>
          <w:rFonts w:ascii="Calibri" w:eastAsia="Calibri" w:hAnsi="Calibri"/>
          <w:rtl/>
        </w:rPr>
        <w:t xml:space="preserve"> </w:t>
      </w:r>
      <w:r w:rsidRPr="007004E1">
        <w:rPr>
          <w:rFonts w:ascii="Calibri" w:eastAsia="Calibri" w:hAnsi="Calibri" w:hint="cs"/>
          <w:rtl/>
        </w:rPr>
        <w:t>לטובת</w:t>
      </w:r>
      <w:r w:rsidRPr="007004E1">
        <w:rPr>
          <w:rFonts w:ascii="Calibri" w:eastAsia="Calibri" w:hAnsi="Calibri"/>
          <w:rtl/>
        </w:rPr>
        <w:t xml:space="preserve"> </w:t>
      </w:r>
      <w:r w:rsidRPr="007004E1">
        <w:rPr>
          <w:rFonts w:ascii="Calibri" w:eastAsia="Calibri" w:hAnsi="Calibri" w:hint="cs"/>
          <w:rtl/>
        </w:rPr>
        <w:t>אדם</w:t>
      </w:r>
      <w:r w:rsidRPr="007004E1">
        <w:rPr>
          <w:rFonts w:ascii="Calibri" w:eastAsia="Calibri" w:hAnsi="Calibri"/>
          <w:rtl/>
        </w:rPr>
        <w:t xml:space="preserve"> </w:t>
      </w:r>
      <w:r w:rsidRPr="007004E1">
        <w:rPr>
          <w:rFonts w:ascii="Calibri" w:eastAsia="Calibri" w:hAnsi="Calibri" w:hint="cs"/>
          <w:rtl/>
        </w:rPr>
        <w:t>שגרם</w:t>
      </w:r>
      <w:r w:rsidRPr="007004E1">
        <w:rPr>
          <w:rFonts w:ascii="Calibri" w:eastAsia="Calibri" w:hAnsi="Calibri"/>
          <w:rtl/>
        </w:rPr>
        <w:t xml:space="preserve"> </w:t>
      </w:r>
      <w:r w:rsidRPr="007004E1">
        <w:rPr>
          <w:rFonts w:ascii="Calibri" w:eastAsia="Calibri" w:hAnsi="Calibri" w:hint="cs"/>
          <w:rtl/>
        </w:rPr>
        <w:t>לנזק</w:t>
      </w:r>
      <w:r w:rsidRPr="007004E1">
        <w:rPr>
          <w:rFonts w:ascii="Calibri" w:eastAsia="Calibri" w:hAnsi="Calibri"/>
          <w:rtl/>
        </w:rPr>
        <w:t xml:space="preserve"> </w:t>
      </w:r>
      <w:r w:rsidRPr="007004E1">
        <w:rPr>
          <w:rFonts w:ascii="Calibri" w:eastAsia="Calibri" w:hAnsi="Calibri" w:hint="cs"/>
          <w:rtl/>
        </w:rPr>
        <w:t>מתוך</w:t>
      </w:r>
      <w:r w:rsidRPr="007004E1">
        <w:rPr>
          <w:rFonts w:ascii="Calibri" w:eastAsia="Calibri" w:hAnsi="Calibri"/>
          <w:rtl/>
        </w:rPr>
        <w:t xml:space="preserve"> </w:t>
      </w:r>
      <w:r w:rsidRPr="007004E1">
        <w:rPr>
          <w:rFonts w:ascii="Calibri" w:eastAsia="Calibri" w:hAnsi="Calibri" w:hint="cs"/>
          <w:rtl/>
        </w:rPr>
        <w:t>כוונת</w:t>
      </w:r>
      <w:r w:rsidRPr="007004E1">
        <w:rPr>
          <w:rFonts w:ascii="Calibri" w:eastAsia="Calibri" w:hAnsi="Calibri"/>
          <w:rtl/>
        </w:rPr>
        <w:t xml:space="preserve"> </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rtl/>
        </w:rPr>
        <w:t xml:space="preserve">    זדון</w:t>
      </w:r>
      <w:r w:rsidRPr="007004E1">
        <w:rPr>
          <w:rFonts w:ascii="Calibri" w:eastAsia="Calibri" w:hAnsi="Calibri"/>
          <w:rtl/>
        </w:rPr>
        <w:t>;</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ד</w:t>
      </w:r>
      <w:r w:rsidRPr="007004E1">
        <w:rPr>
          <w:rFonts w:ascii="Calibri" w:eastAsia="Calibri" w:hAnsi="Calibri"/>
          <w:b/>
          <w:bCs/>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 xml:space="preserve"> </w:t>
      </w:r>
      <w:r w:rsidRPr="007004E1">
        <w:rPr>
          <w:rFonts w:ascii="Calibri" w:eastAsia="Calibri" w:hAnsi="Calibri" w:hint="cs"/>
          <w:rtl/>
        </w:rPr>
        <w:t>לבדו</w:t>
      </w:r>
      <w:r w:rsidRPr="007004E1">
        <w:rPr>
          <w:rFonts w:ascii="Calibri" w:eastAsia="Calibri" w:hAnsi="Calibri"/>
          <w:rtl/>
        </w:rPr>
        <w:t xml:space="preserve"> </w:t>
      </w:r>
      <w:r w:rsidRPr="007004E1">
        <w:rPr>
          <w:rFonts w:ascii="Calibri" w:eastAsia="Calibri" w:hAnsi="Calibri" w:hint="cs"/>
          <w:rtl/>
        </w:rPr>
        <w:t>אחראי</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המבטח</w:t>
      </w:r>
      <w:r w:rsidRPr="007004E1">
        <w:rPr>
          <w:rFonts w:ascii="Calibri" w:eastAsia="Calibri" w:hAnsi="Calibri"/>
          <w:rtl/>
        </w:rPr>
        <w:t xml:space="preserve"> </w:t>
      </w:r>
      <w:r w:rsidRPr="007004E1">
        <w:rPr>
          <w:rFonts w:ascii="Calibri" w:eastAsia="Calibri" w:hAnsi="Calibri" w:hint="cs"/>
          <w:rtl/>
        </w:rPr>
        <w:t>לתשלום</w:t>
      </w:r>
      <w:r w:rsidRPr="007004E1">
        <w:rPr>
          <w:rFonts w:ascii="Calibri" w:eastAsia="Calibri" w:hAnsi="Calibri"/>
          <w:rtl/>
        </w:rPr>
        <w:t xml:space="preserve"> </w:t>
      </w:r>
      <w:r w:rsidRPr="007004E1">
        <w:rPr>
          <w:rFonts w:ascii="Calibri" w:eastAsia="Calibri" w:hAnsi="Calibri" w:hint="cs"/>
          <w:rtl/>
        </w:rPr>
        <w:t>דמי הביטוח</w:t>
      </w:r>
      <w:r w:rsidRPr="007004E1">
        <w:rPr>
          <w:rFonts w:ascii="Calibri" w:eastAsia="Calibri" w:hAnsi="Calibri"/>
          <w:rtl/>
        </w:rPr>
        <w:t xml:space="preserve"> </w:t>
      </w:r>
      <w:r w:rsidRPr="007004E1">
        <w:rPr>
          <w:rFonts w:ascii="Calibri" w:eastAsia="Calibri" w:hAnsi="Calibri" w:hint="cs"/>
          <w:rtl/>
        </w:rPr>
        <w:t>עבור</w:t>
      </w:r>
      <w:r w:rsidRPr="007004E1">
        <w:rPr>
          <w:rFonts w:ascii="Calibri" w:eastAsia="Calibri" w:hAnsi="Calibri"/>
          <w:rtl/>
        </w:rPr>
        <w:t xml:space="preserve"> </w:t>
      </w:r>
      <w:r w:rsidRPr="007004E1">
        <w:rPr>
          <w:rFonts w:ascii="Calibri" w:eastAsia="Calibri" w:hAnsi="Calibri" w:hint="cs"/>
          <w:rtl/>
        </w:rPr>
        <w:t>הפוליסות</w:t>
      </w:r>
      <w:r w:rsidRPr="007004E1">
        <w:rPr>
          <w:rFonts w:ascii="Calibri" w:eastAsia="Calibri" w:hAnsi="Calibri"/>
          <w:rtl/>
        </w:rPr>
        <w:t xml:space="preserve"> </w:t>
      </w:r>
      <w:r w:rsidRPr="007004E1">
        <w:rPr>
          <w:rFonts w:ascii="Calibri" w:eastAsia="Calibri" w:hAnsi="Calibri" w:hint="cs"/>
          <w:rtl/>
        </w:rPr>
        <w:t xml:space="preserve"> ולמילוי</w:t>
      </w:r>
      <w:r w:rsidRPr="007004E1">
        <w:rPr>
          <w:rFonts w:ascii="Calibri" w:eastAsia="Calibri" w:hAnsi="Calibri"/>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החובות</w:t>
      </w:r>
      <w:r w:rsidRPr="007004E1">
        <w:rPr>
          <w:rFonts w:ascii="Calibri" w:eastAsia="Calibri" w:hAnsi="Calibri"/>
          <w:rtl/>
        </w:rPr>
        <w:t xml:space="preserve"> </w:t>
      </w:r>
      <w:r w:rsidRPr="007004E1">
        <w:rPr>
          <w:rFonts w:ascii="Calibri" w:eastAsia="Calibri" w:hAnsi="Calibri" w:hint="cs"/>
          <w:rtl/>
        </w:rPr>
        <w:t>המוטלות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המבוטח</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תנאי</w:t>
      </w:r>
      <w:r w:rsidRPr="007004E1">
        <w:rPr>
          <w:rFonts w:ascii="Calibri" w:eastAsia="Calibri" w:hAnsi="Calibri"/>
          <w:rtl/>
        </w:rPr>
        <w:t xml:space="preserve"> </w:t>
      </w:r>
      <w:r w:rsidRPr="007004E1">
        <w:rPr>
          <w:rFonts w:ascii="Calibri" w:eastAsia="Calibri" w:hAnsi="Calibri" w:hint="cs"/>
          <w:rtl/>
        </w:rPr>
        <w:t>הפוליסות</w:t>
      </w:r>
      <w:r w:rsidRPr="007004E1">
        <w:rPr>
          <w:rFonts w:ascii="Calibri" w:eastAsia="Calibri" w:hAnsi="Calibri"/>
          <w:rtl/>
        </w:rPr>
        <w:t>;</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ה</w:t>
      </w:r>
      <w:r w:rsidRPr="007004E1">
        <w:rPr>
          <w:rFonts w:ascii="Calibri" w:eastAsia="Calibri" w:hAnsi="Calibri"/>
          <w:b/>
          <w:bCs/>
          <w:rtl/>
        </w:rPr>
        <w:t xml:space="preserve">.  </w:t>
      </w:r>
      <w:r w:rsidRPr="007004E1">
        <w:rPr>
          <w:rFonts w:ascii="Calibri" w:eastAsia="Calibri" w:hAnsi="Calibri" w:hint="cs"/>
          <w:rtl/>
        </w:rPr>
        <w:t>ההשתתפויות</w:t>
      </w:r>
      <w:r w:rsidRPr="007004E1">
        <w:rPr>
          <w:rFonts w:ascii="Calibri" w:eastAsia="Calibri" w:hAnsi="Calibri"/>
          <w:rtl/>
        </w:rPr>
        <w:t xml:space="preserve"> </w:t>
      </w:r>
      <w:r w:rsidRPr="007004E1">
        <w:rPr>
          <w:rFonts w:ascii="Calibri" w:eastAsia="Calibri" w:hAnsi="Calibri" w:hint="cs"/>
          <w:rtl/>
        </w:rPr>
        <w:t>העצמיות</w:t>
      </w:r>
      <w:r w:rsidRPr="007004E1">
        <w:rPr>
          <w:rFonts w:ascii="Calibri" w:eastAsia="Calibri" w:hAnsi="Calibri"/>
          <w:rtl/>
        </w:rPr>
        <w:t xml:space="preserve"> </w:t>
      </w:r>
      <w:r w:rsidRPr="007004E1">
        <w:rPr>
          <w:rFonts w:ascii="Calibri" w:eastAsia="Calibri" w:hAnsi="Calibri" w:hint="cs"/>
          <w:rtl/>
        </w:rPr>
        <w:t>הנקובות</w:t>
      </w:r>
      <w:r w:rsidRPr="007004E1">
        <w:rPr>
          <w:rFonts w:ascii="Calibri" w:eastAsia="Calibri" w:hAnsi="Calibri"/>
          <w:rtl/>
        </w:rPr>
        <w:t xml:space="preserve"> </w:t>
      </w:r>
      <w:r w:rsidRPr="007004E1">
        <w:rPr>
          <w:rFonts w:ascii="Calibri" w:eastAsia="Calibri" w:hAnsi="Calibri" w:hint="cs"/>
          <w:rtl/>
        </w:rPr>
        <w:t>בכל</w:t>
      </w:r>
      <w:r w:rsidRPr="007004E1">
        <w:rPr>
          <w:rFonts w:ascii="Calibri" w:eastAsia="Calibri" w:hAnsi="Calibri"/>
          <w:rtl/>
        </w:rPr>
        <w:t xml:space="preserve"> </w:t>
      </w:r>
      <w:r w:rsidRPr="007004E1">
        <w:rPr>
          <w:rFonts w:ascii="Calibri" w:eastAsia="Calibri" w:hAnsi="Calibri" w:hint="cs"/>
          <w:rtl/>
        </w:rPr>
        <w:t>פוליסה</w:t>
      </w:r>
      <w:r w:rsidRPr="007004E1">
        <w:rPr>
          <w:rFonts w:ascii="Calibri" w:eastAsia="Calibri" w:hAnsi="Calibri"/>
          <w:rtl/>
        </w:rPr>
        <w:t xml:space="preserve"> </w:t>
      </w:r>
      <w:r w:rsidRPr="007004E1">
        <w:rPr>
          <w:rFonts w:ascii="Calibri" w:eastAsia="Calibri" w:hAnsi="Calibri" w:hint="cs"/>
          <w:rtl/>
        </w:rPr>
        <w:t>ופוליסה</w:t>
      </w:r>
      <w:r w:rsidRPr="007004E1">
        <w:rPr>
          <w:rFonts w:ascii="Calibri" w:eastAsia="Calibri" w:hAnsi="Calibri"/>
          <w:rtl/>
        </w:rPr>
        <w:t xml:space="preserve"> </w:t>
      </w:r>
      <w:r w:rsidRPr="007004E1">
        <w:rPr>
          <w:rFonts w:ascii="Calibri" w:eastAsia="Calibri" w:hAnsi="Calibri" w:hint="cs"/>
          <w:rtl/>
        </w:rPr>
        <w:t>תחולנה</w:t>
      </w:r>
      <w:r w:rsidRPr="007004E1">
        <w:rPr>
          <w:rFonts w:ascii="Calibri" w:eastAsia="Calibri" w:hAnsi="Calibri"/>
          <w:rtl/>
        </w:rPr>
        <w:t xml:space="preserve"> </w:t>
      </w:r>
      <w:r w:rsidRPr="007004E1">
        <w:rPr>
          <w:rFonts w:ascii="Calibri" w:eastAsia="Calibri" w:hAnsi="Calibri" w:hint="cs"/>
          <w:rtl/>
        </w:rPr>
        <w:t>בלעדית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נותן</w:t>
      </w:r>
      <w:r w:rsidRPr="007004E1">
        <w:rPr>
          <w:rFonts w:ascii="Calibri" w:eastAsia="Calibri" w:hAnsi="Calibri"/>
          <w:rtl/>
        </w:rPr>
        <w:t xml:space="preserve"> </w:t>
      </w:r>
      <w:r w:rsidRPr="007004E1">
        <w:rPr>
          <w:rFonts w:ascii="Calibri" w:eastAsia="Calibri" w:hAnsi="Calibri" w:hint="cs"/>
          <w:rtl/>
        </w:rPr>
        <w:t>השירותים</w:t>
      </w:r>
      <w:r w:rsidRPr="007004E1">
        <w:rPr>
          <w:rFonts w:ascii="Calibri" w:eastAsia="Calibri" w:hAnsi="Calibri"/>
          <w:rtl/>
        </w:rPr>
        <w:t>;</w:t>
      </w:r>
    </w:p>
    <w:p w:rsidR="009C5826" w:rsidRPr="007004E1" w:rsidRDefault="009C5826" w:rsidP="009C5826">
      <w:pPr>
        <w:spacing w:after="200" w:line="276" w:lineRule="auto"/>
        <w:ind w:left="-58"/>
        <w:jc w:val="both"/>
        <w:rPr>
          <w:rFonts w:ascii="Calibri" w:eastAsia="Calibri" w:hAnsi="Calibri"/>
          <w:rtl/>
        </w:rPr>
      </w:pPr>
      <w:r w:rsidRPr="007004E1">
        <w:rPr>
          <w:rFonts w:ascii="Calibri" w:eastAsia="Calibri" w:hAnsi="Calibri" w:hint="cs"/>
          <w:b/>
          <w:bCs/>
          <w:rtl/>
        </w:rPr>
        <w:t>ו</w:t>
      </w:r>
      <w:r w:rsidRPr="007004E1">
        <w:rPr>
          <w:rFonts w:ascii="Calibri" w:eastAsia="Calibri" w:hAnsi="Calibri"/>
          <w:b/>
          <w:bCs/>
          <w:rtl/>
        </w:rPr>
        <w:t xml:space="preserve">.  </w:t>
      </w:r>
      <w:r w:rsidRPr="007004E1">
        <w:rPr>
          <w:rFonts w:ascii="Calibri" w:eastAsia="Calibri" w:hAnsi="Calibri" w:hint="cs"/>
          <w:rtl/>
        </w:rPr>
        <w:t>כל</w:t>
      </w:r>
      <w:r w:rsidRPr="007004E1">
        <w:rPr>
          <w:rFonts w:ascii="Calibri" w:eastAsia="Calibri" w:hAnsi="Calibri"/>
          <w:rtl/>
        </w:rPr>
        <w:t xml:space="preserve"> </w:t>
      </w:r>
      <w:r w:rsidRPr="007004E1">
        <w:rPr>
          <w:rFonts w:ascii="Calibri" w:eastAsia="Calibri" w:hAnsi="Calibri" w:hint="cs"/>
          <w:rtl/>
        </w:rPr>
        <w:t>סעיף</w:t>
      </w:r>
      <w:r w:rsidRPr="007004E1">
        <w:rPr>
          <w:rFonts w:ascii="Calibri" w:eastAsia="Calibri" w:hAnsi="Calibri"/>
          <w:rtl/>
        </w:rPr>
        <w:t xml:space="preserve"> </w:t>
      </w:r>
      <w:r w:rsidRPr="007004E1">
        <w:rPr>
          <w:rFonts w:ascii="Calibri" w:eastAsia="Calibri" w:hAnsi="Calibri" w:hint="cs"/>
          <w:rtl/>
        </w:rPr>
        <w:t>בפוליסות</w:t>
      </w:r>
      <w:r w:rsidRPr="007004E1">
        <w:rPr>
          <w:rFonts w:ascii="Calibri" w:eastAsia="Calibri" w:hAnsi="Calibri"/>
          <w:rtl/>
        </w:rPr>
        <w:t xml:space="preserve"> </w:t>
      </w:r>
      <w:r w:rsidRPr="007004E1">
        <w:rPr>
          <w:rFonts w:ascii="Calibri" w:eastAsia="Calibri" w:hAnsi="Calibri" w:hint="cs"/>
          <w:rtl/>
        </w:rPr>
        <w:t>הביטוח</w:t>
      </w:r>
      <w:r w:rsidRPr="007004E1">
        <w:rPr>
          <w:rFonts w:ascii="Calibri" w:eastAsia="Calibri" w:hAnsi="Calibri"/>
          <w:rtl/>
        </w:rPr>
        <w:t xml:space="preserve"> </w:t>
      </w:r>
      <w:r w:rsidRPr="007004E1">
        <w:rPr>
          <w:rFonts w:ascii="Calibri" w:eastAsia="Calibri" w:hAnsi="Calibri" w:hint="cs"/>
          <w:rtl/>
        </w:rPr>
        <w:t>המפקיע</w:t>
      </w:r>
      <w:r w:rsidRPr="007004E1">
        <w:rPr>
          <w:rFonts w:ascii="Calibri" w:eastAsia="Calibri" w:hAnsi="Calibri"/>
          <w:rtl/>
        </w:rPr>
        <w:t xml:space="preserve"> </w:t>
      </w:r>
      <w:r w:rsidRPr="007004E1">
        <w:rPr>
          <w:rFonts w:ascii="Calibri" w:eastAsia="Calibri" w:hAnsi="Calibri" w:hint="cs"/>
          <w:rtl/>
        </w:rPr>
        <w:t>או מצמצם בדרך</w:t>
      </w:r>
      <w:r w:rsidRPr="007004E1">
        <w:rPr>
          <w:rFonts w:ascii="Calibri" w:eastAsia="Calibri" w:hAnsi="Calibri"/>
          <w:rtl/>
        </w:rPr>
        <w:t xml:space="preserve"> </w:t>
      </w:r>
      <w:r w:rsidRPr="007004E1">
        <w:rPr>
          <w:rFonts w:ascii="Calibri" w:eastAsia="Calibri" w:hAnsi="Calibri" w:hint="cs"/>
          <w:rtl/>
        </w:rPr>
        <w:t>כלשהי</w:t>
      </w:r>
      <w:r w:rsidRPr="007004E1">
        <w:rPr>
          <w:rFonts w:ascii="Calibri" w:eastAsia="Calibri" w:hAnsi="Calibri"/>
          <w:rtl/>
        </w:rPr>
        <w:t xml:space="preserve"> </w:t>
      </w:r>
      <w:r w:rsidRPr="007004E1">
        <w:rPr>
          <w:rFonts w:ascii="Calibri" w:eastAsia="Calibri" w:hAnsi="Calibri" w:hint="cs"/>
          <w:rtl/>
        </w:rPr>
        <w:t>את</w:t>
      </w:r>
      <w:r w:rsidRPr="007004E1">
        <w:rPr>
          <w:rFonts w:ascii="Calibri" w:eastAsia="Calibri" w:hAnsi="Calibri"/>
          <w:rtl/>
        </w:rPr>
        <w:t xml:space="preserve"> </w:t>
      </w:r>
      <w:r w:rsidRPr="007004E1">
        <w:rPr>
          <w:rFonts w:ascii="Calibri" w:eastAsia="Calibri" w:hAnsi="Calibri" w:hint="cs"/>
          <w:rtl/>
        </w:rPr>
        <w:t>אחריות</w:t>
      </w:r>
      <w:r w:rsidRPr="007004E1">
        <w:rPr>
          <w:rFonts w:ascii="Calibri" w:eastAsia="Calibri" w:hAnsi="Calibri"/>
          <w:rtl/>
        </w:rPr>
        <w:t xml:space="preserve"> </w:t>
      </w:r>
      <w:r w:rsidRPr="007004E1">
        <w:rPr>
          <w:rFonts w:ascii="Calibri" w:eastAsia="Calibri" w:hAnsi="Calibri" w:hint="cs"/>
          <w:rtl/>
        </w:rPr>
        <w:t>המבטח</w:t>
      </w:r>
      <w:r w:rsidRPr="007004E1">
        <w:rPr>
          <w:rFonts w:ascii="Calibri" w:eastAsia="Calibri" w:hAnsi="Calibri"/>
          <w:rtl/>
        </w:rPr>
        <w:t xml:space="preserve"> </w:t>
      </w:r>
      <w:r w:rsidRPr="007004E1">
        <w:rPr>
          <w:rFonts w:ascii="Calibri" w:eastAsia="Calibri" w:hAnsi="Calibri" w:hint="cs"/>
          <w:rtl/>
        </w:rPr>
        <w:t>כאשר</w:t>
      </w:r>
      <w:r w:rsidRPr="007004E1">
        <w:rPr>
          <w:rFonts w:ascii="Calibri" w:eastAsia="Calibri" w:hAnsi="Calibri"/>
          <w:rtl/>
        </w:rPr>
        <w:t xml:space="preserve"> </w:t>
      </w:r>
      <w:r w:rsidRPr="007004E1">
        <w:rPr>
          <w:rFonts w:ascii="Calibri" w:eastAsia="Calibri" w:hAnsi="Calibri" w:hint="cs"/>
          <w:rtl/>
        </w:rPr>
        <w:t>קיים</w:t>
      </w:r>
      <w:r w:rsidRPr="007004E1">
        <w:rPr>
          <w:rFonts w:ascii="Calibri" w:eastAsia="Calibri" w:hAnsi="Calibri"/>
          <w:rtl/>
        </w:rPr>
        <w:t xml:space="preserve"> </w:t>
      </w:r>
      <w:r w:rsidRPr="007004E1">
        <w:rPr>
          <w:rFonts w:ascii="Calibri" w:eastAsia="Calibri" w:hAnsi="Calibri" w:hint="cs"/>
          <w:rtl/>
        </w:rPr>
        <w:t>ביטוח</w:t>
      </w:r>
      <w:r w:rsidRPr="007004E1">
        <w:rPr>
          <w:rFonts w:ascii="Calibri" w:eastAsia="Calibri" w:hAnsi="Calibri"/>
          <w:rtl/>
        </w:rPr>
        <w:t xml:space="preserve"> </w:t>
      </w:r>
      <w:r w:rsidRPr="007004E1">
        <w:rPr>
          <w:rFonts w:ascii="Calibri" w:eastAsia="Calibri" w:hAnsi="Calibri" w:hint="cs"/>
          <w:rtl/>
        </w:rPr>
        <w:t>אחר</w:t>
      </w:r>
      <w:r w:rsidRPr="007004E1">
        <w:rPr>
          <w:rFonts w:ascii="Calibri" w:eastAsia="Calibri" w:hAnsi="Calibri"/>
          <w:rtl/>
        </w:rPr>
        <w:t xml:space="preserve">, </w:t>
      </w:r>
      <w:r w:rsidRPr="007004E1">
        <w:rPr>
          <w:rFonts w:ascii="Calibri" w:eastAsia="Calibri" w:hAnsi="Calibri" w:hint="cs"/>
          <w:rtl/>
        </w:rPr>
        <w:t>לא</w:t>
      </w:r>
      <w:r w:rsidRPr="007004E1">
        <w:rPr>
          <w:rFonts w:ascii="Calibri" w:eastAsia="Calibri" w:hAnsi="Calibri"/>
          <w:rtl/>
        </w:rPr>
        <w:t xml:space="preserve"> </w:t>
      </w:r>
      <w:r w:rsidRPr="007004E1">
        <w:rPr>
          <w:rFonts w:ascii="Calibri" w:eastAsia="Calibri" w:hAnsi="Calibri" w:hint="cs"/>
          <w:rtl/>
        </w:rPr>
        <w:t>יופעל</w:t>
      </w:r>
      <w:r w:rsidRPr="007004E1">
        <w:rPr>
          <w:rFonts w:ascii="Calibri" w:eastAsia="Calibri" w:hAnsi="Calibri"/>
          <w:rtl/>
        </w:rPr>
        <w:t xml:space="preserve"> </w:t>
      </w:r>
      <w:r w:rsidRPr="007004E1">
        <w:rPr>
          <w:rFonts w:ascii="Calibri" w:eastAsia="Calibri" w:hAnsi="Calibri" w:hint="cs"/>
          <w:rtl/>
        </w:rPr>
        <w:t>כלפי</w:t>
      </w:r>
      <w:r w:rsidRPr="007004E1">
        <w:rPr>
          <w:rFonts w:ascii="Calibri" w:eastAsia="Calibri" w:hAnsi="Calibri"/>
          <w:rtl/>
        </w:rPr>
        <w:t xml:space="preserve"> </w:t>
      </w:r>
      <w:r w:rsidRPr="007004E1">
        <w:rPr>
          <w:rFonts w:ascii="Calibri" w:eastAsia="Calibri" w:hAnsi="Calibri" w:hint="cs"/>
          <w:rtl/>
        </w:rPr>
        <w:t>מדינת</w:t>
      </w:r>
      <w:r w:rsidRPr="007004E1">
        <w:rPr>
          <w:rFonts w:ascii="Calibri" w:eastAsia="Calibri" w:hAnsi="Calibri"/>
          <w:rtl/>
        </w:rPr>
        <w:t xml:space="preserve"> </w:t>
      </w:r>
      <w:r w:rsidRPr="007004E1">
        <w:rPr>
          <w:rFonts w:ascii="Calibri" w:eastAsia="Calibri" w:hAnsi="Calibri" w:hint="cs"/>
          <w:rtl/>
        </w:rPr>
        <w:t>ישראל</w:t>
      </w:r>
      <w:r w:rsidRPr="007004E1">
        <w:rPr>
          <w:rFonts w:ascii="Calibri" w:eastAsia="Calibri" w:hAnsi="Calibri"/>
          <w:rtl/>
        </w:rPr>
        <w:t xml:space="preserve"> </w:t>
      </w:r>
      <w:r w:rsidRPr="007004E1">
        <w:rPr>
          <w:rFonts w:ascii="Calibri" w:eastAsia="Calibri" w:hAnsi="Calibri" w:hint="cs"/>
          <w:rtl/>
        </w:rPr>
        <w:t>והביטוח הינו</w:t>
      </w:r>
      <w:r w:rsidRPr="007004E1">
        <w:rPr>
          <w:rFonts w:ascii="Calibri" w:eastAsia="Calibri" w:hAnsi="Calibri"/>
          <w:rtl/>
        </w:rPr>
        <w:t xml:space="preserve"> </w:t>
      </w:r>
      <w:r w:rsidRPr="007004E1">
        <w:rPr>
          <w:rFonts w:ascii="Calibri" w:eastAsia="Calibri" w:hAnsi="Calibri" w:hint="cs"/>
          <w:rtl/>
        </w:rPr>
        <w:t>בחזקת</w:t>
      </w:r>
      <w:r w:rsidRPr="007004E1">
        <w:rPr>
          <w:rFonts w:ascii="Calibri" w:eastAsia="Calibri" w:hAnsi="Calibri"/>
          <w:rtl/>
        </w:rPr>
        <w:t xml:space="preserve"> </w:t>
      </w:r>
      <w:r w:rsidRPr="007004E1">
        <w:rPr>
          <w:rFonts w:ascii="Calibri" w:eastAsia="Calibri" w:hAnsi="Calibri" w:hint="cs"/>
          <w:rtl/>
        </w:rPr>
        <w:t>ביטוח</w:t>
      </w:r>
      <w:r w:rsidRPr="007004E1">
        <w:rPr>
          <w:rFonts w:ascii="Calibri" w:eastAsia="Calibri" w:hAnsi="Calibri"/>
          <w:rtl/>
        </w:rPr>
        <w:t xml:space="preserve"> </w:t>
      </w:r>
      <w:r w:rsidRPr="007004E1">
        <w:rPr>
          <w:rFonts w:ascii="Calibri" w:eastAsia="Calibri" w:hAnsi="Calibri" w:hint="cs"/>
          <w:rtl/>
        </w:rPr>
        <w:t>ראשוני</w:t>
      </w:r>
      <w:r w:rsidRPr="007004E1">
        <w:rPr>
          <w:rFonts w:ascii="Calibri" w:eastAsia="Calibri" w:hAnsi="Calibri"/>
          <w:rtl/>
        </w:rPr>
        <w:t xml:space="preserve"> </w:t>
      </w:r>
      <w:r w:rsidRPr="007004E1">
        <w:rPr>
          <w:rFonts w:ascii="Calibri" w:eastAsia="Calibri" w:hAnsi="Calibri" w:hint="cs"/>
          <w:rtl/>
        </w:rPr>
        <w:t>המזכה</w:t>
      </w:r>
      <w:r w:rsidRPr="007004E1">
        <w:rPr>
          <w:rFonts w:ascii="Calibri" w:eastAsia="Calibri" w:hAnsi="Calibri"/>
          <w:rtl/>
        </w:rPr>
        <w:t xml:space="preserve"> </w:t>
      </w:r>
      <w:r w:rsidRPr="007004E1">
        <w:rPr>
          <w:rFonts w:ascii="Calibri" w:eastAsia="Calibri" w:hAnsi="Calibri" w:hint="cs"/>
          <w:rtl/>
        </w:rPr>
        <w:t>במלוא</w:t>
      </w:r>
      <w:r w:rsidRPr="007004E1">
        <w:rPr>
          <w:rFonts w:ascii="Calibri" w:eastAsia="Calibri" w:hAnsi="Calibri"/>
          <w:rtl/>
        </w:rPr>
        <w:t xml:space="preserve"> </w:t>
      </w:r>
      <w:r w:rsidRPr="007004E1">
        <w:rPr>
          <w:rFonts w:ascii="Calibri" w:eastAsia="Calibri" w:hAnsi="Calibri" w:hint="cs"/>
          <w:rtl/>
        </w:rPr>
        <w:t>הזכויות</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פי</w:t>
      </w:r>
      <w:r w:rsidRPr="007004E1">
        <w:rPr>
          <w:rFonts w:ascii="Calibri" w:eastAsia="Calibri" w:hAnsi="Calibri"/>
          <w:rtl/>
        </w:rPr>
        <w:t xml:space="preserve"> </w:t>
      </w:r>
      <w:r w:rsidRPr="007004E1">
        <w:rPr>
          <w:rFonts w:ascii="Calibri" w:eastAsia="Calibri" w:hAnsi="Calibri" w:hint="cs"/>
          <w:rtl/>
        </w:rPr>
        <w:t>הביטוח</w:t>
      </w:r>
      <w:r w:rsidRPr="007004E1">
        <w:rPr>
          <w:rFonts w:ascii="Calibri" w:eastAsia="Calibri" w:hAnsi="Calibri"/>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hint="cs"/>
          <w:b/>
          <w:bCs/>
          <w:rtl/>
        </w:rPr>
        <w:t>בכפוף לתנאי וסייגי הפוליסות המקוריות עד כמה שלא שונו במפורש על פי האמור בנספח זה.</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p>
    <w:p w:rsidR="009C5826" w:rsidRPr="007004E1" w:rsidRDefault="009C5826" w:rsidP="009C5826">
      <w:pPr>
        <w:spacing w:after="200" w:line="276" w:lineRule="auto"/>
        <w:ind w:left="2880" w:firstLine="720"/>
        <w:jc w:val="both"/>
        <w:rPr>
          <w:rFonts w:ascii="Calibri" w:eastAsia="Calibri" w:hAnsi="Calibri"/>
          <w:b/>
          <w:bCs/>
          <w:rtl/>
        </w:rPr>
      </w:pPr>
      <w:r w:rsidRPr="007004E1">
        <w:rPr>
          <w:rFonts w:ascii="Calibri" w:eastAsia="Calibri" w:hAnsi="Calibri" w:hint="cs"/>
          <w:b/>
          <w:bCs/>
          <w:rtl/>
        </w:rPr>
        <w:t>בכבוד</w:t>
      </w:r>
      <w:r w:rsidRPr="007004E1">
        <w:rPr>
          <w:rFonts w:ascii="Calibri" w:eastAsia="Calibri" w:hAnsi="Calibri"/>
          <w:b/>
          <w:bCs/>
          <w:rtl/>
        </w:rPr>
        <w:t xml:space="preserve"> </w:t>
      </w:r>
      <w:r w:rsidRPr="007004E1">
        <w:rPr>
          <w:rFonts w:ascii="Calibri" w:eastAsia="Calibri" w:hAnsi="Calibri" w:hint="cs"/>
          <w:b/>
          <w:bCs/>
          <w:rtl/>
        </w:rPr>
        <w:t>רב</w:t>
      </w:r>
      <w:r w:rsidRPr="007004E1">
        <w:rPr>
          <w:rFonts w:ascii="Calibri" w:eastAsia="Calibri" w:hAnsi="Calibri"/>
          <w:b/>
          <w:bCs/>
          <w:rtl/>
        </w:rPr>
        <w:t>,</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 xml:space="preserve">                                  </w:t>
      </w:r>
    </w:p>
    <w:p w:rsidR="009C5826" w:rsidRPr="007004E1" w:rsidRDefault="009C5826" w:rsidP="009C5826">
      <w:pPr>
        <w:spacing w:after="200" w:line="276" w:lineRule="auto"/>
        <w:jc w:val="both"/>
        <w:rPr>
          <w:rFonts w:ascii="Calibri" w:eastAsia="Calibri" w:hAnsi="Calibri"/>
          <w:b/>
          <w:bCs/>
          <w:rtl/>
        </w:rPr>
      </w:pPr>
      <w:r w:rsidRPr="007004E1">
        <w:rPr>
          <w:rFonts w:ascii="Calibri" w:eastAsia="Calibri" w:hAnsi="Calibri"/>
          <w:b/>
          <w:bCs/>
          <w:rtl/>
        </w:rPr>
        <w:t>___________________</w:t>
      </w:r>
      <w:r w:rsidRPr="007004E1">
        <w:rPr>
          <w:rFonts w:ascii="Calibri" w:eastAsia="Calibri" w:hAnsi="Calibri" w:hint="cs"/>
          <w:b/>
          <w:bCs/>
          <w:rtl/>
        </w:rPr>
        <w:t xml:space="preserve"> </w:t>
      </w:r>
      <w:r w:rsidRPr="007004E1">
        <w:rPr>
          <w:rFonts w:ascii="Calibri" w:eastAsia="Calibri" w:hAnsi="Calibri" w:hint="cs"/>
          <w:b/>
          <w:bCs/>
          <w:rtl/>
        </w:rPr>
        <w:tab/>
      </w:r>
      <w:r w:rsidRPr="007004E1">
        <w:rPr>
          <w:rFonts w:ascii="Calibri" w:eastAsia="Calibri" w:hAnsi="Calibri" w:hint="cs"/>
          <w:b/>
          <w:bCs/>
          <w:rtl/>
        </w:rPr>
        <w:tab/>
        <w:t xml:space="preserve">    ____________________________</w:t>
      </w:r>
    </w:p>
    <w:p w:rsidR="009C5826" w:rsidRPr="007004E1" w:rsidRDefault="009C5826" w:rsidP="009C5826">
      <w:pPr>
        <w:spacing w:after="200" w:line="276" w:lineRule="auto"/>
        <w:ind w:firstLine="720"/>
        <w:jc w:val="both"/>
        <w:rPr>
          <w:rFonts w:ascii="Calibri" w:eastAsia="Calibri" w:hAnsi="Calibri"/>
          <w:b/>
          <w:bCs/>
          <w:sz w:val="22"/>
          <w:szCs w:val="22"/>
          <w:u w:val="single"/>
          <w:rtl/>
        </w:rPr>
      </w:pPr>
      <w:r w:rsidRPr="007004E1">
        <w:rPr>
          <w:rFonts w:ascii="Calibri" w:eastAsia="Calibri" w:hAnsi="Calibri" w:hint="cs"/>
          <w:b/>
          <w:bCs/>
          <w:rtl/>
        </w:rPr>
        <w:t>תאריך</w:t>
      </w:r>
      <w:r w:rsidRPr="007004E1">
        <w:rPr>
          <w:rFonts w:ascii="Calibri" w:eastAsia="Calibri" w:hAnsi="Calibri"/>
          <w:b/>
          <w:bCs/>
          <w:rtl/>
        </w:rPr>
        <w:t xml:space="preserve">        </w:t>
      </w:r>
      <w:r w:rsidRPr="007004E1">
        <w:rPr>
          <w:rFonts w:ascii="Calibri" w:eastAsia="Calibri" w:hAnsi="Calibri" w:hint="cs"/>
          <w:b/>
          <w:bCs/>
          <w:rtl/>
        </w:rPr>
        <w:tab/>
      </w:r>
      <w:r w:rsidRPr="007004E1">
        <w:rPr>
          <w:rFonts w:ascii="Calibri" w:eastAsia="Calibri" w:hAnsi="Calibri" w:hint="cs"/>
          <w:b/>
          <w:bCs/>
          <w:rtl/>
        </w:rPr>
        <w:tab/>
      </w:r>
      <w:r w:rsidRPr="007004E1">
        <w:rPr>
          <w:rFonts w:ascii="Calibri" w:eastAsia="Calibri" w:hAnsi="Calibri" w:hint="cs"/>
          <w:b/>
          <w:bCs/>
          <w:rtl/>
        </w:rPr>
        <w:tab/>
      </w:r>
      <w:r w:rsidRPr="007004E1">
        <w:rPr>
          <w:rFonts w:ascii="Calibri" w:eastAsia="Calibri" w:hAnsi="Calibri"/>
          <w:b/>
          <w:bCs/>
          <w:rtl/>
        </w:rPr>
        <w:t xml:space="preserve">    </w:t>
      </w:r>
      <w:r w:rsidRPr="007004E1">
        <w:rPr>
          <w:rFonts w:ascii="Calibri" w:eastAsia="Calibri" w:hAnsi="Calibri" w:hint="cs"/>
          <w:b/>
          <w:bCs/>
          <w:rtl/>
        </w:rPr>
        <w:t>חתימת</w:t>
      </w:r>
      <w:r w:rsidRPr="007004E1">
        <w:rPr>
          <w:rFonts w:ascii="Calibri" w:eastAsia="Calibri" w:hAnsi="Calibri"/>
          <w:b/>
          <w:bCs/>
          <w:rtl/>
        </w:rPr>
        <w:t xml:space="preserve"> </w:t>
      </w:r>
      <w:proofErr w:type="spellStart"/>
      <w:r w:rsidRPr="007004E1">
        <w:rPr>
          <w:rFonts w:ascii="Calibri" w:eastAsia="Calibri" w:hAnsi="Calibri" w:hint="cs"/>
          <w:b/>
          <w:bCs/>
          <w:rtl/>
        </w:rPr>
        <w:t>מורשי</w:t>
      </w:r>
      <w:proofErr w:type="spellEnd"/>
      <w:r w:rsidRPr="007004E1">
        <w:rPr>
          <w:rFonts w:ascii="Calibri" w:eastAsia="Calibri" w:hAnsi="Calibri"/>
          <w:b/>
          <w:bCs/>
          <w:rtl/>
        </w:rPr>
        <w:t xml:space="preserve"> </w:t>
      </w:r>
      <w:r w:rsidRPr="007004E1">
        <w:rPr>
          <w:rFonts w:ascii="Calibri" w:eastAsia="Calibri" w:hAnsi="Calibri" w:hint="cs"/>
          <w:b/>
          <w:bCs/>
          <w:rtl/>
        </w:rPr>
        <w:t>המבטח</w:t>
      </w:r>
      <w:r w:rsidRPr="007004E1">
        <w:rPr>
          <w:rFonts w:ascii="Calibri" w:eastAsia="Calibri" w:hAnsi="Calibri"/>
          <w:b/>
          <w:bCs/>
          <w:rtl/>
        </w:rPr>
        <w:t xml:space="preserve"> </w:t>
      </w:r>
      <w:r w:rsidRPr="007004E1">
        <w:rPr>
          <w:rFonts w:ascii="Calibri" w:eastAsia="Calibri" w:hAnsi="Calibri" w:hint="cs"/>
          <w:b/>
          <w:bCs/>
          <w:rtl/>
        </w:rPr>
        <w:t>וחותמת</w:t>
      </w:r>
      <w:r w:rsidRPr="007004E1">
        <w:rPr>
          <w:rFonts w:ascii="Calibri" w:eastAsia="Calibri" w:hAnsi="Calibri"/>
          <w:b/>
          <w:bCs/>
          <w:rtl/>
        </w:rPr>
        <w:t xml:space="preserve"> </w:t>
      </w:r>
      <w:r w:rsidRPr="007004E1">
        <w:rPr>
          <w:rFonts w:ascii="Calibri" w:eastAsia="Calibri" w:hAnsi="Calibri" w:hint="cs"/>
          <w:b/>
          <w:bCs/>
          <w:rtl/>
        </w:rPr>
        <w:t>המבטח</w:t>
      </w:r>
      <w:r w:rsidRPr="007004E1">
        <w:rPr>
          <w:rFonts w:ascii="Calibri" w:eastAsia="Calibri" w:hAnsi="Calibri" w:hint="cs"/>
          <w:rtl/>
        </w:rPr>
        <w:t xml:space="preserve"> </w:t>
      </w:r>
    </w:p>
    <w:p w:rsidR="009C582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b/>
          <w:bCs/>
          <w:i/>
          <w:color w:val="000000"/>
          <w:sz w:val="28"/>
          <w:szCs w:val="28"/>
          <w:rtl/>
          <w:lang w:eastAsia="he-IL"/>
        </w:rPr>
        <w:br w:type="page"/>
      </w:r>
      <w:r w:rsidRPr="007004E1">
        <w:rPr>
          <w:rFonts w:ascii="Arial" w:hAnsi="Arial" w:hint="cs"/>
          <w:b/>
          <w:bCs/>
          <w:i/>
          <w:color w:val="000000"/>
          <w:sz w:val="28"/>
          <w:szCs w:val="28"/>
          <w:rtl/>
          <w:lang w:eastAsia="he-IL"/>
        </w:rPr>
        <w:lastRenderedPageBreak/>
        <w:t>נספח 7</w:t>
      </w:r>
    </w:p>
    <w:p w:rsidR="009C5826" w:rsidRPr="007004E1" w:rsidRDefault="009C5826" w:rsidP="009C5826">
      <w:pPr>
        <w:keepNext/>
        <w:spacing w:before="240" w:after="60" w:line="360" w:lineRule="auto"/>
        <w:jc w:val="center"/>
        <w:outlineLvl w:val="1"/>
        <w:rPr>
          <w:rFonts w:ascii="Arial" w:hAnsi="Arial"/>
          <w:b/>
          <w:bCs/>
          <w:i/>
          <w:color w:val="000000"/>
          <w:sz w:val="28"/>
          <w:szCs w:val="28"/>
          <w:rtl/>
          <w:lang w:eastAsia="he-IL"/>
        </w:rPr>
      </w:pPr>
      <w:r w:rsidRPr="007004E1">
        <w:rPr>
          <w:rFonts w:ascii="Arial" w:hAnsi="Arial" w:hint="cs"/>
          <w:b/>
          <w:bCs/>
          <w:i/>
          <w:color w:val="000000"/>
          <w:sz w:val="28"/>
          <w:szCs w:val="28"/>
          <w:rtl/>
          <w:lang w:eastAsia="he-IL"/>
        </w:rPr>
        <w:t xml:space="preserve">הצהרה בהתאם לסעיף 28(א)(1) לחוק </w:t>
      </w:r>
      <w:r w:rsidRPr="007004E1">
        <w:rPr>
          <w:rFonts w:ascii="Arial" w:hAnsi="Arial" w:hint="cs"/>
          <w:b/>
          <w:bCs/>
          <w:color w:val="000000"/>
          <w:sz w:val="28"/>
          <w:szCs w:val="28"/>
          <w:rtl/>
          <w:lang w:eastAsia="he-IL"/>
        </w:rPr>
        <w:t>להגברת</w:t>
      </w:r>
      <w:r w:rsidRPr="007004E1">
        <w:rPr>
          <w:rFonts w:ascii="Arial" w:hAnsi="Arial" w:hint="cs"/>
          <w:b/>
          <w:bCs/>
          <w:i/>
          <w:color w:val="000000"/>
          <w:sz w:val="28"/>
          <w:szCs w:val="28"/>
          <w:rtl/>
          <w:lang w:eastAsia="he-IL"/>
        </w:rPr>
        <w:t xml:space="preserve"> האכיפה על דיני העבודה, תשע"ב-2011</w:t>
      </w:r>
    </w:p>
    <w:p w:rsidR="009C5826" w:rsidRPr="007004E1" w:rsidRDefault="009C5826" w:rsidP="009C5826">
      <w:pPr>
        <w:spacing w:after="200" w:line="276" w:lineRule="auto"/>
        <w:rPr>
          <w:rFonts w:ascii="Calibri" w:eastAsia="Calibri" w:hAnsi="Calibri"/>
          <w:sz w:val="22"/>
          <w:szCs w:val="22"/>
          <w:rtl/>
        </w:rPr>
      </w:pPr>
    </w:p>
    <w:p w:rsidR="009C5826" w:rsidRPr="007004E1" w:rsidRDefault="009C5826" w:rsidP="009C5826">
      <w:pPr>
        <w:spacing w:after="200" w:line="276" w:lineRule="auto"/>
        <w:rPr>
          <w:rFonts w:ascii="Calibri" w:eastAsia="Calibri" w:hAnsi="Calibri"/>
          <w:b/>
          <w:bCs/>
          <w:rtl/>
        </w:rPr>
      </w:pPr>
      <w:r w:rsidRPr="007004E1">
        <w:rPr>
          <w:rFonts w:ascii="Calibri" w:eastAsia="Calibri" w:hAnsi="Calibri" w:hint="cs"/>
          <w:b/>
          <w:bCs/>
          <w:rtl/>
        </w:rPr>
        <w:t>הואיל</w:t>
      </w:r>
      <w:r w:rsidRPr="007004E1">
        <w:rPr>
          <w:rFonts w:ascii="Calibri" w:eastAsia="Calibri" w:hAnsi="Calibri" w:hint="cs"/>
          <w:b/>
          <w:bCs/>
          <w:szCs w:val="22"/>
          <w:rtl/>
        </w:rPr>
        <w:t xml:space="preserve"> </w:t>
      </w:r>
      <w:r w:rsidRPr="007004E1">
        <w:rPr>
          <w:rFonts w:ascii="Calibri" w:eastAsia="Calibri" w:hAnsi="Calibri" w:hint="cs"/>
          <w:b/>
          <w:bCs/>
          <w:rtl/>
        </w:rPr>
        <w:t>ונחתם</w:t>
      </w:r>
      <w:r w:rsidRPr="007004E1">
        <w:rPr>
          <w:rFonts w:ascii="Calibri" w:eastAsia="Calibri" w:hAnsi="Calibri"/>
          <w:b/>
          <w:bCs/>
          <w:rtl/>
        </w:rPr>
        <w:t xml:space="preserve"> </w:t>
      </w:r>
      <w:r w:rsidRPr="007004E1">
        <w:rPr>
          <w:rFonts w:ascii="Calibri" w:eastAsia="Calibri" w:hAnsi="Calibri" w:hint="cs"/>
          <w:b/>
          <w:bCs/>
          <w:rtl/>
        </w:rPr>
        <w:t>בי</w:t>
      </w:r>
      <w:r w:rsidRPr="007004E1">
        <w:rPr>
          <w:rFonts w:ascii="Calibri" w:eastAsia="Calibri" w:hAnsi="Calibri" w:hint="cs"/>
          <w:b/>
          <w:bCs/>
          <w:szCs w:val="22"/>
          <w:rtl/>
        </w:rPr>
        <w:t xml:space="preserve">ני </w:t>
      </w:r>
      <w:r w:rsidRPr="007004E1">
        <w:rPr>
          <w:rFonts w:ascii="Calibri" w:eastAsia="Calibri" w:hAnsi="Calibri"/>
          <w:b/>
          <w:bCs/>
          <w:rtl/>
        </w:rPr>
        <w:t xml:space="preserve"> ____________ (</w:t>
      </w:r>
      <w:r w:rsidRPr="007004E1">
        <w:rPr>
          <w:rFonts w:ascii="Calibri" w:eastAsia="Calibri" w:hAnsi="Calibri" w:hint="cs"/>
          <w:b/>
          <w:bCs/>
          <w:rtl/>
        </w:rPr>
        <w:t>להלן</w:t>
      </w:r>
      <w:r w:rsidRPr="007004E1">
        <w:rPr>
          <w:rFonts w:ascii="Calibri" w:eastAsia="Calibri" w:hAnsi="Calibri"/>
          <w:b/>
          <w:bCs/>
          <w:rtl/>
        </w:rPr>
        <w:t>:</w:t>
      </w:r>
      <w:r w:rsidRPr="007004E1">
        <w:rPr>
          <w:rFonts w:ascii="Calibri" w:eastAsia="Calibri" w:hAnsi="Calibri" w:hint="cs"/>
          <w:b/>
          <w:bCs/>
          <w:rtl/>
        </w:rPr>
        <w:t xml:space="preserve"> </w:t>
      </w:r>
      <w:r w:rsidRPr="007004E1">
        <w:rPr>
          <w:rFonts w:ascii="Calibri" w:eastAsia="Calibri" w:hAnsi="Calibri"/>
          <w:b/>
          <w:bCs/>
          <w:rtl/>
        </w:rPr>
        <w:t>"</w:t>
      </w:r>
      <w:r w:rsidRPr="007004E1">
        <w:rPr>
          <w:rFonts w:ascii="Calibri" w:eastAsia="Calibri" w:hAnsi="Calibri" w:hint="cs"/>
          <w:b/>
          <w:bCs/>
          <w:rtl/>
        </w:rPr>
        <w:t>נותן</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 xml:space="preserve">") </w:t>
      </w:r>
      <w:r w:rsidRPr="007004E1">
        <w:rPr>
          <w:rFonts w:ascii="Calibri" w:eastAsia="Calibri" w:hAnsi="Calibri" w:hint="cs"/>
          <w:b/>
          <w:bCs/>
          <w:rtl/>
        </w:rPr>
        <w:t>לבין</w:t>
      </w:r>
      <w:r w:rsidRPr="007004E1">
        <w:rPr>
          <w:rFonts w:ascii="Calibri" w:eastAsia="Calibri" w:hAnsi="Calibri"/>
          <w:b/>
          <w:bCs/>
          <w:rtl/>
        </w:rPr>
        <w:t xml:space="preserve"> </w:t>
      </w:r>
      <w:r w:rsidRPr="007004E1">
        <w:rPr>
          <w:rFonts w:ascii="Calibri" w:eastAsia="Calibri" w:hAnsi="Calibri" w:hint="cs"/>
          <w:b/>
          <w:bCs/>
          <w:rtl/>
        </w:rPr>
        <w:t>משרד</w:t>
      </w:r>
      <w:r w:rsidRPr="007004E1">
        <w:rPr>
          <w:rFonts w:ascii="Calibri" w:eastAsia="Calibri" w:hAnsi="Calibri"/>
          <w:b/>
          <w:bCs/>
          <w:rtl/>
        </w:rPr>
        <w:t xml:space="preserve"> </w:t>
      </w:r>
      <w:r w:rsidRPr="007004E1">
        <w:rPr>
          <w:rFonts w:ascii="Calibri" w:eastAsia="Calibri" w:hAnsi="Calibri" w:hint="cs"/>
          <w:b/>
          <w:bCs/>
          <w:rtl/>
        </w:rPr>
        <w:t xml:space="preserve">המשפטים </w:t>
      </w:r>
      <w:r w:rsidRPr="007004E1">
        <w:rPr>
          <w:rFonts w:ascii="Calibri" w:eastAsia="Calibri" w:hAnsi="Calibri"/>
          <w:b/>
          <w:bCs/>
          <w:rtl/>
        </w:rPr>
        <w:t>(</w:t>
      </w:r>
      <w:r w:rsidRPr="007004E1">
        <w:rPr>
          <w:rFonts w:ascii="Calibri" w:eastAsia="Calibri" w:hAnsi="Calibri" w:hint="cs"/>
          <w:b/>
          <w:bCs/>
          <w:rtl/>
        </w:rPr>
        <w:t>להלן</w:t>
      </w:r>
      <w:r w:rsidRPr="007004E1">
        <w:rPr>
          <w:rFonts w:ascii="Calibri" w:eastAsia="Calibri" w:hAnsi="Calibri"/>
          <w:b/>
          <w:bCs/>
          <w:rtl/>
        </w:rPr>
        <w:t>: "</w:t>
      </w:r>
      <w:r w:rsidRPr="007004E1">
        <w:rPr>
          <w:rFonts w:ascii="Calibri" w:eastAsia="Calibri" w:hAnsi="Calibri" w:hint="cs"/>
          <w:b/>
          <w:bCs/>
          <w:rtl/>
        </w:rPr>
        <w:t>המשרד</w:t>
      </w:r>
      <w:r w:rsidRPr="007004E1">
        <w:rPr>
          <w:rFonts w:ascii="Calibri" w:eastAsia="Calibri" w:hAnsi="Calibri"/>
          <w:b/>
          <w:bCs/>
          <w:rtl/>
        </w:rPr>
        <w:t xml:space="preserve">") </w:t>
      </w:r>
      <w:r w:rsidRPr="007004E1">
        <w:rPr>
          <w:rFonts w:ascii="Calibri" w:eastAsia="Calibri" w:hAnsi="Calibri" w:hint="cs"/>
          <w:b/>
          <w:bCs/>
          <w:rtl/>
        </w:rPr>
        <w:t>הסכם</w:t>
      </w:r>
      <w:r w:rsidRPr="007004E1">
        <w:rPr>
          <w:rFonts w:ascii="Calibri" w:eastAsia="Calibri" w:hAnsi="Calibri"/>
          <w:b/>
          <w:bCs/>
          <w:rtl/>
        </w:rPr>
        <w:t xml:space="preserve"> </w:t>
      </w:r>
      <w:r w:rsidRPr="007004E1">
        <w:rPr>
          <w:rFonts w:ascii="Calibri" w:eastAsia="Calibri" w:hAnsi="Calibri" w:hint="cs"/>
          <w:b/>
          <w:bCs/>
          <w:rtl/>
        </w:rPr>
        <w:t>לפי</w:t>
      </w:r>
      <w:r w:rsidRPr="007004E1">
        <w:rPr>
          <w:rFonts w:ascii="Calibri" w:eastAsia="Calibri" w:hAnsi="Calibri"/>
          <w:b/>
          <w:bCs/>
          <w:rtl/>
        </w:rPr>
        <w:t xml:space="preserve"> </w:t>
      </w:r>
      <w:r w:rsidRPr="007004E1">
        <w:rPr>
          <w:rFonts w:ascii="Calibri" w:eastAsia="Calibri" w:hAnsi="Calibri" w:hint="cs"/>
          <w:b/>
          <w:bCs/>
          <w:rtl/>
        </w:rPr>
        <w:t>מכרז</w:t>
      </w:r>
      <w:r w:rsidRPr="007004E1">
        <w:rPr>
          <w:rFonts w:ascii="Calibri" w:eastAsia="Calibri" w:hAnsi="Calibri"/>
          <w:b/>
          <w:bCs/>
          <w:rtl/>
        </w:rPr>
        <w:t xml:space="preserve"> _________ </w:t>
      </w:r>
      <w:r w:rsidRPr="007004E1">
        <w:rPr>
          <w:rFonts w:ascii="Calibri" w:eastAsia="Calibri" w:hAnsi="Calibri" w:hint="cs"/>
          <w:b/>
          <w:bCs/>
          <w:rtl/>
        </w:rPr>
        <w:t>מיום</w:t>
      </w:r>
      <w:r w:rsidRPr="007004E1">
        <w:rPr>
          <w:rFonts w:ascii="Calibri" w:eastAsia="Calibri" w:hAnsi="Calibri"/>
          <w:b/>
          <w:bCs/>
          <w:rtl/>
        </w:rPr>
        <w:t xml:space="preserve"> _______</w:t>
      </w:r>
      <w:r w:rsidRPr="007004E1">
        <w:rPr>
          <w:rFonts w:ascii="Calibri" w:eastAsia="Calibri" w:hAnsi="Calibri" w:hint="cs"/>
          <w:b/>
          <w:bCs/>
          <w:rtl/>
        </w:rPr>
        <w:t>בחודש</w:t>
      </w:r>
      <w:r w:rsidRPr="007004E1">
        <w:rPr>
          <w:rFonts w:ascii="Calibri" w:eastAsia="Calibri" w:hAnsi="Calibri"/>
          <w:b/>
          <w:bCs/>
          <w:rtl/>
        </w:rPr>
        <w:t xml:space="preserve">_______ </w:t>
      </w:r>
      <w:r w:rsidRPr="007004E1">
        <w:rPr>
          <w:rFonts w:ascii="Calibri" w:eastAsia="Calibri" w:hAnsi="Calibri" w:hint="cs"/>
          <w:b/>
          <w:bCs/>
          <w:rtl/>
        </w:rPr>
        <w:t>שנת</w:t>
      </w:r>
      <w:r w:rsidRPr="007004E1">
        <w:rPr>
          <w:rFonts w:ascii="Calibri" w:eastAsia="Calibri" w:hAnsi="Calibri"/>
          <w:b/>
          <w:bCs/>
          <w:rtl/>
        </w:rPr>
        <w:t xml:space="preserve"> _______ (</w:t>
      </w:r>
      <w:r w:rsidRPr="007004E1">
        <w:rPr>
          <w:rFonts w:ascii="Calibri" w:eastAsia="Calibri" w:hAnsi="Calibri" w:hint="cs"/>
          <w:b/>
          <w:bCs/>
          <w:rtl/>
        </w:rPr>
        <w:t>להלן</w:t>
      </w:r>
      <w:r w:rsidRPr="007004E1">
        <w:rPr>
          <w:rFonts w:ascii="Calibri" w:eastAsia="Calibri" w:hAnsi="Calibri"/>
          <w:b/>
          <w:bCs/>
          <w:rtl/>
        </w:rPr>
        <w:t>: "</w:t>
      </w:r>
      <w:r w:rsidRPr="007004E1">
        <w:rPr>
          <w:rFonts w:ascii="Calibri" w:eastAsia="Calibri" w:hAnsi="Calibri" w:hint="cs"/>
          <w:b/>
          <w:bCs/>
          <w:rtl/>
        </w:rPr>
        <w:t>ההסכם</w:t>
      </w:r>
      <w:r w:rsidRPr="007004E1">
        <w:rPr>
          <w:rFonts w:ascii="Calibri" w:eastAsia="Calibri" w:hAnsi="Calibri"/>
          <w:b/>
          <w:bCs/>
          <w:rtl/>
        </w:rPr>
        <w:t xml:space="preserve">") </w:t>
      </w:r>
      <w:r w:rsidRPr="007004E1">
        <w:rPr>
          <w:rFonts w:ascii="Calibri" w:eastAsia="Calibri" w:hAnsi="Calibri" w:hint="cs"/>
          <w:b/>
          <w:bCs/>
          <w:rtl/>
        </w:rPr>
        <w:t>לאספקת</w:t>
      </w:r>
      <w:r w:rsidRPr="007004E1">
        <w:rPr>
          <w:rFonts w:ascii="Calibri" w:eastAsia="Calibri" w:hAnsi="Calibri"/>
          <w:b/>
          <w:bCs/>
          <w:rtl/>
        </w:rPr>
        <w:t xml:space="preserve"> </w:t>
      </w:r>
      <w:r w:rsidRPr="007004E1">
        <w:rPr>
          <w:rFonts w:ascii="Calibri" w:eastAsia="Calibri" w:hAnsi="Calibri" w:hint="cs"/>
          <w:b/>
          <w:bCs/>
          <w:rtl/>
        </w:rPr>
        <w:t>השירותים</w:t>
      </w:r>
      <w:r w:rsidRPr="007004E1">
        <w:rPr>
          <w:rFonts w:ascii="Calibri" w:eastAsia="Calibri" w:hAnsi="Calibri"/>
          <w:b/>
          <w:bCs/>
          <w:rtl/>
        </w:rPr>
        <w:t xml:space="preserve"> </w:t>
      </w:r>
      <w:r w:rsidRPr="007004E1">
        <w:rPr>
          <w:rFonts w:ascii="Calibri" w:eastAsia="Calibri" w:hAnsi="Calibri" w:hint="cs"/>
          <w:b/>
          <w:bCs/>
          <w:rtl/>
        </w:rPr>
        <w:t>המפורטים</w:t>
      </w:r>
      <w:r w:rsidRPr="007004E1">
        <w:rPr>
          <w:rFonts w:ascii="Calibri" w:eastAsia="Calibri" w:hAnsi="Calibri"/>
          <w:b/>
          <w:bCs/>
          <w:rtl/>
        </w:rPr>
        <w:t xml:space="preserve"> </w:t>
      </w:r>
      <w:r w:rsidRPr="007004E1">
        <w:rPr>
          <w:rFonts w:ascii="Calibri" w:eastAsia="Calibri" w:hAnsi="Calibri" w:hint="cs"/>
          <w:b/>
          <w:bCs/>
          <w:rtl/>
        </w:rPr>
        <w:t>בהסכם</w:t>
      </w:r>
      <w:r w:rsidRPr="007004E1">
        <w:rPr>
          <w:rFonts w:ascii="Calibri" w:eastAsia="Calibri" w:hAnsi="Calibri"/>
          <w:b/>
          <w:bCs/>
          <w:rtl/>
        </w:rPr>
        <w:t xml:space="preserve"> (</w:t>
      </w:r>
      <w:r w:rsidRPr="007004E1">
        <w:rPr>
          <w:rFonts w:ascii="Calibri" w:eastAsia="Calibri" w:hAnsi="Calibri" w:hint="cs"/>
          <w:b/>
          <w:bCs/>
          <w:rtl/>
        </w:rPr>
        <w:t>להלן</w:t>
      </w:r>
      <w:r w:rsidRPr="007004E1">
        <w:rPr>
          <w:rFonts w:ascii="Calibri" w:eastAsia="Calibri" w:hAnsi="Calibri"/>
          <w:b/>
          <w:bCs/>
          <w:rtl/>
        </w:rPr>
        <w:t>: "</w:t>
      </w:r>
      <w:r w:rsidRPr="007004E1">
        <w:rPr>
          <w:rFonts w:ascii="Calibri" w:eastAsia="Calibri" w:hAnsi="Calibri" w:hint="cs"/>
          <w:b/>
          <w:bCs/>
          <w:rtl/>
        </w:rPr>
        <w:t>השירותים</w:t>
      </w:r>
      <w:r w:rsidRPr="007004E1">
        <w:rPr>
          <w:rFonts w:ascii="Calibri" w:eastAsia="Calibri" w:hAnsi="Calibri"/>
          <w:b/>
          <w:bCs/>
          <w:rtl/>
        </w:rPr>
        <w:t xml:space="preserve">"); </w:t>
      </w:r>
    </w:p>
    <w:p w:rsidR="009C5826" w:rsidRPr="007004E1" w:rsidRDefault="009C5826" w:rsidP="009C5826">
      <w:pPr>
        <w:spacing w:after="200" w:line="276" w:lineRule="auto"/>
        <w:rPr>
          <w:rFonts w:ascii="Calibri" w:eastAsia="Calibri" w:hAnsi="Calibri"/>
          <w:szCs w:val="22"/>
          <w:rtl/>
        </w:rPr>
      </w:pPr>
      <w:r w:rsidRPr="007004E1">
        <w:rPr>
          <w:rFonts w:ascii="Calibri" w:eastAsia="Calibri" w:hAnsi="Calibri" w:hint="cs"/>
          <w:szCs w:val="22"/>
          <w:rtl/>
        </w:rPr>
        <w:t xml:space="preserve">אני מתחייב כי הצעת המחיר אותה הצעתי למכרז האמור, כוללת עלויות נוספות מעבר לעלויות הדרושות להשלמת השירות, </w:t>
      </w:r>
      <w:r w:rsidRPr="007004E1">
        <w:rPr>
          <w:rFonts w:ascii="Calibri" w:eastAsia="Calibri" w:hAnsi="Calibri" w:hint="cs"/>
          <w:b/>
          <w:bCs/>
          <w:szCs w:val="22"/>
          <w:rtl/>
        </w:rPr>
        <w:t>לרבות</w:t>
      </w:r>
      <w:r w:rsidRPr="007004E1">
        <w:rPr>
          <w:rFonts w:ascii="Calibri" w:eastAsia="Calibri" w:hAnsi="Calibri"/>
          <w:b/>
          <w:bCs/>
          <w:szCs w:val="22"/>
          <w:rtl/>
        </w:rPr>
        <w:t xml:space="preserve"> </w:t>
      </w:r>
      <w:r w:rsidRPr="007004E1">
        <w:rPr>
          <w:rFonts w:ascii="Calibri" w:eastAsia="Calibri" w:hAnsi="Calibri" w:hint="cs"/>
          <w:b/>
          <w:bCs/>
          <w:szCs w:val="22"/>
          <w:rtl/>
        </w:rPr>
        <w:t>עלות</w:t>
      </w:r>
      <w:r w:rsidRPr="007004E1">
        <w:rPr>
          <w:rFonts w:ascii="Calibri" w:eastAsia="Calibri" w:hAnsi="Calibri"/>
          <w:b/>
          <w:bCs/>
          <w:szCs w:val="22"/>
          <w:rtl/>
        </w:rPr>
        <w:t xml:space="preserve"> </w:t>
      </w:r>
      <w:r w:rsidRPr="007004E1">
        <w:rPr>
          <w:rFonts w:ascii="Calibri" w:eastAsia="Calibri" w:hAnsi="Calibri" w:hint="cs"/>
          <w:b/>
          <w:bCs/>
          <w:szCs w:val="22"/>
          <w:rtl/>
        </w:rPr>
        <w:t>רווח</w:t>
      </w:r>
      <w:r w:rsidRPr="007004E1">
        <w:rPr>
          <w:rFonts w:ascii="Calibri" w:eastAsia="Calibri" w:hAnsi="Calibri" w:hint="cs"/>
          <w:szCs w:val="22"/>
          <w:rtl/>
        </w:rPr>
        <w:t xml:space="preserve">. </w:t>
      </w:r>
    </w:p>
    <w:p w:rsidR="009C5826" w:rsidRPr="007004E1" w:rsidRDefault="009C5826" w:rsidP="009C5826">
      <w:pPr>
        <w:spacing w:after="200" w:line="276" w:lineRule="auto"/>
        <w:rPr>
          <w:rFonts w:ascii="Calibri" w:eastAsia="Calibri" w:hAnsi="Calibri"/>
          <w:szCs w:val="22"/>
          <w:rtl/>
        </w:rPr>
      </w:pPr>
      <w:r w:rsidRPr="007004E1">
        <w:rPr>
          <w:rFonts w:ascii="Calibri" w:eastAsia="Calibri" w:hAnsi="Calibri" w:hint="cs"/>
          <w:szCs w:val="22"/>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9C5826" w:rsidRPr="007004E1" w:rsidRDefault="009C5826" w:rsidP="009C5826">
      <w:pPr>
        <w:numPr>
          <w:ilvl w:val="0"/>
          <w:numId w:val="70"/>
        </w:numPr>
        <w:spacing w:after="200" w:line="360" w:lineRule="auto"/>
        <w:rPr>
          <w:rFonts w:ascii="Calibri" w:eastAsia="Calibri" w:hAnsi="Calibri"/>
          <w:szCs w:val="22"/>
        </w:rPr>
      </w:pPr>
      <w:r w:rsidRPr="007004E1">
        <w:rPr>
          <w:rFonts w:ascii="Calibri" w:eastAsia="Calibri" w:hAnsi="Calibri" w:hint="cs"/>
          <w:szCs w:val="22"/>
          <w:rtl/>
        </w:rPr>
        <w:t>את כל העלויות הדרושות עבור תשלומים הנדרשים לפי חוק כגון מס, רישוי וכדומה;</w:t>
      </w:r>
    </w:p>
    <w:p w:rsidR="009C5826" w:rsidRPr="007004E1" w:rsidRDefault="009C5826" w:rsidP="009C5826">
      <w:pPr>
        <w:numPr>
          <w:ilvl w:val="0"/>
          <w:numId w:val="70"/>
        </w:numPr>
        <w:spacing w:after="200" w:line="360" w:lineRule="auto"/>
        <w:rPr>
          <w:rFonts w:ascii="Calibri" w:eastAsia="Calibri" w:hAnsi="Calibri"/>
          <w:szCs w:val="22"/>
        </w:rPr>
      </w:pPr>
      <w:r w:rsidRPr="007004E1">
        <w:rPr>
          <w:rFonts w:ascii="Calibri" w:eastAsia="Calibri" w:hAnsi="Calibri" w:hint="cs"/>
          <w:szCs w:val="22"/>
          <w:rtl/>
        </w:rPr>
        <w:t>עלויות נוספות הכוללות רווח כלכלי;</w:t>
      </w:r>
    </w:p>
    <w:p w:rsidR="009C5826" w:rsidRPr="007004E1" w:rsidRDefault="009C5826" w:rsidP="009C5826">
      <w:pPr>
        <w:numPr>
          <w:ilvl w:val="0"/>
          <w:numId w:val="70"/>
        </w:numPr>
        <w:spacing w:after="200" w:line="360" w:lineRule="auto"/>
        <w:rPr>
          <w:rFonts w:ascii="Calibri" w:eastAsia="Calibri" w:hAnsi="Calibri"/>
          <w:szCs w:val="22"/>
        </w:rPr>
      </w:pPr>
      <w:r w:rsidRPr="007004E1">
        <w:rPr>
          <w:rFonts w:ascii="Calibri" w:eastAsia="Calibri" w:hAnsi="Calibri" w:hint="cs"/>
          <w:szCs w:val="22"/>
          <w:rtl/>
        </w:rPr>
        <w:t xml:space="preserve">עלות שכר מינימלית כדרוש על פי החוק או מעבר לה, עבור עובדי. עלות זו לא תפחת מסכום של_________  ₪. </w:t>
      </w:r>
    </w:p>
    <w:p w:rsidR="009C5826" w:rsidRPr="007004E1" w:rsidRDefault="009C5826" w:rsidP="009C5826">
      <w:pPr>
        <w:spacing w:after="200" w:line="276" w:lineRule="auto"/>
        <w:ind w:left="720"/>
        <w:jc w:val="both"/>
        <w:rPr>
          <w:rFonts w:ascii="Calibri" w:eastAsia="Calibri" w:hAnsi="Calibri"/>
          <w:szCs w:val="22"/>
          <w:rtl/>
        </w:rPr>
      </w:pPr>
      <w:r w:rsidRPr="007004E1">
        <w:rPr>
          <w:rFonts w:ascii="Calibri" w:eastAsia="Calibri" w:hAnsi="Calibri" w:hint="cs"/>
          <w:szCs w:val="22"/>
          <w:rtl/>
        </w:rPr>
        <w:t xml:space="preserve">   </w:t>
      </w:r>
    </w:p>
    <w:p w:rsidR="009C5826" w:rsidRPr="007004E1" w:rsidRDefault="009C5826" w:rsidP="009C5826">
      <w:pPr>
        <w:bidi w:val="0"/>
        <w:spacing w:after="200" w:line="276" w:lineRule="auto"/>
        <w:jc w:val="right"/>
        <w:rPr>
          <w:rFonts w:ascii="Calibri" w:eastAsia="Calibri" w:hAnsi="Calibri"/>
        </w:rPr>
      </w:pPr>
      <w:r w:rsidRPr="007004E1">
        <w:rPr>
          <w:rFonts w:ascii="Calibri" w:eastAsia="Calibri" w:hAnsi="Calibri" w:hint="cs"/>
          <w:rtl/>
        </w:rPr>
        <w:t>ול</w:t>
      </w:r>
      <w:r w:rsidRPr="007004E1">
        <w:rPr>
          <w:rFonts w:ascii="Calibri" w:eastAsia="Calibri" w:hAnsi="Calibri" w:hint="cs"/>
          <w:szCs w:val="22"/>
          <w:rtl/>
        </w:rPr>
        <w:t xml:space="preserve">הצהרתי על האמור, </w:t>
      </w:r>
      <w:r w:rsidRPr="007004E1">
        <w:rPr>
          <w:rFonts w:ascii="Calibri" w:eastAsia="Calibri" w:hAnsi="Calibri"/>
          <w:rtl/>
        </w:rPr>
        <w:t xml:space="preserve"> </w:t>
      </w:r>
      <w:r w:rsidRPr="007004E1">
        <w:rPr>
          <w:rFonts w:ascii="Calibri" w:eastAsia="Calibri" w:hAnsi="Calibri" w:hint="cs"/>
          <w:rtl/>
        </w:rPr>
        <w:t>באתי</w:t>
      </w:r>
      <w:r w:rsidRPr="007004E1">
        <w:rPr>
          <w:rFonts w:ascii="Calibri" w:eastAsia="Calibri" w:hAnsi="Calibri"/>
          <w:rtl/>
        </w:rPr>
        <w:t xml:space="preserve"> </w:t>
      </w:r>
      <w:r w:rsidRPr="007004E1">
        <w:rPr>
          <w:rFonts w:ascii="Calibri" w:eastAsia="Calibri" w:hAnsi="Calibri" w:hint="cs"/>
          <w:rtl/>
        </w:rPr>
        <w:t>על</w:t>
      </w:r>
      <w:r w:rsidRPr="007004E1">
        <w:rPr>
          <w:rFonts w:ascii="Calibri" w:eastAsia="Calibri" w:hAnsi="Calibri"/>
          <w:rtl/>
        </w:rPr>
        <w:t xml:space="preserve"> </w:t>
      </w:r>
      <w:r w:rsidRPr="007004E1">
        <w:rPr>
          <w:rFonts w:ascii="Calibri" w:eastAsia="Calibri" w:hAnsi="Calibri" w:hint="cs"/>
          <w:rtl/>
        </w:rPr>
        <w:t>החתום</w:t>
      </w:r>
    </w:p>
    <w:p w:rsidR="009C5826" w:rsidRPr="007004E1" w:rsidRDefault="009C5826" w:rsidP="009C5826">
      <w:pPr>
        <w:spacing w:after="200" w:line="276" w:lineRule="auto"/>
        <w:rPr>
          <w:rFonts w:ascii="Calibri" w:eastAsia="Calibri" w:hAnsi="Calibri"/>
          <w:rtl/>
        </w:rPr>
      </w:pPr>
    </w:p>
    <w:p w:rsidR="009C5826" w:rsidRPr="007004E1" w:rsidRDefault="009C5826" w:rsidP="009C5826">
      <w:pPr>
        <w:spacing w:after="200" w:line="276" w:lineRule="auto"/>
        <w:rPr>
          <w:rFonts w:ascii="Calibri" w:eastAsia="Calibri" w:hAnsi="Calibri"/>
          <w:rtl/>
        </w:rPr>
      </w:pPr>
      <w:r w:rsidRPr="007004E1">
        <w:rPr>
          <w:rFonts w:ascii="Calibri" w:eastAsia="Calibri" w:hAnsi="Calibri" w:hint="cs"/>
          <w:rtl/>
        </w:rPr>
        <w:t>היום</w:t>
      </w:r>
      <w:r w:rsidRPr="007004E1">
        <w:rPr>
          <w:rFonts w:ascii="Calibri" w:eastAsia="Calibri" w:hAnsi="Calibri"/>
          <w:rtl/>
        </w:rPr>
        <w:t xml:space="preserve">: __ </w:t>
      </w:r>
      <w:r w:rsidRPr="007004E1">
        <w:rPr>
          <w:rFonts w:ascii="Calibri" w:eastAsia="Calibri" w:hAnsi="Calibri" w:hint="cs"/>
          <w:rtl/>
        </w:rPr>
        <w:t>בחודש</w:t>
      </w:r>
      <w:r w:rsidRPr="007004E1">
        <w:rPr>
          <w:rFonts w:ascii="Calibri" w:eastAsia="Calibri" w:hAnsi="Calibri"/>
          <w:rtl/>
        </w:rPr>
        <w:t xml:space="preserve">: ___ </w:t>
      </w:r>
      <w:r w:rsidRPr="007004E1">
        <w:rPr>
          <w:rFonts w:ascii="Calibri" w:eastAsia="Calibri" w:hAnsi="Calibri" w:hint="cs"/>
          <w:rtl/>
        </w:rPr>
        <w:t>שנת</w:t>
      </w:r>
      <w:r w:rsidRPr="007004E1">
        <w:rPr>
          <w:rFonts w:ascii="Calibri" w:eastAsia="Calibri" w:hAnsi="Calibri"/>
          <w:rtl/>
        </w:rPr>
        <w:t>: ____</w:t>
      </w:r>
    </w:p>
    <w:p w:rsidR="009C5826" w:rsidRPr="007004E1" w:rsidRDefault="009C5826" w:rsidP="009C5826">
      <w:pPr>
        <w:spacing w:after="200" w:line="276" w:lineRule="auto"/>
        <w:rPr>
          <w:rFonts w:ascii="Calibri" w:eastAsia="Calibri" w:hAnsi="Calibri"/>
          <w:rtl/>
        </w:rPr>
      </w:pPr>
    </w:p>
    <w:p w:rsidR="009C5826" w:rsidRPr="007004E1" w:rsidRDefault="009C5826" w:rsidP="009C5826">
      <w:pPr>
        <w:spacing w:after="200" w:line="276" w:lineRule="auto"/>
        <w:rPr>
          <w:rFonts w:ascii="Calibri" w:eastAsia="Calibri" w:hAnsi="Calibri"/>
          <w:rtl/>
        </w:rPr>
      </w:pPr>
      <w:r w:rsidRPr="007004E1">
        <w:rPr>
          <w:rFonts w:ascii="Calibri" w:eastAsia="Calibri" w:hAnsi="Calibri" w:hint="cs"/>
          <w:rtl/>
        </w:rPr>
        <w:t>שם</w:t>
      </w:r>
      <w:r w:rsidRPr="007004E1">
        <w:rPr>
          <w:rFonts w:ascii="Calibri" w:eastAsia="Calibri" w:hAnsi="Calibri"/>
          <w:rtl/>
        </w:rPr>
        <w:t xml:space="preserve"> </w:t>
      </w:r>
      <w:r w:rsidRPr="007004E1">
        <w:rPr>
          <w:rFonts w:ascii="Calibri" w:eastAsia="Calibri" w:hAnsi="Calibri" w:hint="cs"/>
          <w:rtl/>
        </w:rPr>
        <w:t>פרטי</w:t>
      </w:r>
      <w:r w:rsidRPr="007004E1">
        <w:rPr>
          <w:rFonts w:ascii="Calibri" w:eastAsia="Calibri" w:hAnsi="Calibri"/>
          <w:rtl/>
        </w:rPr>
        <w:t xml:space="preserve"> </w:t>
      </w:r>
      <w:r w:rsidRPr="007004E1">
        <w:rPr>
          <w:rFonts w:ascii="Calibri" w:eastAsia="Calibri" w:hAnsi="Calibri" w:hint="cs"/>
          <w:rtl/>
        </w:rPr>
        <w:t>ומשפחה</w:t>
      </w:r>
      <w:r w:rsidRPr="007004E1">
        <w:rPr>
          <w:rFonts w:ascii="Calibri" w:eastAsia="Calibri" w:hAnsi="Calibri"/>
          <w:rtl/>
        </w:rPr>
        <w:t xml:space="preserve">:__________________ </w:t>
      </w:r>
      <w:r w:rsidRPr="007004E1">
        <w:rPr>
          <w:rFonts w:ascii="Calibri" w:eastAsia="Calibri" w:hAnsi="Calibri" w:hint="cs"/>
          <w:rtl/>
        </w:rPr>
        <w:t>ת</w:t>
      </w:r>
      <w:r w:rsidRPr="007004E1">
        <w:rPr>
          <w:rFonts w:ascii="Calibri" w:eastAsia="Calibri" w:hAnsi="Calibri"/>
          <w:rtl/>
        </w:rPr>
        <w:t>"</w:t>
      </w:r>
      <w:r w:rsidRPr="007004E1">
        <w:rPr>
          <w:rFonts w:ascii="Calibri" w:eastAsia="Calibri" w:hAnsi="Calibri" w:hint="cs"/>
          <w:rtl/>
        </w:rPr>
        <w:t>ז</w:t>
      </w:r>
      <w:r w:rsidRPr="007004E1">
        <w:rPr>
          <w:rFonts w:ascii="Calibri" w:eastAsia="Calibri" w:hAnsi="Calibri"/>
          <w:rtl/>
        </w:rPr>
        <w:t>:______________</w:t>
      </w:r>
    </w:p>
    <w:p w:rsidR="009C5826" w:rsidRPr="007004E1" w:rsidRDefault="009C5826" w:rsidP="009C5826">
      <w:pPr>
        <w:spacing w:after="200" w:line="276" w:lineRule="auto"/>
        <w:rPr>
          <w:rFonts w:ascii="Calibri" w:eastAsia="Calibri" w:hAnsi="Calibri"/>
          <w:rtl/>
        </w:rPr>
      </w:pPr>
    </w:p>
    <w:p w:rsidR="009C5826" w:rsidRPr="007004E1" w:rsidRDefault="009C5826" w:rsidP="009C5826">
      <w:pPr>
        <w:spacing w:after="200" w:line="276" w:lineRule="auto"/>
        <w:rPr>
          <w:rFonts w:ascii="Calibri" w:eastAsia="Calibri" w:hAnsi="Calibri"/>
          <w:rtl/>
        </w:rPr>
      </w:pPr>
      <w:r w:rsidRPr="007004E1">
        <w:rPr>
          <w:rFonts w:ascii="Calibri" w:eastAsia="Calibri" w:hAnsi="Calibri" w:hint="cs"/>
          <w:rtl/>
        </w:rPr>
        <w:t>חתימה</w:t>
      </w:r>
      <w:r w:rsidRPr="007004E1">
        <w:rPr>
          <w:rFonts w:ascii="Calibri" w:eastAsia="Calibri" w:hAnsi="Calibri"/>
          <w:rtl/>
        </w:rPr>
        <w:t>: _____________________</w:t>
      </w:r>
    </w:p>
    <w:p w:rsidR="009C5826" w:rsidRPr="007004E1" w:rsidRDefault="009C5826" w:rsidP="009C5826">
      <w:pPr>
        <w:spacing w:after="200" w:line="276" w:lineRule="auto"/>
        <w:jc w:val="both"/>
        <w:rPr>
          <w:rFonts w:ascii="Calibri" w:eastAsia="Calibri" w:hAnsi="Calibri"/>
          <w:sz w:val="22"/>
          <w:szCs w:val="22"/>
          <w:rtl/>
        </w:rPr>
      </w:pPr>
    </w:p>
    <w:p w:rsidR="009C5826" w:rsidRPr="007004E1" w:rsidRDefault="009C5826" w:rsidP="009C5826">
      <w:pPr>
        <w:spacing w:after="200" w:line="276" w:lineRule="auto"/>
        <w:jc w:val="both"/>
        <w:rPr>
          <w:rFonts w:ascii="Calibri" w:eastAsia="Calibri" w:hAnsi="Calibri"/>
        </w:rPr>
      </w:pPr>
    </w:p>
    <w:p w:rsidR="00B84AB0" w:rsidRPr="007004E1" w:rsidRDefault="006A0426" w:rsidP="00FF3115">
      <w:pPr>
        <w:pStyle w:val="Normal2"/>
        <w:spacing w:line="360" w:lineRule="auto"/>
        <w:ind w:left="360" w:right="0"/>
        <w:jc w:val="center"/>
        <w:rPr>
          <w:b/>
          <w:bCs/>
          <w:sz w:val="28"/>
          <w:szCs w:val="28"/>
          <w:u w:val="single"/>
          <w:rtl/>
        </w:rPr>
      </w:pPr>
      <w:r w:rsidRPr="007004E1">
        <w:rPr>
          <w:rFonts w:ascii="Times New (W1)" w:eastAsia="Times New Roman" w:hAnsi="Times New (W1)"/>
          <w:b/>
          <w:bCs/>
          <w:smallCaps w:val="0"/>
          <w:sz w:val="32"/>
          <w:szCs w:val="32"/>
          <w:u w:val="single"/>
          <w:rtl/>
        </w:rPr>
        <w:br w:type="page"/>
      </w:r>
      <w:r w:rsidR="009C5826" w:rsidRPr="007004E1" w:rsidDel="009C5826">
        <w:rPr>
          <w:rFonts w:ascii="Times New (W1)" w:eastAsia="Times New Roman" w:hAnsi="Times New (W1)" w:hint="cs"/>
          <w:b/>
          <w:bCs/>
          <w:smallCaps w:val="0"/>
          <w:sz w:val="32"/>
          <w:szCs w:val="32"/>
          <w:u w:val="single"/>
          <w:rtl/>
        </w:rPr>
        <w:lastRenderedPageBreak/>
        <w:t xml:space="preserve"> </w:t>
      </w:r>
      <w:r w:rsidR="00B84AB0" w:rsidRPr="007004E1">
        <w:rPr>
          <w:rFonts w:hint="cs"/>
          <w:b/>
          <w:bCs/>
          <w:sz w:val="28"/>
          <w:szCs w:val="28"/>
          <w:u w:val="single"/>
          <w:rtl/>
        </w:rPr>
        <w:t xml:space="preserve">נספח </w:t>
      </w:r>
      <w:r w:rsidRPr="007004E1">
        <w:rPr>
          <w:rFonts w:hint="cs"/>
          <w:b/>
          <w:bCs/>
          <w:sz w:val="28"/>
          <w:szCs w:val="28"/>
          <w:u w:val="single"/>
          <w:rtl/>
        </w:rPr>
        <w:t>ו'</w:t>
      </w:r>
    </w:p>
    <w:p w:rsidR="00E11EDC" w:rsidRPr="007004E1" w:rsidRDefault="00E11EDC" w:rsidP="006A0426">
      <w:pPr>
        <w:keepNext/>
        <w:keepLines/>
        <w:tabs>
          <w:tab w:val="left" w:pos="1152"/>
        </w:tabs>
        <w:spacing w:line="360" w:lineRule="auto"/>
        <w:jc w:val="center"/>
        <w:rPr>
          <w:b/>
          <w:bCs/>
          <w:sz w:val="28"/>
          <w:szCs w:val="28"/>
          <w:u w:val="single"/>
          <w:rtl/>
        </w:rPr>
      </w:pPr>
      <w:r w:rsidRPr="007004E1">
        <w:rPr>
          <w:rFonts w:hint="cs"/>
          <w:b/>
          <w:bCs/>
          <w:sz w:val="28"/>
          <w:szCs w:val="28"/>
          <w:u w:val="single"/>
          <w:rtl/>
        </w:rPr>
        <w:t>נוסח ערבות ביצוע</w:t>
      </w:r>
    </w:p>
    <w:p w:rsidR="00E11EDC" w:rsidRPr="007004E1" w:rsidRDefault="00E11EDC" w:rsidP="00E11EDC">
      <w:pPr>
        <w:jc w:val="both"/>
        <w:rPr>
          <w:rFonts w:ascii="Arial" w:hAnsi="Arial"/>
          <w:sz w:val="22"/>
          <w:szCs w:val="22"/>
          <w:rtl/>
        </w:rPr>
      </w:pPr>
    </w:p>
    <w:p w:rsidR="00E11EDC" w:rsidRPr="007004E1" w:rsidRDefault="00E11EDC" w:rsidP="008C13D5">
      <w:pPr>
        <w:spacing w:line="360" w:lineRule="auto"/>
        <w:jc w:val="both"/>
        <w:rPr>
          <w:rFonts w:ascii="Arial" w:hAnsi="Arial"/>
        </w:rPr>
      </w:pPr>
      <w:r w:rsidRPr="007004E1">
        <w:rPr>
          <w:rFonts w:ascii="Arial" w:hAnsi="Arial"/>
          <w:rtl/>
        </w:rPr>
        <w:t xml:space="preserve">לכבוד </w:t>
      </w:r>
    </w:p>
    <w:p w:rsidR="00E11EDC" w:rsidRPr="007004E1" w:rsidRDefault="00E11EDC" w:rsidP="008C13D5">
      <w:pPr>
        <w:spacing w:line="360" w:lineRule="auto"/>
        <w:jc w:val="both"/>
        <w:rPr>
          <w:rFonts w:ascii="Arial" w:hAnsi="Arial"/>
        </w:rPr>
      </w:pPr>
      <w:r w:rsidRPr="007004E1">
        <w:rPr>
          <w:rFonts w:ascii="Arial" w:hAnsi="Arial"/>
          <w:rtl/>
        </w:rPr>
        <w:t xml:space="preserve">ממשלת ישראל </w:t>
      </w:r>
    </w:p>
    <w:p w:rsidR="00E11EDC" w:rsidRPr="007004E1" w:rsidRDefault="00E11EDC" w:rsidP="008C13D5">
      <w:pPr>
        <w:spacing w:line="360" w:lineRule="auto"/>
        <w:jc w:val="both"/>
        <w:rPr>
          <w:rFonts w:ascii="Arial" w:hAnsi="Arial"/>
        </w:rPr>
      </w:pPr>
      <w:r w:rsidRPr="007004E1">
        <w:rPr>
          <w:rFonts w:ascii="Arial" w:hAnsi="Arial"/>
          <w:rtl/>
        </w:rPr>
        <w:t>באמצעות משרד ____________</w:t>
      </w:r>
    </w:p>
    <w:p w:rsidR="00E11EDC" w:rsidRPr="007004E1" w:rsidRDefault="00E11EDC" w:rsidP="008C13D5">
      <w:pPr>
        <w:spacing w:line="360" w:lineRule="auto"/>
        <w:jc w:val="both"/>
        <w:rPr>
          <w:rFonts w:ascii="Arial" w:hAnsi="Arial"/>
          <w:rtl/>
        </w:rPr>
      </w:pPr>
      <w:r w:rsidRPr="007004E1">
        <w:rPr>
          <w:rFonts w:ascii="Arial" w:hAnsi="Arial"/>
          <w:b/>
          <w:bCs/>
          <w:rtl/>
        </w:rPr>
        <w:t>הנדון: ערבות מס'</w:t>
      </w:r>
      <w:r w:rsidRPr="007004E1">
        <w:rPr>
          <w:rFonts w:ascii="Arial" w:hAnsi="Arial"/>
          <w:rtl/>
        </w:rPr>
        <w:t>____________</w:t>
      </w:r>
    </w:p>
    <w:p w:rsidR="00E11EDC" w:rsidRPr="007004E1" w:rsidRDefault="00E11EDC" w:rsidP="008C13D5">
      <w:pPr>
        <w:spacing w:line="360" w:lineRule="auto"/>
        <w:jc w:val="both"/>
        <w:rPr>
          <w:rFonts w:ascii="Arial" w:hAnsi="Arial"/>
        </w:rPr>
      </w:pPr>
    </w:p>
    <w:p w:rsidR="00E11EDC" w:rsidRPr="007004E1" w:rsidRDefault="00E11EDC" w:rsidP="008671C4">
      <w:pPr>
        <w:spacing w:line="360" w:lineRule="auto"/>
        <w:rPr>
          <w:rFonts w:ascii="Arial" w:hAnsi="Arial"/>
        </w:rPr>
      </w:pPr>
      <w:r w:rsidRPr="007004E1">
        <w:rPr>
          <w:rFonts w:ascii="Arial" w:hAnsi="Arial"/>
          <w:rtl/>
        </w:rPr>
        <w:t>אנו ערבים בזה כלפיכם לסילוק כל סכום עד לסך</w:t>
      </w:r>
      <w:r w:rsidRPr="007004E1">
        <w:rPr>
          <w:rFonts w:ascii="Arial" w:hAnsi="Arial" w:hint="cs"/>
          <w:rtl/>
        </w:rPr>
        <w:t xml:space="preserve"> של</w:t>
      </w:r>
      <w:r w:rsidRPr="007004E1">
        <w:rPr>
          <w:rFonts w:ascii="Arial" w:hAnsi="Arial"/>
          <w:rtl/>
        </w:rPr>
        <w:t xml:space="preserve"> </w:t>
      </w:r>
      <w:r w:rsidR="00FE084F" w:rsidRPr="007004E1">
        <w:rPr>
          <w:rFonts w:ascii="Arial" w:hAnsi="Arial" w:hint="cs"/>
          <w:rtl/>
        </w:rPr>
        <w:t>***</w:t>
      </w:r>
      <w:r w:rsidRPr="007004E1">
        <w:rPr>
          <w:rFonts w:ascii="Arial" w:hAnsi="Arial" w:hint="cs"/>
          <w:rtl/>
        </w:rPr>
        <w:t xml:space="preserve"> ש"ח </w:t>
      </w:r>
      <w:r w:rsidRPr="007004E1">
        <w:rPr>
          <w:rFonts w:ascii="Arial" w:hAnsi="Arial"/>
          <w:rtl/>
        </w:rPr>
        <w:t>(במילים</w:t>
      </w:r>
      <w:r w:rsidRPr="007004E1">
        <w:rPr>
          <w:rFonts w:ascii="Arial" w:hAnsi="Arial" w:hint="cs"/>
          <w:rtl/>
        </w:rPr>
        <w:t xml:space="preserve">: </w:t>
      </w:r>
      <w:r w:rsidR="00FE084F" w:rsidRPr="007004E1">
        <w:rPr>
          <w:rFonts w:ascii="Arial" w:hAnsi="Arial" w:hint="cs"/>
          <w:rtl/>
        </w:rPr>
        <w:t>***</w:t>
      </w:r>
      <w:r w:rsidRPr="007004E1">
        <w:rPr>
          <w:rFonts w:ascii="Arial" w:hAnsi="Arial" w:hint="cs"/>
          <w:rtl/>
        </w:rPr>
        <w:t xml:space="preserve"> ש"ח), </w:t>
      </w:r>
      <w:r w:rsidRPr="007004E1">
        <w:rPr>
          <w:rFonts w:ascii="Arial" w:hAnsi="Arial"/>
          <w:rtl/>
        </w:rPr>
        <w:t xml:space="preserve">שיוצמד למדד </w:t>
      </w:r>
      <w:r w:rsidRPr="007004E1">
        <w:rPr>
          <w:rFonts w:ascii="Arial" w:hAnsi="Arial" w:hint="cs"/>
          <w:rtl/>
        </w:rPr>
        <w:t>המחירים לצרכן</w:t>
      </w:r>
      <w:r w:rsidRPr="007004E1">
        <w:rPr>
          <w:rFonts w:ascii="Arial" w:hAnsi="Arial"/>
          <w:rtl/>
        </w:rPr>
        <w:t xml:space="preserve"> מתאריך</w:t>
      </w:r>
      <w:r w:rsidRPr="007004E1">
        <w:rPr>
          <w:rFonts w:ascii="Arial" w:hAnsi="Arial" w:hint="cs"/>
          <w:rtl/>
        </w:rPr>
        <w:t xml:space="preserve"> ________ </w:t>
      </w:r>
      <w:r w:rsidRPr="007004E1">
        <w:rPr>
          <w:rFonts w:ascii="Arial" w:hAnsi="Arial"/>
          <w:rtl/>
        </w:rPr>
        <w:t>(תאריך תחילת תוקף הערבות)</w:t>
      </w:r>
      <w:r w:rsidRPr="007004E1">
        <w:rPr>
          <w:rFonts w:ascii="Arial" w:hAnsi="Arial" w:hint="cs"/>
          <w:rtl/>
        </w:rPr>
        <w:t xml:space="preserve">, </w:t>
      </w:r>
      <w:r w:rsidRPr="007004E1">
        <w:rPr>
          <w:rFonts w:ascii="Arial" w:hAnsi="Arial"/>
          <w:rtl/>
        </w:rPr>
        <w:t>אשר תדרשו מאת: ____________________________________________(להלן "החייב") בקשר</w:t>
      </w:r>
      <w:r w:rsidRPr="007004E1">
        <w:rPr>
          <w:rFonts w:ascii="Arial" w:hAnsi="Arial" w:hint="cs"/>
          <w:rtl/>
        </w:rPr>
        <w:t xml:space="preserve"> </w:t>
      </w:r>
      <w:r w:rsidRPr="007004E1">
        <w:rPr>
          <w:rFonts w:ascii="Arial" w:hAnsi="Arial"/>
          <w:rtl/>
        </w:rPr>
        <w:t xml:space="preserve">עם </w:t>
      </w:r>
      <w:r w:rsidR="008C13D5" w:rsidRPr="007004E1">
        <w:rPr>
          <w:rFonts w:ascii="Arial" w:hAnsi="Arial" w:hint="cs"/>
          <w:rtl/>
        </w:rPr>
        <w:t>מכרז</w:t>
      </w:r>
      <w:r w:rsidRPr="007004E1">
        <w:rPr>
          <w:rFonts w:ascii="Arial" w:hAnsi="Arial" w:hint="cs"/>
          <w:rtl/>
        </w:rPr>
        <w:t xml:space="preserve"> </w:t>
      </w:r>
      <w:r w:rsidRPr="007004E1">
        <w:rPr>
          <w:rFonts w:hint="cs"/>
          <w:rtl/>
        </w:rPr>
        <w:t xml:space="preserve">מס' </w:t>
      </w:r>
      <w:r w:rsidR="008661A9" w:rsidRPr="007004E1">
        <w:rPr>
          <w:rFonts w:hint="cs"/>
          <w:rtl/>
        </w:rPr>
        <w:t>24.15</w:t>
      </w:r>
      <w:r w:rsidRPr="007004E1">
        <w:rPr>
          <w:rFonts w:hint="cs"/>
          <w:rtl/>
        </w:rPr>
        <w:t xml:space="preserve"> </w:t>
      </w:r>
      <w:r w:rsidR="008671C4" w:rsidRPr="007004E1">
        <w:rPr>
          <w:rFonts w:hint="cs"/>
          <w:b/>
          <w:rtl/>
        </w:rPr>
        <w:t xml:space="preserve">לעיצוב, הדפסה, </w:t>
      </w:r>
      <w:r w:rsidR="00D3752A" w:rsidRPr="007004E1">
        <w:rPr>
          <w:rFonts w:hint="cs"/>
          <w:b/>
          <w:rtl/>
        </w:rPr>
        <w:t>מגנוט</w:t>
      </w:r>
      <w:r w:rsidR="008671C4" w:rsidRPr="007004E1">
        <w:rPr>
          <w:rFonts w:hint="cs"/>
          <w:b/>
          <w:rtl/>
        </w:rPr>
        <w:t xml:space="preserve"> ודיוור שוברי אגרות</w:t>
      </w:r>
      <w:r w:rsidR="008671C4" w:rsidRPr="007004E1">
        <w:rPr>
          <w:rFonts w:hint="cs"/>
          <w:rtl/>
        </w:rPr>
        <w:t xml:space="preserve"> </w:t>
      </w:r>
      <w:r w:rsidR="009A3A44" w:rsidRPr="007004E1">
        <w:rPr>
          <w:rFonts w:hint="cs"/>
          <w:rtl/>
        </w:rPr>
        <w:t xml:space="preserve">והודעות שונות </w:t>
      </w:r>
      <w:r w:rsidR="008671C4" w:rsidRPr="007004E1">
        <w:rPr>
          <w:rFonts w:hint="cs"/>
          <w:rtl/>
        </w:rPr>
        <w:t xml:space="preserve">עבור </w:t>
      </w:r>
      <w:r w:rsidRPr="007004E1">
        <w:rPr>
          <w:rFonts w:hint="cs"/>
          <w:rtl/>
        </w:rPr>
        <w:t>משרד המשפטים</w:t>
      </w:r>
      <w:r w:rsidRPr="007004E1">
        <w:rPr>
          <w:rFonts w:ascii="Arial" w:hAnsi="Arial" w:hint="cs"/>
          <w:rtl/>
        </w:rPr>
        <w:t>.</w:t>
      </w:r>
    </w:p>
    <w:p w:rsidR="00E11EDC" w:rsidRPr="007004E1" w:rsidRDefault="00E11EDC" w:rsidP="008C13D5">
      <w:pPr>
        <w:spacing w:line="360" w:lineRule="auto"/>
        <w:jc w:val="both"/>
        <w:rPr>
          <w:rFonts w:ascii="Arial" w:hAnsi="Arial"/>
        </w:rPr>
      </w:pPr>
      <w:r w:rsidRPr="007004E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11EDC" w:rsidRPr="007004E1" w:rsidRDefault="00E11EDC" w:rsidP="00F61108">
      <w:pPr>
        <w:spacing w:line="360" w:lineRule="auto"/>
        <w:jc w:val="both"/>
        <w:rPr>
          <w:rFonts w:ascii="Arial" w:hAnsi="Arial"/>
        </w:rPr>
      </w:pPr>
      <w:r w:rsidRPr="007004E1">
        <w:rPr>
          <w:rFonts w:ascii="Arial" w:hAnsi="Arial"/>
          <w:rtl/>
        </w:rPr>
        <w:t>ערבות זו תהיה בתוקף מתאריך ______________ עד תאריך _______________</w:t>
      </w:r>
    </w:p>
    <w:p w:rsidR="00E11EDC" w:rsidRPr="007004E1" w:rsidRDefault="00E11EDC" w:rsidP="008C13D5">
      <w:pPr>
        <w:spacing w:line="360" w:lineRule="auto"/>
        <w:jc w:val="both"/>
        <w:rPr>
          <w:rFonts w:ascii="Arial" w:hAnsi="Arial"/>
        </w:rPr>
      </w:pPr>
      <w:r w:rsidRPr="007004E1">
        <w:rPr>
          <w:rFonts w:ascii="Arial" w:hAnsi="Arial"/>
          <w:rtl/>
        </w:rPr>
        <w:t>דרישה על פי ערבות זו יש להפנות לסניף הבנק/חב' הביטוח שכתובתו__________________________</w:t>
      </w:r>
    </w:p>
    <w:p w:rsidR="00E11EDC" w:rsidRPr="007004E1" w:rsidRDefault="00E11EDC" w:rsidP="008C13D5">
      <w:pPr>
        <w:spacing w:line="360" w:lineRule="auto"/>
        <w:jc w:val="both"/>
        <w:rPr>
          <w:rFonts w:ascii="Arial" w:hAnsi="Arial"/>
        </w:rPr>
      </w:pPr>
      <w:r w:rsidRPr="007004E1">
        <w:rPr>
          <w:rFonts w:ascii="Arial" w:hAnsi="Arial"/>
          <w:rtl/>
        </w:rPr>
        <w:t xml:space="preserve">                                                                                       </w:t>
      </w:r>
      <w:r w:rsidRPr="007004E1">
        <w:rPr>
          <w:rFonts w:ascii="Arial" w:hAnsi="Arial" w:hint="cs"/>
          <w:rtl/>
        </w:rPr>
        <w:t xml:space="preserve">                   </w:t>
      </w:r>
      <w:r w:rsidRPr="007004E1">
        <w:rPr>
          <w:rFonts w:ascii="Arial" w:hAnsi="Arial"/>
          <w:rtl/>
        </w:rPr>
        <w:t xml:space="preserve">   שם הבנק/חב' הביטוח</w:t>
      </w:r>
    </w:p>
    <w:p w:rsidR="00E11EDC" w:rsidRPr="007004E1" w:rsidRDefault="00E11EDC" w:rsidP="008C13D5">
      <w:pPr>
        <w:spacing w:line="360" w:lineRule="auto"/>
        <w:jc w:val="both"/>
        <w:rPr>
          <w:rFonts w:ascii="Arial" w:hAnsi="Arial"/>
          <w:rtl/>
        </w:rPr>
      </w:pPr>
    </w:p>
    <w:p w:rsidR="00E11EDC" w:rsidRPr="007004E1" w:rsidRDefault="00E11EDC" w:rsidP="008C13D5">
      <w:pPr>
        <w:spacing w:line="360" w:lineRule="auto"/>
        <w:jc w:val="both"/>
        <w:rPr>
          <w:rFonts w:ascii="Arial" w:hAnsi="Arial"/>
        </w:rPr>
      </w:pPr>
      <w:r w:rsidRPr="007004E1">
        <w:rPr>
          <w:rFonts w:ascii="Arial" w:hAnsi="Arial"/>
          <w:rtl/>
        </w:rPr>
        <w:t>___________________________________      __________________________________</w:t>
      </w:r>
    </w:p>
    <w:p w:rsidR="00E11EDC" w:rsidRPr="007004E1" w:rsidRDefault="00E11EDC" w:rsidP="008C13D5">
      <w:pPr>
        <w:spacing w:line="360" w:lineRule="auto"/>
        <w:jc w:val="both"/>
        <w:rPr>
          <w:rFonts w:ascii="Arial" w:hAnsi="Arial"/>
        </w:rPr>
      </w:pPr>
      <w:r w:rsidRPr="007004E1">
        <w:rPr>
          <w:rFonts w:ascii="Arial" w:hAnsi="Arial"/>
          <w:rtl/>
        </w:rPr>
        <w:t xml:space="preserve">                  מס' הבנק ומס' הסניף                                         כתובת סניף הבנק/חברת הביטוח </w:t>
      </w:r>
    </w:p>
    <w:p w:rsidR="00E11EDC" w:rsidRPr="007004E1" w:rsidRDefault="00E11EDC" w:rsidP="008C13D5">
      <w:pPr>
        <w:spacing w:line="360" w:lineRule="auto"/>
        <w:jc w:val="both"/>
        <w:rPr>
          <w:rFonts w:ascii="Arial" w:hAnsi="Arial"/>
        </w:rPr>
      </w:pPr>
    </w:p>
    <w:p w:rsidR="00E11EDC" w:rsidRPr="007004E1" w:rsidRDefault="00E11EDC" w:rsidP="008C13D5">
      <w:pPr>
        <w:spacing w:line="360" w:lineRule="auto"/>
        <w:jc w:val="both"/>
        <w:rPr>
          <w:rFonts w:ascii="Arial" w:hAnsi="Arial"/>
          <w:rtl/>
        </w:rPr>
      </w:pPr>
    </w:p>
    <w:p w:rsidR="00E11EDC" w:rsidRPr="007004E1" w:rsidRDefault="00E11EDC" w:rsidP="008C13D5">
      <w:pPr>
        <w:spacing w:line="360" w:lineRule="auto"/>
        <w:jc w:val="both"/>
        <w:rPr>
          <w:rFonts w:ascii="Arial" w:hAnsi="Arial"/>
          <w:rtl/>
        </w:rPr>
      </w:pPr>
      <w:r w:rsidRPr="007004E1">
        <w:rPr>
          <w:rFonts w:ascii="Arial" w:hAnsi="Arial"/>
          <w:rtl/>
        </w:rPr>
        <w:t>ערבות זו אינה ניתנת להעברה</w:t>
      </w:r>
    </w:p>
    <w:p w:rsidR="00E11EDC" w:rsidRPr="007004E1" w:rsidRDefault="00E11EDC" w:rsidP="008C13D5">
      <w:pPr>
        <w:spacing w:line="360" w:lineRule="auto"/>
        <w:jc w:val="both"/>
        <w:rPr>
          <w:rFonts w:ascii="Arial" w:hAnsi="Arial"/>
        </w:rPr>
      </w:pPr>
    </w:p>
    <w:p w:rsidR="00E11EDC" w:rsidRPr="007004E1" w:rsidRDefault="00E11EDC" w:rsidP="008C13D5">
      <w:pPr>
        <w:spacing w:line="360" w:lineRule="auto"/>
        <w:jc w:val="both"/>
        <w:rPr>
          <w:rFonts w:ascii="Arial" w:hAnsi="Arial"/>
        </w:rPr>
      </w:pPr>
      <w:r w:rsidRPr="007004E1">
        <w:rPr>
          <w:rFonts w:ascii="Arial" w:hAnsi="Arial"/>
          <w:rtl/>
        </w:rPr>
        <w:t xml:space="preserve">________________                       ________________                       ________________                  </w:t>
      </w:r>
    </w:p>
    <w:p w:rsidR="00E11EDC" w:rsidRPr="007004E1" w:rsidRDefault="00E11EDC" w:rsidP="008C13D5">
      <w:pPr>
        <w:spacing w:line="360" w:lineRule="auto"/>
        <w:jc w:val="both"/>
        <w:rPr>
          <w:rFonts w:ascii="Arial" w:hAnsi="Arial"/>
        </w:rPr>
      </w:pPr>
      <w:r w:rsidRPr="007004E1">
        <w:rPr>
          <w:rFonts w:ascii="Arial" w:hAnsi="Arial"/>
          <w:rtl/>
        </w:rPr>
        <w:t xml:space="preserve">          תאריך                                                  שם מלא                                         חתימה וחותמת </w:t>
      </w:r>
    </w:p>
    <w:p w:rsidR="00E11EDC" w:rsidRPr="007004E1" w:rsidRDefault="00E11EDC" w:rsidP="008C13D5">
      <w:pPr>
        <w:spacing w:line="360" w:lineRule="auto"/>
        <w:ind w:left="566" w:hanging="540"/>
        <w:jc w:val="both"/>
        <w:rPr>
          <w:rtl/>
        </w:rPr>
      </w:pPr>
    </w:p>
    <w:p w:rsidR="00B84AB0" w:rsidRPr="007004E1" w:rsidRDefault="00E11EDC" w:rsidP="006A0426">
      <w:pPr>
        <w:pStyle w:val="Normal2"/>
        <w:spacing w:line="360" w:lineRule="auto"/>
        <w:ind w:right="0"/>
        <w:jc w:val="center"/>
        <w:rPr>
          <w:b/>
          <w:bCs/>
          <w:sz w:val="28"/>
          <w:szCs w:val="28"/>
          <w:u w:val="single"/>
          <w:rtl/>
        </w:rPr>
      </w:pPr>
      <w:r w:rsidRPr="007004E1">
        <w:rPr>
          <w:rFonts w:ascii="Times New (W1)" w:eastAsia="Times New Roman" w:hAnsi="Times New (W1)"/>
          <w:b/>
          <w:bCs/>
          <w:smallCaps w:val="0"/>
          <w:sz w:val="32"/>
          <w:szCs w:val="32"/>
          <w:u w:val="single"/>
          <w:rtl/>
        </w:rPr>
        <w:br w:type="page"/>
      </w:r>
      <w:r w:rsidRPr="007004E1">
        <w:rPr>
          <w:rFonts w:hint="cs"/>
          <w:b/>
          <w:bCs/>
          <w:sz w:val="28"/>
          <w:szCs w:val="28"/>
          <w:u w:val="single"/>
          <w:rtl/>
        </w:rPr>
        <w:lastRenderedPageBreak/>
        <w:t xml:space="preserve">נספח </w:t>
      </w:r>
      <w:r w:rsidR="006A0426" w:rsidRPr="007004E1">
        <w:rPr>
          <w:rFonts w:hint="cs"/>
          <w:b/>
          <w:bCs/>
          <w:sz w:val="28"/>
          <w:szCs w:val="28"/>
          <w:u w:val="single"/>
          <w:rtl/>
        </w:rPr>
        <w:t>ז'</w:t>
      </w:r>
    </w:p>
    <w:p w:rsidR="00E11EDC" w:rsidRPr="007004E1" w:rsidRDefault="00E11EDC" w:rsidP="00B84AB0">
      <w:pPr>
        <w:pStyle w:val="Normal2"/>
        <w:spacing w:line="360" w:lineRule="auto"/>
        <w:ind w:right="0"/>
        <w:jc w:val="center"/>
        <w:rPr>
          <w:b/>
          <w:bCs/>
          <w:sz w:val="28"/>
          <w:szCs w:val="28"/>
          <w:u w:val="single"/>
          <w:rtl/>
        </w:rPr>
      </w:pPr>
      <w:r w:rsidRPr="007004E1">
        <w:rPr>
          <w:rFonts w:hint="cs"/>
          <w:b/>
          <w:bCs/>
          <w:sz w:val="28"/>
          <w:szCs w:val="28"/>
          <w:u w:val="single"/>
          <w:rtl/>
        </w:rPr>
        <w:t>אישור עריכת ביטוחים</w:t>
      </w:r>
    </w:p>
    <w:p w:rsidR="00E11EDC" w:rsidRPr="007004E1" w:rsidRDefault="00E11EDC" w:rsidP="00E11EDC">
      <w:pPr>
        <w:rPr>
          <w:rtl/>
        </w:rPr>
      </w:pPr>
    </w:p>
    <w:p w:rsidR="00E11EDC" w:rsidRPr="007004E1" w:rsidRDefault="00E11EDC" w:rsidP="00E11EDC">
      <w:pPr>
        <w:rPr>
          <w:rtl/>
        </w:rPr>
      </w:pPr>
      <w:r w:rsidRPr="007004E1">
        <w:rPr>
          <w:rFonts w:hint="cs"/>
          <w:rtl/>
        </w:rPr>
        <w:t xml:space="preserve">לכבוד </w:t>
      </w:r>
    </w:p>
    <w:p w:rsidR="00E11EDC" w:rsidRPr="007004E1" w:rsidRDefault="00E11EDC" w:rsidP="00E11EDC">
      <w:pPr>
        <w:rPr>
          <w:b/>
          <w:bCs/>
          <w:u w:val="single"/>
          <w:rtl/>
        </w:rPr>
      </w:pPr>
      <w:r w:rsidRPr="007004E1">
        <w:rPr>
          <w:rFonts w:hint="cs"/>
          <w:b/>
          <w:bCs/>
          <w:u w:val="single"/>
          <w:rtl/>
        </w:rPr>
        <w:t xml:space="preserve">מדינת ישראל </w:t>
      </w:r>
      <w:r w:rsidRPr="007004E1">
        <w:rPr>
          <w:b/>
          <w:bCs/>
          <w:u w:val="single"/>
          <w:rtl/>
        </w:rPr>
        <w:t>–</w:t>
      </w:r>
      <w:r w:rsidRPr="007004E1">
        <w:rPr>
          <w:rFonts w:hint="cs"/>
          <w:b/>
          <w:bCs/>
          <w:u w:val="single"/>
          <w:rtl/>
        </w:rPr>
        <w:t xml:space="preserve"> משרד המשפטים</w:t>
      </w:r>
    </w:p>
    <w:p w:rsidR="00E11EDC" w:rsidRPr="007004E1" w:rsidRDefault="00E11EDC" w:rsidP="00E11EDC">
      <w:pPr>
        <w:rPr>
          <w:b/>
          <w:bCs/>
          <w:u w:val="single"/>
          <w:rtl/>
        </w:rPr>
      </w:pPr>
    </w:p>
    <w:p w:rsidR="00E11EDC" w:rsidRPr="007004E1" w:rsidRDefault="00E11EDC" w:rsidP="00E11EDC">
      <w:pPr>
        <w:rPr>
          <w:rtl/>
        </w:rPr>
      </w:pPr>
      <w:proofErr w:type="spellStart"/>
      <w:r w:rsidRPr="007004E1">
        <w:rPr>
          <w:rFonts w:hint="cs"/>
          <w:rtl/>
        </w:rPr>
        <w:t>א.ג.נ</w:t>
      </w:r>
      <w:proofErr w:type="spellEnd"/>
      <w:r w:rsidRPr="007004E1">
        <w:rPr>
          <w:rFonts w:hint="cs"/>
          <w:rtl/>
        </w:rPr>
        <w:t>.,</w:t>
      </w:r>
    </w:p>
    <w:p w:rsidR="00E11EDC" w:rsidRPr="007004E1" w:rsidRDefault="00E11EDC" w:rsidP="00E11EDC">
      <w:pPr>
        <w:rPr>
          <w:rtl/>
        </w:rPr>
      </w:pPr>
      <w:r w:rsidRPr="007004E1">
        <w:rPr>
          <w:rFonts w:hint="cs"/>
          <w:rtl/>
        </w:rPr>
        <w:t xml:space="preserve"> </w:t>
      </w:r>
    </w:p>
    <w:p w:rsidR="00E11EDC" w:rsidRPr="007004E1" w:rsidRDefault="00E11EDC" w:rsidP="00F61108">
      <w:pPr>
        <w:jc w:val="center"/>
        <w:rPr>
          <w:rtl/>
        </w:rPr>
      </w:pPr>
      <w:r w:rsidRPr="007004E1">
        <w:rPr>
          <w:rFonts w:hint="cs"/>
          <w:rtl/>
        </w:rPr>
        <w:t xml:space="preserve">הנדון: </w:t>
      </w:r>
      <w:r w:rsidRPr="007004E1">
        <w:rPr>
          <w:rFonts w:hint="cs"/>
          <w:b/>
          <w:bCs/>
          <w:u w:val="single"/>
          <w:rtl/>
        </w:rPr>
        <w:t>אישור עריכת ביטוחים</w:t>
      </w:r>
    </w:p>
    <w:p w:rsidR="00E11EDC" w:rsidRPr="007004E1" w:rsidRDefault="00E11EDC" w:rsidP="00E11EDC">
      <w:pPr>
        <w:rPr>
          <w:rtl/>
        </w:rPr>
      </w:pPr>
    </w:p>
    <w:p w:rsidR="00E11EDC" w:rsidRPr="007004E1" w:rsidRDefault="00E11EDC" w:rsidP="008C13D5">
      <w:pPr>
        <w:spacing w:line="360" w:lineRule="auto"/>
        <w:rPr>
          <w:rtl/>
        </w:rPr>
      </w:pPr>
      <w:r w:rsidRPr="007004E1">
        <w:rPr>
          <w:rFonts w:hint="cs"/>
          <w:rtl/>
        </w:rPr>
        <w:t xml:space="preserve">הננו מאשרים בזה כי ערכנו למבוטחנו _______________________________(להלן "הספק") </w:t>
      </w:r>
    </w:p>
    <w:p w:rsidR="00E11EDC" w:rsidRPr="007004E1" w:rsidRDefault="00E11EDC" w:rsidP="008C13D5">
      <w:pPr>
        <w:spacing w:line="360" w:lineRule="auto"/>
        <w:rPr>
          <w:rtl/>
        </w:rPr>
      </w:pPr>
    </w:p>
    <w:p w:rsidR="00E11EDC" w:rsidRPr="007004E1" w:rsidRDefault="00E11EDC" w:rsidP="008671C4">
      <w:pPr>
        <w:spacing w:line="360" w:lineRule="auto"/>
        <w:jc w:val="both"/>
        <w:rPr>
          <w:rtl/>
        </w:rPr>
      </w:pPr>
      <w:r w:rsidRPr="007004E1">
        <w:rPr>
          <w:rFonts w:hint="cs"/>
          <w:rtl/>
        </w:rPr>
        <w:t xml:space="preserve">לתקופת הביטוח מיום _______________ עד יום ________________ בכל הקשור </w:t>
      </w:r>
      <w:r w:rsidR="008671C4" w:rsidRPr="007004E1">
        <w:rPr>
          <w:rFonts w:hint="cs"/>
          <w:b/>
          <w:rtl/>
        </w:rPr>
        <w:t xml:space="preserve">לעיצוב, הדפסה, </w:t>
      </w:r>
      <w:r w:rsidR="00D3752A" w:rsidRPr="007004E1">
        <w:rPr>
          <w:rFonts w:hint="cs"/>
          <w:b/>
          <w:rtl/>
        </w:rPr>
        <w:t>מגנוט</w:t>
      </w:r>
      <w:r w:rsidR="008671C4" w:rsidRPr="007004E1">
        <w:rPr>
          <w:rFonts w:hint="cs"/>
          <w:b/>
          <w:rtl/>
        </w:rPr>
        <w:t xml:space="preserve"> ודיוור שוברי אגרות</w:t>
      </w:r>
      <w:r w:rsidR="008671C4" w:rsidRPr="007004E1">
        <w:rPr>
          <w:rFonts w:hint="cs"/>
          <w:rtl/>
        </w:rPr>
        <w:t xml:space="preserve"> </w:t>
      </w:r>
      <w:r w:rsidR="009A3A44" w:rsidRPr="007004E1">
        <w:rPr>
          <w:rFonts w:hint="cs"/>
          <w:rtl/>
        </w:rPr>
        <w:t xml:space="preserve">והודעות שונות </w:t>
      </w:r>
      <w:r w:rsidRPr="007004E1">
        <w:rPr>
          <w:rFonts w:hint="cs"/>
          <w:rtl/>
        </w:rPr>
        <w:t>למשרד המשפטים, את הביטוחים שלהלן:</w:t>
      </w:r>
    </w:p>
    <w:p w:rsidR="00E11EDC" w:rsidRPr="007004E1" w:rsidRDefault="00E11EDC" w:rsidP="00E11EDC">
      <w:pPr>
        <w:rPr>
          <w:rtl/>
        </w:rPr>
      </w:pPr>
    </w:p>
    <w:p w:rsidR="00E11EDC" w:rsidRPr="007004E1" w:rsidRDefault="00E11EDC" w:rsidP="00E11EDC">
      <w:pPr>
        <w:numPr>
          <w:ilvl w:val="0"/>
          <w:numId w:val="6"/>
        </w:numPr>
        <w:spacing w:line="360" w:lineRule="auto"/>
        <w:rPr>
          <w:b/>
          <w:bCs/>
          <w:u w:val="single"/>
          <w:rtl/>
        </w:rPr>
      </w:pPr>
      <w:r w:rsidRPr="007004E1">
        <w:rPr>
          <w:rFonts w:hint="cs"/>
          <w:b/>
          <w:bCs/>
          <w:u w:val="single"/>
          <w:rtl/>
        </w:rPr>
        <w:t>ביטוח חבות המעבידים</w:t>
      </w:r>
    </w:p>
    <w:p w:rsidR="00E11EDC" w:rsidRPr="007004E1" w:rsidRDefault="00E11EDC" w:rsidP="00E11EDC">
      <w:pPr>
        <w:rPr>
          <w:rtl/>
        </w:rPr>
      </w:pPr>
    </w:p>
    <w:p w:rsidR="00E11EDC" w:rsidRPr="007004E1" w:rsidRDefault="00E11EDC" w:rsidP="00485ACB">
      <w:pPr>
        <w:numPr>
          <w:ilvl w:val="1"/>
          <w:numId w:val="6"/>
        </w:numPr>
        <w:spacing w:line="360" w:lineRule="auto"/>
        <w:jc w:val="both"/>
        <w:rPr>
          <w:rtl/>
        </w:rPr>
      </w:pPr>
      <w:r w:rsidRPr="007004E1">
        <w:rPr>
          <w:rFonts w:hint="cs"/>
          <w:rtl/>
        </w:rPr>
        <w:t xml:space="preserve">כלפי עובדיו ומועסקיו בכל תחומי מדינת ישראל והשטחים המוחזקים. </w:t>
      </w:r>
    </w:p>
    <w:p w:rsidR="00E11EDC" w:rsidRPr="007004E1" w:rsidRDefault="00E11EDC" w:rsidP="00E11EDC">
      <w:pPr>
        <w:ind w:firstLine="210"/>
        <w:rPr>
          <w:rtl/>
        </w:rPr>
      </w:pPr>
    </w:p>
    <w:p w:rsidR="00E11EDC" w:rsidRPr="007004E1" w:rsidRDefault="00E11EDC" w:rsidP="00485ACB">
      <w:pPr>
        <w:numPr>
          <w:ilvl w:val="1"/>
          <w:numId w:val="6"/>
        </w:numPr>
        <w:spacing w:line="360" w:lineRule="auto"/>
        <w:jc w:val="both"/>
        <w:rPr>
          <w:b/>
          <w:bCs/>
          <w:rtl/>
        </w:rPr>
      </w:pPr>
      <w:r w:rsidRPr="007004E1">
        <w:rPr>
          <w:rFonts w:hint="cs"/>
          <w:rtl/>
        </w:rPr>
        <w:t>גבולות האחריות לא יפחתו מסך 5,000,000 דולר ארה"ב לעובד, מקרה ולתקופת הביטוח (שנה).</w:t>
      </w:r>
    </w:p>
    <w:p w:rsidR="00E11EDC" w:rsidRPr="007004E1" w:rsidRDefault="00E11EDC" w:rsidP="00485ACB">
      <w:pPr>
        <w:jc w:val="both"/>
        <w:rPr>
          <w:b/>
          <w:bCs/>
          <w:rtl/>
        </w:rPr>
      </w:pPr>
    </w:p>
    <w:p w:rsidR="00E11EDC" w:rsidRPr="007004E1" w:rsidRDefault="00E11EDC" w:rsidP="00485ACB">
      <w:pPr>
        <w:numPr>
          <w:ilvl w:val="1"/>
          <w:numId w:val="6"/>
        </w:numPr>
        <w:spacing w:line="360" w:lineRule="auto"/>
        <w:jc w:val="both"/>
        <w:rPr>
          <w:rtl/>
        </w:rPr>
      </w:pPr>
      <w:r w:rsidRPr="007004E1">
        <w:rPr>
          <w:rFonts w:hint="cs"/>
          <w:rtl/>
        </w:rPr>
        <w:t xml:space="preserve">הביטוח מורחב לשפות את מדינת ישראל </w:t>
      </w:r>
      <w:r w:rsidRPr="007004E1">
        <w:rPr>
          <w:rtl/>
        </w:rPr>
        <w:t>–</w:t>
      </w:r>
      <w:r w:rsidRPr="007004E1">
        <w:rPr>
          <w:rFonts w:hint="cs"/>
          <w:rtl/>
        </w:rPr>
        <w:t xml:space="preserve"> משרד המשפטים היה ונטען לעניין קרות תאונת עבודה לרבות מחלת מקצועית כלשהי כי הם נושאים בחבות מעביד כלשהו כלפי מי עובדי הספק. </w:t>
      </w:r>
    </w:p>
    <w:p w:rsidR="00E11EDC" w:rsidRPr="007004E1" w:rsidRDefault="00E11EDC" w:rsidP="00E11EDC">
      <w:pPr>
        <w:rPr>
          <w:rtl/>
        </w:rPr>
      </w:pPr>
    </w:p>
    <w:p w:rsidR="00E11EDC" w:rsidRPr="007004E1" w:rsidRDefault="00E11EDC" w:rsidP="00E11EDC">
      <w:pPr>
        <w:numPr>
          <w:ilvl w:val="0"/>
          <w:numId w:val="6"/>
        </w:numPr>
        <w:spacing w:line="360" w:lineRule="auto"/>
        <w:rPr>
          <w:b/>
          <w:bCs/>
          <w:u w:val="single"/>
          <w:rtl/>
        </w:rPr>
      </w:pPr>
      <w:r w:rsidRPr="007004E1">
        <w:rPr>
          <w:rFonts w:hint="cs"/>
          <w:b/>
          <w:bCs/>
          <w:u w:val="single"/>
          <w:rtl/>
        </w:rPr>
        <w:t>ביטוח אחריות כלפי צד שלישי</w:t>
      </w:r>
    </w:p>
    <w:p w:rsidR="00E11EDC" w:rsidRPr="007004E1" w:rsidRDefault="00E11EDC" w:rsidP="00E11EDC">
      <w:pPr>
        <w:ind w:firstLine="315"/>
        <w:rPr>
          <w:b/>
          <w:bCs/>
          <w:rtl/>
        </w:rPr>
      </w:pPr>
    </w:p>
    <w:p w:rsidR="00E11EDC" w:rsidRPr="007004E1" w:rsidRDefault="00E11EDC" w:rsidP="00485ACB">
      <w:pPr>
        <w:numPr>
          <w:ilvl w:val="1"/>
          <w:numId w:val="6"/>
        </w:numPr>
        <w:spacing w:line="360" w:lineRule="auto"/>
        <w:jc w:val="both"/>
        <w:rPr>
          <w:rtl/>
        </w:rPr>
      </w:pPr>
      <w:r w:rsidRPr="007004E1">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גבולות האחריות שלא יפחתו מסך 500,000 דולר ארה"ב, למקרה ולתקופת הביטוח (שנה). </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בפוליסה ייכלל סעיף אחריות צולבת (</w:t>
      </w:r>
      <w:r w:rsidRPr="007004E1">
        <w:rPr>
          <w:rFonts w:hint="cs"/>
        </w:rPr>
        <w:t>CROSS LIABILITY</w:t>
      </w:r>
      <w:r w:rsidRPr="007004E1">
        <w:rPr>
          <w:rFonts w:hint="cs"/>
          <w:rtl/>
        </w:rPr>
        <w:t>).</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הביטוח מורחב לשפות את מדינת ישראל </w:t>
      </w:r>
      <w:r w:rsidRPr="007004E1">
        <w:rPr>
          <w:rtl/>
        </w:rPr>
        <w:t>–</w:t>
      </w:r>
      <w:r w:rsidRPr="007004E1">
        <w:rPr>
          <w:rFonts w:hint="cs"/>
          <w:rtl/>
        </w:rPr>
        <w:t xml:space="preserve"> משרד המשפטים ככל שיחשבו אחראים למעשי ו/או מחדלי הספק וכל הפועלים מטעמו. </w:t>
      </w:r>
    </w:p>
    <w:p w:rsidR="00E11EDC" w:rsidRPr="007004E1" w:rsidRDefault="00E11EDC" w:rsidP="00485ACB">
      <w:pPr>
        <w:jc w:val="both"/>
        <w:rPr>
          <w:rtl/>
        </w:rPr>
      </w:pPr>
    </w:p>
    <w:p w:rsidR="00E11EDC" w:rsidRPr="007004E1" w:rsidRDefault="00E11EDC" w:rsidP="00E11EDC">
      <w:pPr>
        <w:numPr>
          <w:ilvl w:val="0"/>
          <w:numId w:val="6"/>
        </w:numPr>
        <w:spacing w:line="360" w:lineRule="auto"/>
        <w:rPr>
          <w:b/>
          <w:bCs/>
        </w:rPr>
      </w:pPr>
      <w:r w:rsidRPr="007004E1">
        <w:rPr>
          <w:rFonts w:hint="cs"/>
          <w:b/>
          <w:bCs/>
          <w:u w:val="single"/>
          <w:rtl/>
        </w:rPr>
        <w:t>ביטוח משולב לאחריות מקצועית וחבות המוצר</w:t>
      </w:r>
      <w:r w:rsidRPr="007004E1">
        <w:rPr>
          <w:rFonts w:hint="cs"/>
        </w:rPr>
        <w:t xml:space="preserve"> </w:t>
      </w:r>
    </w:p>
    <w:p w:rsidR="00E11EDC" w:rsidRPr="007004E1" w:rsidRDefault="00E11EDC" w:rsidP="00F61108">
      <w:pPr>
        <w:jc w:val="right"/>
        <w:rPr>
          <w:b/>
          <w:bCs/>
        </w:rPr>
      </w:pPr>
      <w:r w:rsidRPr="007004E1">
        <w:rPr>
          <w:rFonts w:hint="cs"/>
          <w:rtl/>
        </w:rPr>
        <w:br/>
      </w:r>
      <w:r w:rsidRPr="007004E1">
        <w:rPr>
          <w:rFonts w:hint="cs"/>
          <w:b/>
          <w:bCs/>
        </w:rPr>
        <w:t>COMBINED PRODUCTS LIABILITY AND PROFESSIONAL INDEMNITY</w:t>
      </w:r>
      <w:r w:rsidRPr="007004E1">
        <w:rPr>
          <w:rFonts w:hint="cs"/>
          <w:b/>
          <w:bCs/>
          <w:rtl/>
        </w:rPr>
        <w:t xml:space="preserve"> </w:t>
      </w:r>
      <w:r w:rsidRPr="007004E1">
        <w:rPr>
          <w:rFonts w:hint="cs"/>
          <w:b/>
          <w:bCs/>
        </w:rPr>
        <w:t>POLICY</w:t>
      </w:r>
      <w:r w:rsidRPr="007004E1">
        <w:rPr>
          <w:b/>
          <w:bCs/>
        </w:rPr>
        <w:t xml:space="preserve"> FOR THE SOFTWARE AND HARDWARE INDUSTRY.                </w:t>
      </w:r>
    </w:p>
    <w:p w:rsidR="00E11EDC" w:rsidRPr="007004E1" w:rsidRDefault="00E11EDC" w:rsidP="00E11EDC">
      <w:pPr>
        <w:ind w:left="360"/>
        <w:rPr>
          <w:rtl/>
        </w:rPr>
      </w:pPr>
      <w:r w:rsidRPr="007004E1">
        <w:rPr>
          <w:rFonts w:hint="cs"/>
          <w:rtl/>
        </w:rPr>
        <w:t>או</w:t>
      </w:r>
    </w:p>
    <w:p w:rsidR="00E11EDC" w:rsidRPr="007004E1" w:rsidRDefault="00E11EDC" w:rsidP="00E11EDC">
      <w:pPr>
        <w:bidi w:val="0"/>
        <w:rPr>
          <w:b/>
          <w:bCs/>
        </w:rPr>
      </w:pPr>
      <w:r w:rsidRPr="007004E1">
        <w:rPr>
          <w:b/>
          <w:bCs/>
        </w:rPr>
        <w:t>ELECTRONIC PRODUCTS AND SERVICES ERRORS OR OMISSONS</w:t>
      </w:r>
    </w:p>
    <w:p w:rsidR="00E11EDC" w:rsidRPr="007004E1" w:rsidRDefault="00E11EDC" w:rsidP="00E11EDC">
      <w:pPr>
        <w:bidi w:val="0"/>
        <w:rPr>
          <w:b/>
          <w:bCs/>
        </w:rPr>
      </w:pPr>
      <w:r w:rsidRPr="007004E1">
        <w:rPr>
          <w:rFonts w:hint="cs"/>
          <w:b/>
          <w:bCs/>
        </w:rPr>
        <w:t xml:space="preserve">AND PRODUCTS LIABILITY INSURANCE </w:t>
      </w:r>
      <w:r w:rsidRPr="007004E1">
        <w:rPr>
          <w:b/>
          <w:bCs/>
        </w:rPr>
        <w:t xml:space="preserve">        </w:t>
      </w:r>
      <w:r w:rsidRPr="007004E1">
        <w:rPr>
          <w:rFonts w:hint="cs"/>
          <w:b/>
          <w:bCs/>
        </w:rPr>
        <w:t xml:space="preserve">                                                       </w:t>
      </w:r>
      <w:r w:rsidRPr="007004E1">
        <w:rPr>
          <w:b/>
          <w:bCs/>
        </w:rPr>
        <w:t xml:space="preserve"> </w:t>
      </w:r>
      <w:r w:rsidRPr="007004E1">
        <w:rPr>
          <w:rFonts w:hint="cs"/>
          <w:b/>
          <w:bCs/>
        </w:rPr>
        <w:t xml:space="preserve">    </w:t>
      </w:r>
    </w:p>
    <w:p w:rsidR="00E11EDC" w:rsidRPr="007004E1" w:rsidRDefault="00E11EDC" w:rsidP="00E11EDC">
      <w:pPr>
        <w:rPr>
          <w:rtl/>
        </w:rPr>
      </w:pPr>
    </w:p>
    <w:p w:rsidR="00E11EDC" w:rsidRPr="007004E1" w:rsidRDefault="00E11EDC" w:rsidP="008671C4">
      <w:pPr>
        <w:numPr>
          <w:ilvl w:val="1"/>
          <w:numId w:val="6"/>
        </w:numPr>
        <w:spacing w:line="360" w:lineRule="auto"/>
        <w:jc w:val="both"/>
        <w:rPr>
          <w:rtl/>
        </w:rPr>
      </w:pPr>
      <w:r w:rsidRPr="007004E1">
        <w:rPr>
          <w:rFonts w:hint="cs"/>
          <w:rtl/>
        </w:rPr>
        <w:lastRenderedPageBreak/>
        <w:t xml:space="preserve">אחריותו החוקית בגין </w:t>
      </w:r>
      <w:r w:rsidR="008671C4" w:rsidRPr="007004E1">
        <w:rPr>
          <w:rFonts w:hint="cs"/>
          <w:b/>
          <w:rtl/>
        </w:rPr>
        <w:t xml:space="preserve">עיצוב, הדפסה, </w:t>
      </w:r>
      <w:r w:rsidR="00D3752A" w:rsidRPr="007004E1">
        <w:rPr>
          <w:rFonts w:hint="cs"/>
          <w:b/>
          <w:rtl/>
        </w:rPr>
        <w:t>מגנוט</w:t>
      </w:r>
      <w:r w:rsidR="008671C4" w:rsidRPr="007004E1">
        <w:rPr>
          <w:rFonts w:hint="cs"/>
          <w:b/>
          <w:rtl/>
        </w:rPr>
        <w:t xml:space="preserve"> ודיוור שוברי אגרות</w:t>
      </w:r>
      <w:r w:rsidR="008671C4" w:rsidRPr="007004E1">
        <w:rPr>
          <w:rFonts w:hint="cs"/>
          <w:rtl/>
        </w:rPr>
        <w:t xml:space="preserve"> </w:t>
      </w:r>
      <w:r w:rsidR="009A3A44" w:rsidRPr="007004E1">
        <w:rPr>
          <w:rFonts w:hint="cs"/>
          <w:rtl/>
        </w:rPr>
        <w:t xml:space="preserve">והודעות שונות </w:t>
      </w:r>
      <w:r w:rsidR="00317CD6" w:rsidRPr="007004E1">
        <w:rPr>
          <w:rFonts w:hint="cs"/>
          <w:rtl/>
        </w:rPr>
        <w:t>עבור</w:t>
      </w:r>
      <w:r w:rsidRPr="007004E1">
        <w:rPr>
          <w:rFonts w:hint="cs"/>
          <w:rtl/>
        </w:rPr>
        <w:t xml:space="preserve"> משרד המשפטים, ביטוח משולב לאחריות מקצועית וחבות המוצר;</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הפוליסה מכסה את חבות הספק, עובדיו וכל הפעלים מטעמו:</w:t>
      </w:r>
    </w:p>
    <w:p w:rsidR="00E11EDC" w:rsidRPr="007004E1" w:rsidRDefault="00E11EDC" w:rsidP="00485ACB">
      <w:pPr>
        <w:jc w:val="both"/>
        <w:rPr>
          <w:rtl/>
        </w:rPr>
      </w:pPr>
    </w:p>
    <w:p w:rsidR="00E11EDC" w:rsidRPr="007004E1" w:rsidRDefault="00E11EDC" w:rsidP="00485ACB">
      <w:pPr>
        <w:numPr>
          <w:ilvl w:val="2"/>
          <w:numId w:val="6"/>
        </w:numPr>
        <w:spacing w:line="360" w:lineRule="auto"/>
        <w:jc w:val="both"/>
        <w:rPr>
          <w:rtl/>
        </w:rPr>
      </w:pPr>
      <w:r w:rsidRPr="007004E1">
        <w:rPr>
          <w:rFonts w:hint="cs"/>
          <w:rtl/>
        </w:rPr>
        <w:t>בקשר עם מעשה ו/או מחדל - כיסוי בגין הפרת חובה מקצועית, טעות השמטה, הזנחה ורשלנות;</w:t>
      </w:r>
    </w:p>
    <w:p w:rsidR="00E11EDC" w:rsidRPr="007004E1" w:rsidRDefault="00E11EDC" w:rsidP="00485ACB">
      <w:pPr>
        <w:jc w:val="both"/>
        <w:rPr>
          <w:rtl/>
        </w:rPr>
      </w:pPr>
    </w:p>
    <w:p w:rsidR="00E11EDC" w:rsidRPr="007004E1" w:rsidRDefault="00E11EDC" w:rsidP="00485ACB">
      <w:pPr>
        <w:numPr>
          <w:ilvl w:val="2"/>
          <w:numId w:val="6"/>
        </w:numPr>
        <w:spacing w:line="360" w:lineRule="auto"/>
        <w:jc w:val="both"/>
        <w:rPr>
          <w:rtl/>
        </w:rPr>
      </w:pPr>
      <w:proofErr w:type="spellStart"/>
      <w:r w:rsidRPr="007004E1">
        <w:rPr>
          <w:rFonts w:hint="cs"/>
          <w:rtl/>
        </w:rPr>
        <w:t>חבותו</w:t>
      </w:r>
      <w:proofErr w:type="spellEnd"/>
      <w:r w:rsidRPr="007004E1">
        <w:rPr>
          <w:rFonts w:hint="cs"/>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מטעמה; </w:t>
      </w:r>
    </w:p>
    <w:p w:rsidR="00E11EDC" w:rsidRPr="007004E1" w:rsidRDefault="00E11EDC" w:rsidP="00485ACB">
      <w:pPr>
        <w:jc w:val="both"/>
        <w:rPr>
          <w:rtl/>
        </w:rPr>
      </w:pPr>
    </w:p>
    <w:p w:rsidR="00E11EDC" w:rsidRPr="007004E1" w:rsidRDefault="00E11EDC" w:rsidP="00485ACB">
      <w:pPr>
        <w:numPr>
          <w:ilvl w:val="2"/>
          <w:numId w:val="6"/>
        </w:numPr>
        <w:spacing w:line="360" w:lineRule="auto"/>
        <w:jc w:val="both"/>
        <w:rPr>
          <w:rtl/>
        </w:rPr>
      </w:pPr>
      <w:r w:rsidRPr="007004E1">
        <w:rPr>
          <w:rFonts w:hint="cs"/>
          <w:rtl/>
        </w:rPr>
        <w:t>פעילות הספק, עובדיה וכל הפועלים מטעמה כולל פיתוח, שינויים, התקנה, הדרכה, שירותי תמיכה ותחזוקה למשרד המשפטים,</w:t>
      </w:r>
    </w:p>
    <w:p w:rsidR="00E11EDC" w:rsidRPr="007004E1" w:rsidRDefault="00E11EDC" w:rsidP="00485ACB">
      <w:pPr>
        <w:ind w:firstLine="165"/>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גבולות האחריות למקרה ולשנה לא יפחת מ </w:t>
      </w:r>
      <w:r w:rsidRPr="007004E1">
        <w:rPr>
          <w:rtl/>
        </w:rPr>
        <w:t>–</w:t>
      </w:r>
      <w:r w:rsidRPr="007004E1">
        <w:rPr>
          <w:rFonts w:hint="cs"/>
          <w:rtl/>
        </w:rPr>
        <w:t xml:space="preserve"> 500,000 דולר ארה"ב;</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הארכת תקופת הגילוי לפחות </w:t>
      </w:r>
      <w:r w:rsidRPr="007004E1">
        <w:t>12</w:t>
      </w:r>
      <w:r w:rsidRPr="007004E1">
        <w:rPr>
          <w:rFonts w:hint="cs"/>
          <w:rtl/>
        </w:rPr>
        <w:t xml:space="preserve"> חודשים;</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אחריות צולבת - </w:t>
      </w:r>
      <w:r w:rsidRPr="007004E1">
        <w:rPr>
          <w:rFonts w:hint="cs"/>
        </w:rPr>
        <w:t>C</w:t>
      </w:r>
      <w:r w:rsidRPr="007004E1">
        <w:t>ross Liability</w:t>
      </w:r>
      <w:r w:rsidRPr="007004E1">
        <w:rPr>
          <w:rFonts w:hint="cs"/>
          <w:rtl/>
        </w:rPr>
        <w:t>.</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הביטוח יורחב לשפות את מדינת ישראל </w:t>
      </w:r>
      <w:r w:rsidRPr="007004E1">
        <w:rPr>
          <w:rtl/>
        </w:rPr>
        <w:t>–</w:t>
      </w:r>
      <w:r w:rsidRPr="007004E1">
        <w:rPr>
          <w:rFonts w:hint="cs"/>
          <w:rtl/>
        </w:rPr>
        <w:t xml:space="preserve"> משרד המשפטים ככל שייחשבו אחראים למעשי ואו מחדלי הספק וכל הפועלים מטעמו.</w:t>
      </w:r>
    </w:p>
    <w:p w:rsidR="00E11EDC" w:rsidRPr="007004E1" w:rsidRDefault="00E11EDC" w:rsidP="00E11EDC">
      <w:pPr>
        <w:rPr>
          <w:rtl/>
        </w:rPr>
      </w:pPr>
    </w:p>
    <w:p w:rsidR="00E11EDC" w:rsidRPr="007004E1" w:rsidRDefault="00E11EDC" w:rsidP="00485ACB">
      <w:pPr>
        <w:numPr>
          <w:ilvl w:val="0"/>
          <w:numId w:val="6"/>
        </w:numPr>
        <w:spacing w:line="360" w:lineRule="auto"/>
        <w:jc w:val="both"/>
        <w:rPr>
          <w:rtl/>
        </w:rPr>
      </w:pPr>
      <w:r w:rsidRPr="007004E1">
        <w:rPr>
          <w:rFonts w:hint="cs"/>
          <w:b/>
          <w:bCs/>
          <w:u w:val="single"/>
          <w:rtl/>
        </w:rPr>
        <w:t>כללי</w:t>
      </w:r>
      <w:r w:rsidRPr="007004E1">
        <w:rPr>
          <w:b/>
          <w:bCs/>
          <w:u w:val="single"/>
          <w:rtl/>
        </w:rPr>
        <w:br/>
      </w:r>
      <w:r w:rsidRPr="007004E1">
        <w:rPr>
          <w:rFonts w:hint="cs"/>
          <w:rtl/>
        </w:rPr>
        <w:t>בפוליסות הביטוח נכללו התנאים הבאים:</w:t>
      </w:r>
    </w:p>
    <w:p w:rsidR="00E11EDC" w:rsidRPr="007004E1" w:rsidRDefault="00E11EDC" w:rsidP="00485ACB">
      <w:pPr>
        <w:ind w:firstLine="60"/>
        <w:jc w:val="both"/>
        <w:rPr>
          <w:rtl/>
        </w:rPr>
      </w:pPr>
    </w:p>
    <w:p w:rsidR="00E11EDC" w:rsidRPr="007004E1" w:rsidRDefault="00E11EDC" w:rsidP="00485ACB">
      <w:pPr>
        <w:numPr>
          <w:ilvl w:val="1"/>
          <w:numId w:val="6"/>
        </w:numPr>
        <w:spacing w:line="360" w:lineRule="auto"/>
        <w:jc w:val="both"/>
        <w:rPr>
          <w:b/>
          <w:bCs/>
          <w:rtl/>
        </w:rPr>
      </w:pPr>
      <w:r w:rsidRPr="007004E1">
        <w:rPr>
          <w:rFonts w:hint="cs"/>
          <w:rtl/>
        </w:rPr>
        <w:t>לשם המבוטח התווספה כמבוטח נוסף:</w:t>
      </w:r>
      <w:r w:rsidRPr="007004E1">
        <w:rPr>
          <w:rFonts w:hint="cs"/>
          <w:b/>
          <w:bCs/>
          <w:rtl/>
        </w:rPr>
        <w:t xml:space="preserve"> מדינת ישראל </w:t>
      </w:r>
      <w:r w:rsidRPr="007004E1">
        <w:rPr>
          <w:b/>
          <w:bCs/>
          <w:rtl/>
        </w:rPr>
        <w:t>–</w:t>
      </w:r>
      <w:r w:rsidRPr="007004E1">
        <w:rPr>
          <w:rFonts w:hint="cs"/>
          <w:b/>
          <w:bCs/>
          <w:rtl/>
        </w:rPr>
        <w:t xml:space="preserve"> משרד המשפטים .</w:t>
      </w:r>
    </w:p>
    <w:p w:rsidR="00E11EDC" w:rsidRPr="007004E1" w:rsidRDefault="00E11EDC" w:rsidP="00485ACB">
      <w:pPr>
        <w:jc w:val="both"/>
        <w:rPr>
          <w:b/>
          <w:bCs/>
          <w:rtl/>
        </w:rPr>
      </w:pPr>
    </w:p>
    <w:p w:rsidR="00E11EDC" w:rsidRPr="007004E1" w:rsidRDefault="00E11EDC" w:rsidP="00485ACB">
      <w:pPr>
        <w:numPr>
          <w:ilvl w:val="1"/>
          <w:numId w:val="6"/>
        </w:numPr>
        <w:spacing w:line="360" w:lineRule="auto"/>
        <w:jc w:val="both"/>
        <w:rPr>
          <w:rtl/>
        </w:rPr>
      </w:pPr>
      <w:r w:rsidRPr="007004E1">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 .</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 xml:space="preserve">אנו מוותרים על כל זכות שיבוב, תביעה, השתתפות או חזרה, כלפי מדינת ישראל- משרד המשפטים ועובדיו, ובלבד </w:t>
      </w:r>
      <w:r w:rsidR="00D04D3A" w:rsidRPr="007004E1">
        <w:rPr>
          <w:rFonts w:hint="cs"/>
          <w:rtl/>
        </w:rPr>
        <w:t>שהוויתו</w:t>
      </w:r>
      <w:r w:rsidR="00D04D3A" w:rsidRPr="007004E1">
        <w:rPr>
          <w:rFonts w:hint="eastAsia"/>
          <w:rtl/>
        </w:rPr>
        <w:t>ר</w:t>
      </w:r>
      <w:r w:rsidRPr="007004E1">
        <w:rPr>
          <w:rFonts w:hint="cs"/>
          <w:rtl/>
        </w:rPr>
        <w:t xml:space="preserve"> לא יחול לטובת אדם שגרם לנזק מתוך כוונת זדון.</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הספק יהיה אחראי בלעדית כלפינו לתשלום דמי הביטוח עבור כל הפוליסות ולמילוי כל החובות המוטלות על המבוטח על פי תנאי הפוליסות.</w:t>
      </w:r>
    </w:p>
    <w:p w:rsidR="00E11EDC" w:rsidRPr="007004E1" w:rsidRDefault="00E11EDC" w:rsidP="00485ACB">
      <w:pPr>
        <w:jc w:val="both"/>
        <w:rPr>
          <w:rtl/>
        </w:rPr>
      </w:pPr>
    </w:p>
    <w:p w:rsidR="00E11EDC" w:rsidRPr="007004E1" w:rsidRDefault="00E11EDC" w:rsidP="00485ACB">
      <w:pPr>
        <w:numPr>
          <w:ilvl w:val="1"/>
          <w:numId w:val="6"/>
        </w:numPr>
        <w:spacing w:line="360" w:lineRule="auto"/>
        <w:jc w:val="both"/>
        <w:rPr>
          <w:rtl/>
        </w:rPr>
      </w:pPr>
      <w:r w:rsidRPr="007004E1">
        <w:rPr>
          <w:rFonts w:hint="cs"/>
          <w:rtl/>
        </w:rPr>
        <w:t>ההשתתפויות העצמיות הנקובות בכל פוליסה ופוליסה תחולנה בלעדית על הספק.</w:t>
      </w:r>
    </w:p>
    <w:p w:rsidR="00E11EDC" w:rsidRPr="007004E1" w:rsidRDefault="00E11EDC" w:rsidP="00485ACB">
      <w:pPr>
        <w:ind w:firstLine="165"/>
        <w:jc w:val="both"/>
        <w:rPr>
          <w:rtl/>
        </w:rPr>
      </w:pPr>
    </w:p>
    <w:p w:rsidR="00E11EDC" w:rsidRPr="007004E1" w:rsidRDefault="00E11EDC" w:rsidP="00485ACB">
      <w:pPr>
        <w:numPr>
          <w:ilvl w:val="1"/>
          <w:numId w:val="6"/>
        </w:numPr>
        <w:spacing w:line="360" w:lineRule="auto"/>
        <w:jc w:val="both"/>
        <w:rPr>
          <w:rtl/>
        </w:rPr>
      </w:pPr>
      <w:r w:rsidRPr="007004E1">
        <w:rPr>
          <w:rFonts w:hint="cs"/>
          <w:rtl/>
        </w:rPr>
        <w:t>כל סעיף בפוליסות הביטוח המפקיע או מצמצם בדרך כל שהיא את אחריות המבטח, כאשר קיים ביטוח אחר לא יופעל כלפי מדינת ישראל, - משרד המשפטים, והביטוח הינו בחזקת ביטוח ראשוני המזכה במלוא הזכויות על פי הביטוח.</w:t>
      </w:r>
    </w:p>
    <w:p w:rsidR="00E11EDC" w:rsidRPr="007004E1" w:rsidRDefault="00E11EDC" w:rsidP="00E11EDC">
      <w:pPr>
        <w:rPr>
          <w:rtl/>
        </w:rPr>
      </w:pPr>
    </w:p>
    <w:p w:rsidR="00E11EDC" w:rsidRPr="007004E1" w:rsidRDefault="00E11EDC" w:rsidP="00485ACB">
      <w:pPr>
        <w:numPr>
          <w:ilvl w:val="1"/>
          <w:numId w:val="6"/>
        </w:numPr>
        <w:spacing w:line="360" w:lineRule="auto"/>
        <w:jc w:val="both"/>
        <w:rPr>
          <w:rtl/>
        </w:rPr>
      </w:pPr>
      <w:r w:rsidRPr="007004E1">
        <w:rPr>
          <w:rFonts w:hint="cs"/>
          <w:rtl/>
        </w:rPr>
        <w:t>תנאי הכיסוי של הפוליסות חבות מעבידים ואחריות כלפי צד שלישי לא יפחתו מהמקובל על פי תנאי "פוליסות נוסח ביט".</w:t>
      </w:r>
    </w:p>
    <w:p w:rsidR="00E11EDC" w:rsidRPr="007004E1" w:rsidRDefault="00E11EDC" w:rsidP="00E11EDC">
      <w:pPr>
        <w:rPr>
          <w:rtl/>
        </w:rPr>
      </w:pPr>
    </w:p>
    <w:p w:rsidR="00D56D8E" w:rsidRPr="007004E1" w:rsidRDefault="00D56D8E" w:rsidP="00D56D8E">
      <w:pPr>
        <w:rPr>
          <w:rtl/>
        </w:rPr>
      </w:pPr>
      <w:r w:rsidRPr="007004E1">
        <w:rPr>
          <w:rFonts w:hint="cs"/>
          <w:rtl/>
        </w:rPr>
        <w:t xml:space="preserve"> </w:t>
      </w:r>
    </w:p>
    <w:p w:rsidR="00E11EDC" w:rsidRPr="007004E1" w:rsidRDefault="00E11EDC" w:rsidP="00D56D8E">
      <w:pPr>
        <w:rPr>
          <w:rtl/>
        </w:rPr>
      </w:pPr>
      <w:r w:rsidRPr="007004E1">
        <w:rPr>
          <w:rFonts w:hint="cs"/>
          <w:rtl/>
        </w:rPr>
        <w:t>בכפוף לתנאי וסייגי הפוליסות המקוריות עד כמה שלא שונו במפורש על פי האמור באישור זה.</w:t>
      </w:r>
    </w:p>
    <w:p w:rsidR="00E11EDC" w:rsidRPr="007004E1" w:rsidRDefault="00E11EDC" w:rsidP="00E11EDC">
      <w:pPr>
        <w:rPr>
          <w:rtl/>
        </w:rPr>
      </w:pPr>
    </w:p>
    <w:p w:rsidR="00E11EDC" w:rsidRPr="007004E1" w:rsidRDefault="00E11EDC" w:rsidP="00E11EDC">
      <w:pPr>
        <w:rPr>
          <w:rtl/>
        </w:rPr>
      </w:pPr>
    </w:p>
    <w:p w:rsidR="00E11EDC" w:rsidRPr="007004E1" w:rsidRDefault="00E11EDC" w:rsidP="00E11EDC">
      <w:pPr>
        <w:rPr>
          <w:rtl/>
        </w:rPr>
      </w:pPr>
    </w:p>
    <w:p w:rsidR="00E11EDC" w:rsidRPr="007004E1" w:rsidRDefault="00E11EDC" w:rsidP="00D56D8E">
      <w:pPr>
        <w:ind w:left="3402" w:firstLine="567"/>
        <w:rPr>
          <w:rtl/>
        </w:rPr>
      </w:pPr>
      <w:r w:rsidRPr="007004E1">
        <w:rPr>
          <w:rFonts w:hint="cs"/>
          <w:rtl/>
        </w:rPr>
        <w:t>בכבוד רב,</w:t>
      </w:r>
    </w:p>
    <w:p w:rsidR="00D56D8E" w:rsidRPr="007004E1" w:rsidRDefault="00D56D8E" w:rsidP="00E11EDC">
      <w:pPr>
        <w:rPr>
          <w:rtl/>
        </w:rPr>
      </w:pPr>
    </w:p>
    <w:p w:rsidR="00E11EDC" w:rsidRPr="007004E1" w:rsidRDefault="00E11EDC" w:rsidP="00E11EDC">
      <w:pPr>
        <w:rPr>
          <w:rtl/>
        </w:rPr>
      </w:pPr>
    </w:p>
    <w:p w:rsidR="00D56D8E" w:rsidRPr="007004E1" w:rsidRDefault="00D56D8E" w:rsidP="00E11EDC">
      <w:pPr>
        <w:rPr>
          <w:rtl/>
        </w:rPr>
      </w:pPr>
    </w:p>
    <w:p w:rsidR="00E11EDC" w:rsidRPr="007004E1" w:rsidRDefault="00D56D8E" w:rsidP="00D56D8E">
      <w:pPr>
        <w:rPr>
          <w:rtl/>
        </w:rPr>
      </w:pPr>
      <w:r w:rsidRPr="007004E1">
        <w:rPr>
          <w:rFonts w:hint="cs"/>
          <w:rtl/>
        </w:rPr>
        <w:t xml:space="preserve">______________  </w:t>
      </w:r>
      <w:r w:rsidRPr="007004E1">
        <w:rPr>
          <w:rFonts w:hint="cs"/>
          <w:rtl/>
        </w:rPr>
        <w:tab/>
      </w:r>
      <w:r w:rsidRPr="007004E1">
        <w:rPr>
          <w:rFonts w:hint="cs"/>
          <w:rtl/>
        </w:rPr>
        <w:tab/>
      </w:r>
      <w:r w:rsidR="00E11EDC" w:rsidRPr="007004E1">
        <w:rPr>
          <w:rFonts w:hint="cs"/>
          <w:rtl/>
        </w:rPr>
        <w:t>___________________________</w:t>
      </w:r>
    </w:p>
    <w:p w:rsidR="00E11EDC" w:rsidRPr="007004E1" w:rsidRDefault="00E11EDC" w:rsidP="00D56D8E">
      <w:pPr>
        <w:ind w:firstLine="567"/>
        <w:rPr>
          <w:rtl/>
        </w:rPr>
      </w:pPr>
      <w:r w:rsidRPr="007004E1">
        <w:rPr>
          <w:rFonts w:hint="cs"/>
          <w:rtl/>
        </w:rPr>
        <w:t>תאריך</w:t>
      </w:r>
      <w:r w:rsidR="00D56D8E" w:rsidRPr="007004E1">
        <w:rPr>
          <w:rFonts w:hint="cs"/>
          <w:rtl/>
        </w:rPr>
        <w:tab/>
      </w:r>
      <w:r w:rsidR="00D56D8E" w:rsidRPr="007004E1">
        <w:rPr>
          <w:rFonts w:hint="cs"/>
          <w:rtl/>
        </w:rPr>
        <w:tab/>
      </w:r>
      <w:r w:rsidR="00D56D8E" w:rsidRPr="007004E1">
        <w:rPr>
          <w:rFonts w:hint="cs"/>
          <w:rtl/>
        </w:rPr>
        <w:tab/>
      </w:r>
      <w:r w:rsidRPr="007004E1">
        <w:rPr>
          <w:rFonts w:hint="cs"/>
          <w:rtl/>
        </w:rPr>
        <w:t>חתימת מורשה המבטח וחותמת המבטח</w:t>
      </w:r>
    </w:p>
    <w:p w:rsidR="00E11EDC" w:rsidRPr="007004E1" w:rsidRDefault="00E11EDC" w:rsidP="00E11EDC">
      <w:pPr>
        <w:pStyle w:val="Normal2"/>
        <w:spacing w:before="0" w:line="360" w:lineRule="auto"/>
        <w:ind w:left="360" w:right="0"/>
        <w:rPr>
          <w:b/>
          <w:bCs/>
          <w:sz w:val="24"/>
          <w:u w:val="single"/>
          <w:rtl/>
        </w:rPr>
      </w:pPr>
    </w:p>
    <w:p w:rsidR="00E11EDC" w:rsidRPr="007004E1" w:rsidRDefault="00E11EDC" w:rsidP="005B4ECD">
      <w:pPr>
        <w:pStyle w:val="Normal2"/>
        <w:spacing w:line="360" w:lineRule="auto"/>
        <w:ind w:left="360" w:right="0"/>
        <w:jc w:val="center"/>
        <w:rPr>
          <w:rFonts w:ascii="Times New (W1)" w:eastAsia="Times New Roman" w:hAnsi="Times New (W1)"/>
          <w:b/>
          <w:bCs/>
          <w:smallCaps w:val="0"/>
          <w:sz w:val="32"/>
          <w:szCs w:val="32"/>
          <w:u w:val="single"/>
          <w:rtl/>
        </w:rPr>
      </w:pPr>
    </w:p>
    <w:p w:rsidR="00777236" w:rsidRPr="007004E1" w:rsidRDefault="00777236" w:rsidP="00777236">
      <w:pPr>
        <w:tabs>
          <w:tab w:val="left" w:pos="499"/>
          <w:tab w:val="left" w:pos="1066"/>
        </w:tabs>
        <w:spacing w:line="360" w:lineRule="auto"/>
        <w:ind w:left="4961"/>
        <w:rPr>
          <w:b/>
          <w:bCs/>
          <w:sz w:val="44"/>
          <w:szCs w:val="44"/>
          <w:rtl/>
        </w:rPr>
      </w:pPr>
    </w:p>
    <w:p w:rsidR="003A7D84" w:rsidRPr="007004E1" w:rsidRDefault="005B4ECD" w:rsidP="006A0426">
      <w:pPr>
        <w:spacing w:line="360" w:lineRule="auto"/>
        <w:jc w:val="center"/>
        <w:rPr>
          <w:b/>
          <w:bCs/>
          <w:color w:val="000000"/>
          <w:sz w:val="32"/>
          <w:szCs w:val="32"/>
          <w:u w:val="single"/>
          <w:rtl/>
        </w:rPr>
      </w:pPr>
      <w:r w:rsidRPr="007004E1">
        <w:rPr>
          <w:b/>
          <w:bCs/>
          <w:sz w:val="28"/>
          <w:szCs w:val="28"/>
          <w:u w:val="single"/>
          <w:rtl/>
        </w:rPr>
        <w:br w:type="page"/>
      </w:r>
      <w:r w:rsidR="003A7D84" w:rsidRPr="007004E1">
        <w:rPr>
          <w:rFonts w:hint="cs"/>
          <w:b/>
          <w:bCs/>
          <w:color w:val="000000"/>
          <w:sz w:val="32"/>
          <w:szCs w:val="32"/>
          <w:u w:val="single"/>
          <w:rtl/>
        </w:rPr>
        <w:lastRenderedPageBreak/>
        <w:t xml:space="preserve">נספח </w:t>
      </w:r>
      <w:r w:rsidR="006A0426" w:rsidRPr="007004E1">
        <w:rPr>
          <w:rFonts w:hint="cs"/>
          <w:b/>
          <w:bCs/>
          <w:color w:val="000000"/>
          <w:sz w:val="32"/>
          <w:szCs w:val="32"/>
          <w:u w:val="single"/>
          <w:rtl/>
        </w:rPr>
        <w:t>ח'</w:t>
      </w:r>
    </w:p>
    <w:p w:rsidR="003A7D84" w:rsidRPr="007004E1" w:rsidRDefault="003A7D84" w:rsidP="003A7D84">
      <w:pPr>
        <w:spacing w:line="360" w:lineRule="auto"/>
        <w:jc w:val="center"/>
        <w:rPr>
          <w:b/>
          <w:bCs/>
          <w:sz w:val="36"/>
          <w:szCs w:val="36"/>
          <w:u w:val="single"/>
          <w:rtl/>
        </w:rPr>
      </w:pPr>
      <w:r w:rsidRPr="007004E1">
        <w:rPr>
          <w:rFonts w:hint="cs"/>
          <w:b/>
          <w:bCs/>
          <w:sz w:val="36"/>
          <w:szCs w:val="36"/>
          <w:u w:val="single"/>
          <w:rtl/>
        </w:rPr>
        <w:t>חוברת ההצעה</w:t>
      </w:r>
    </w:p>
    <w:p w:rsidR="00385D21" w:rsidRPr="007004E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7004E1" w:rsidTr="009F5887">
        <w:tc>
          <w:tcPr>
            <w:tcW w:w="3226" w:type="dxa"/>
          </w:tcPr>
          <w:p w:rsidR="00385D21" w:rsidRPr="007004E1" w:rsidRDefault="00385D21" w:rsidP="009F5887">
            <w:pPr>
              <w:spacing w:line="360" w:lineRule="auto"/>
              <w:jc w:val="center"/>
              <w:rPr>
                <w:rtl/>
              </w:rPr>
            </w:pPr>
            <w:r w:rsidRPr="007004E1">
              <w:rPr>
                <w:rFonts w:hint="cs"/>
                <w:rtl/>
              </w:rPr>
              <w:t xml:space="preserve">שם מלא של הגוף המציע, </w:t>
            </w:r>
          </w:p>
          <w:p w:rsidR="00385D21" w:rsidRPr="007004E1" w:rsidRDefault="00385D21" w:rsidP="009F5887">
            <w:pPr>
              <w:spacing w:line="360" w:lineRule="auto"/>
              <w:jc w:val="center"/>
              <w:rPr>
                <w:rtl/>
              </w:rPr>
            </w:pPr>
            <w:r w:rsidRPr="007004E1">
              <w:rPr>
                <w:rFonts w:hint="cs"/>
                <w:rtl/>
              </w:rPr>
              <w:t>כפי שהוא מופיע ברשם רשמי</w:t>
            </w:r>
          </w:p>
        </w:tc>
        <w:tc>
          <w:tcPr>
            <w:tcW w:w="5670" w:type="dxa"/>
          </w:tcPr>
          <w:p w:rsidR="00385D21" w:rsidRPr="007004E1" w:rsidRDefault="00385D21" w:rsidP="009F5887">
            <w:pPr>
              <w:spacing w:line="360" w:lineRule="auto"/>
              <w:rPr>
                <w:rtl/>
              </w:rPr>
            </w:pPr>
          </w:p>
        </w:tc>
      </w:tr>
      <w:tr w:rsidR="00385D21" w:rsidRPr="007004E1" w:rsidTr="009F5887">
        <w:tc>
          <w:tcPr>
            <w:tcW w:w="3226" w:type="dxa"/>
          </w:tcPr>
          <w:p w:rsidR="00385D21" w:rsidRPr="007004E1" w:rsidRDefault="00385D21" w:rsidP="009F5887">
            <w:pPr>
              <w:spacing w:line="360" w:lineRule="auto"/>
              <w:jc w:val="center"/>
              <w:rPr>
                <w:rtl/>
              </w:rPr>
            </w:pPr>
            <w:r w:rsidRPr="007004E1">
              <w:rPr>
                <w:rFonts w:hint="cs"/>
                <w:rtl/>
              </w:rPr>
              <w:t>חתימה וחותמת</w:t>
            </w:r>
          </w:p>
        </w:tc>
        <w:tc>
          <w:tcPr>
            <w:tcW w:w="5670" w:type="dxa"/>
          </w:tcPr>
          <w:p w:rsidR="00385D21" w:rsidRPr="007004E1" w:rsidRDefault="00385D21" w:rsidP="009F5887">
            <w:pPr>
              <w:spacing w:line="360" w:lineRule="auto"/>
              <w:rPr>
                <w:rtl/>
              </w:rPr>
            </w:pPr>
          </w:p>
          <w:p w:rsidR="00385D21" w:rsidRPr="007004E1" w:rsidRDefault="00385D21" w:rsidP="009F5887">
            <w:pPr>
              <w:spacing w:line="360" w:lineRule="auto"/>
              <w:rPr>
                <w:rtl/>
              </w:rPr>
            </w:pPr>
          </w:p>
        </w:tc>
      </w:tr>
    </w:tbl>
    <w:p w:rsidR="00385D21" w:rsidRPr="007004E1"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7004E1" w:rsidTr="009F5887">
        <w:tc>
          <w:tcPr>
            <w:tcW w:w="3221" w:type="dxa"/>
          </w:tcPr>
          <w:p w:rsidR="00385D21" w:rsidRPr="007004E1" w:rsidRDefault="00385D21" w:rsidP="009F5887">
            <w:pPr>
              <w:spacing w:line="360" w:lineRule="auto"/>
              <w:rPr>
                <w:rtl/>
              </w:rPr>
            </w:pPr>
          </w:p>
        </w:tc>
        <w:tc>
          <w:tcPr>
            <w:tcW w:w="1990" w:type="dxa"/>
          </w:tcPr>
          <w:p w:rsidR="00385D21" w:rsidRPr="007004E1" w:rsidRDefault="00385D21" w:rsidP="009F5887">
            <w:pPr>
              <w:spacing w:line="360" w:lineRule="auto"/>
              <w:rPr>
                <w:rtl/>
              </w:rPr>
            </w:pPr>
          </w:p>
        </w:tc>
        <w:tc>
          <w:tcPr>
            <w:tcW w:w="3690" w:type="dxa"/>
          </w:tcPr>
          <w:p w:rsidR="00385D21" w:rsidRPr="007004E1" w:rsidRDefault="00385D21" w:rsidP="009F5887">
            <w:pPr>
              <w:spacing w:line="360" w:lineRule="auto"/>
              <w:rPr>
                <w:rtl/>
              </w:rPr>
            </w:pPr>
          </w:p>
        </w:tc>
      </w:tr>
      <w:tr w:rsidR="00385D21" w:rsidRPr="007004E1" w:rsidTr="009F5887">
        <w:tc>
          <w:tcPr>
            <w:tcW w:w="3221" w:type="dxa"/>
            <w:tcBorders>
              <w:bottom w:val="nil"/>
            </w:tcBorders>
          </w:tcPr>
          <w:p w:rsidR="00385D21" w:rsidRPr="007004E1" w:rsidRDefault="00385D21" w:rsidP="009F5887">
            <w:pPr>
              <w:spacing w:line="360" w:lineRule="auto"/>
              <w:jc w:val="center"/>
              <w:rPr>
                <w:rtl/>
              </w:rPr>
            </w:pPr>
            <w:r w:rsidRPr="007004E1">
              <w:rPr>
                <w:rtl/>
              </w:rPr>
              <w:t>סוג התאגיד</w:t>
            </w:r>
          </w:p>
        </w:tc>
        <w:tc>
          <w:tcPr>
            <w:tcW w:w="1990" w:type="dxa"/>
            <w:tcBorders>
              <w:bottom w:val="nil"/>
            </w:tcBorders>
          </w:tcPr>
          <w:p w:rsidR="00385D21" w:rsidRPr="007004E1" w:rsidRDefault="00385D21" w:rsidP="009F5887">
            <w:pPr>
              <w:spacing w:line="360" w:lineRule="auto"/>
              <w:jc w:val="center"/>
              <w:rPr>
                <w:rtl/>
              </w:rPr>
            </w:pPr>
            <w:r w:rsidRPr="007004E1">
              <w:rPr>
                <w:rtl/>
              </w:rPr>
              <w:t>תאריך רישום</w:t>
            </w:r>
          </w:p>
        </w:tc>
        <w:tc>
          <w:tcPr>
            <w:tcW w:w="3690" w:type="dxa"/>
            <w:tcBorders>
              <w:bottom w:val="nil"/>
            </w:tcBorders>
          </w:tcPr>
          <w:p w:rsidR="00385D21" w:rsidRPr="007004E1" w:rsidRDefault="00385D21" w:rsidP="009F5887">
            <w:pPr>
              <w:spacing w:line="360" w:lineRule="auto"/>
              <w:jc w:val="center"/>
              <w:rPr>
                <w:rtl/>
              </w:rPr>
            </w:pPr>
            <w:r w:rsidRPr="007004E1">
              <w:rPr>
                <w:rtl/>
              </w:rPr>
              <w:t>מספר מזהה</w:t>
            </w:r>
          </w:p>
        </w:tc>
      </w:tr>
      <w:tr w:rsidR="00385D21" w:rsidRPr="007004E1" w:rsidTr="009F5887">
        <w:tc>
          <w:tcPr>
            <w:tcW w:w="3221" w:type="dxa"/>
            <w:tcBorders>
              <w:left w:val="nil"/>
              <w:right w:val="nil"/>
            </w:tcBorders>
          </w:tcPr>
          <w:p w:rsidR="00385D21" w:rsidRPr="007004E1" w:rsidRDefault="00385D21" w:rsidP="009F5887">
            <w:pPr>
              <w:spacing w:line="360" w:lineRule="auto"/>
              <w:jc w:val="center"/>
              <w:rPr>
                <w:rtl/>
              </w:rPr>
            </w:pPr>
          </w:p>
        </w:tc>
        <w:tc>
          <w:tcPr>
            <w:tcW w:w="1990" w:type="dxa"/>
            <w:tcBorders>
              <w:left w:val="nil"/>
              <w:right w:val="nil"/>
            </w:tcBorders>
          </w:tcPr>
          <w:p w:rsidR="00385D21" w:rsidRPr="007004E1" w:rsidRDefault="00385D21" w:rsidP="009F5887">
            <w:pPr>
              <w:spacing w:line="360" w:lineRule="auto"/>
              <w:jc w:val="center"/>
              <w:rPr>
                <w:rtl/>
              </w:rPr>
            </w:pPr>
          </w:p>
        </w:tc>
        <w:tc>
          <w:tcPr>
            <w:tcW w:w="3690" w:type="dxa"/>
            <w:tcBorders>
              <w:left w:val="nil"/>
              <w:right w:val="nil"/>
            </w:tcBorders>
          </w:tcPr>
          <w:p w:rsidR="00385D21" w:rsidRPr="007004E1" w:rsidRDefault="00385D21" w:rsidP="009F5887">
            <w:pPr>
              <w:spacing w:line="360" w:lineRule="auto"/>
              <w:jc w:val="center"/>
              <w:rPr>
                <w:rtl/>
              </w:rPr>
            </w:pPr>
          </w:p>
        </w:tc>
      </w:tr>
      <w:tr w:rsidR="00385D21" w:rsidRPr="007004E1" w:rsidTr="009F5887">
        <w:tc>
          <w:tcPr>
            <w:tcW w:w="3221" w:type="dxa"/>
            <w:tcBorders>
              <w:top w:val="nil"/>
            </w:tcBorders>
          </w:tcPr>
          <w:p w:rsidR="00385D21" w:rsidRPr="007004E1" w:rsidRDefault="00385D21" w:rsidP="009F5887">
            <w:pPr>
              <w:spacing w:line="360" w:lineRule="auto"/>
              <w:jc w:val="center"/>
              <w:rPr>
                <w:rtl/>
              </w:rPr>
            </w:pPr>
          </w:p>
        </w:tc>
        <w:tc>
          <w:tcPr>
            <w:tcW w:w="1990" w:type="dxa"/>
            <w:tcBorders>
              <w:top w:val="nil"/>
            </w:tcBorders>
          </w:tcPr>
          <w:p w:rsidR="00385D21" w:rsidRPr="007004E1" w:rsidRDefault="00385D21" w:rsidP="009F5887">
            <w:pPr>
              <w:spacing w:line="360" w:lineRule="auto"/>
              <w:jc w:val="center"/>
              <w:rPr>
                <w:rtl/>
              </w:rPr>
            </w:pPr>
          </w:p>
        </w:tc>
        <w:tc>
          <w:tcPr>
            <w:tcW w:w="3690" w:type="dxa"/>
            <w:tcBorders>
              <w:top w:val="nil"/>
            </w:tcBorders>
          </w:tcPr>
          <w:p w:rsidR="00385D21" w:rsidRPr="007004E1" w:rsidRDefault="00385D21" w:rsidP="009F5887">
            <w:pPr>
              <w:spacing w:line="360" w:lineRule="auto"/>
              <w:jc w:val="center"/>
              <w:rPr>
                <w:rtl/>
              </w:rPr>
            </w:pPr>
          </w:p>
          <w:p w:rsidR="00385D21" w:rsidRPr="007004E1" w:rsidRDefault="00385D21" w:rsidP="009F5887">
            <w:pPr>
              <w:spacing w:line="360" w:lineRule="auto"/>
              <w:jc w:val="center"/>
              <w:rPr>
                <w:rtl/>
              </w:rPr>
            </w:pPr>
          </w:p>
        </w:tc>
      </w:tr>
      <w:tr w:rsidR="00385D21" w:rsidRPr="007004E1" w:rsidTr="009F5887">
        <w:tc>
          <w:tcPr>
            <w:tcW w:w="3221" w:type="dxa"/>
          </w:tcPr>
          <w:p w:rsidR="00385D21" w:rsidRPr="007004E1" w:rsidRDefault="00385D21" w:rsidP="009F5887">
            <w:pPr>
              <w:spacing w:line="360" w:lineRule="auto"/>
              <w:jc w:val="center"/>
              <w:rPr>
                <w:rtl/>
              </w:rPr>
            </w:pPr>
            <w:r w:rsidRPr="007004E1">
              <w:rPr>
                <w:rtl/>
              </w:rPr>
              <w:t>כתובת משרד (רשום)</w:t>
            </w:r>
          </w:p>
        </w:tc>
        <w:tc>
          <w:tcPr>
            <w:tcW w:w="1990" w:type="dxa"/>
          </w:tcPr>
          <w:p w:rsidR="00385D21" w:rsidRPr="007004E1" w:rsidRDefault="00385D21" w:rsidP="009F5887">
            <w:pPr>
              <w:spacing w:line="360" w:lineRule="auto"/>
              <w:jc w:val="center"/>
              <w:rPr>
                <w:rtl/>
              </w:rPr>
            </w:pPr>
            <w:r w:rsidRPr="007004E1">
              <w:rPr>
                <w:rtl/>
              </w:rPr>
              <w:t>טלפון</w:t>
            </w:r>
          </w:p>
        </w:tc>
        <w:tc>
          <w:tcPr>
            <w:tcW w:w="3690" w:type="dxa"/>
          </w:tcPr>
          <w:p w:rsidR="00385D21" w:rsidRPr="007004E1" w:rsidRDefault="00385D21" w:rsidP="009F5887">
            <w:pPr>
              <w:spacing w:line="360" w:lineRule="auto"/>
              <w:jc w:val="center"/>
              <w:rPr>
                <w:rtl/>
              </w:rPr>
            </w:pPr>
            <w:r w:rsidRPr="007004E1">
              <w:rPr>
                <w:rtl/>
              </w:rPr>
              <w:t>פקסימיליה</w:t>
            </w:r>
            <w:r w:rsidRPr="007004E1">
              <w:rPr>
                <w:rFonts w:hint="cs"/>
                <w:rtl/>
              </w:rPr>
              <w:t xml:space="preserve"> ודוא"ל</w:t>
            </w:r>
          </w:p>
        </w:tc>
      </w:tr>
    </w:tbl>
    <w:p w:rsidR="00385D21" w:rsidRPr="007004E1" w:rsidRDefault="00385D21" w:rsidP="00385D21">
      <w:pPr>
        <w:spacing w:line="360" w:lineRule="auto"/>
        <w:rPr>
          <w:rtl/>
        </w:rPr>
      </w:pPr>
    </w:p>
    <w:p w:rsidR="00385D21" w:rsidRPr="007004E1" w:rsidRDefault="00385D21" w:rsidP="00385D21">
      <w:pPr>
        <w:spacing w:line="360" w:lineRule="auto"/>
        <w:rPr>
          <w:rtl/>
        </w:rPr>
      </w:pPr>
      <w:r w:rsidRPr="007004E1">
        <w:rPr>
          <w:rtl/>
        </w:rPr>
        <w:t>שמות הבעלים (במקרה של חברה, שותפות)</w:t>
      </w:r>
      <w:r w:rsidRPr="007004E1">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7004E1" w:rsidTr="00955BA6">
        <w:tc>
          <w:tcPr>
            <w:tcW w:w="3084" w:type="dxa"/>
            <w:shd w:val="clear" w:color="auto" w:fill="auto"/>
          </w:tcPr>
          <w:p w:rsidR="00385D21" w:rsidRPr="007004E1" w:rsidRDefault="00385D21" w:rsidP="00955BA6">
            <w:pPr>
              <w:spacing w:line="360" w:lineRule="auto"/>
              <w:rPr>
                <w:rtl/>
              </w:rPr>
            </w:pPr>
            <w:r w:rsidRPr="007004E1">
              <w:rPr>
                <w:rFonts w:hint="cs"/>
                <w:rtl/>
              </w:rPr>
              <w:t>שם ושם משפחה</w:t>
            </w:r>
          </w:p>
        </w:tc>
        <w:tc>
          <w:tcPr>
            <w:tcW w:w="5670" w:type="dxa"/>
            <w:shd w:val="clear" w:color="auto" w:fill="auto"/>
          </w:tcPr>
          <w:p w:rsidR="00385D21" w:rsidRPr="007004E1" w:rsidRDefault="00385D21" w:rsidP="00955BA6">
            <w:pPr>
              <w:spacing w:line="360" w:lineRule="auto"/>
              <w:rPr>
                <w:rtl/>
              </w:rPr>
            </w:pPr>
            <w:r w:rsidRPr="007004E1">
              <w:rPr>
                <w:rFonts w:hint="cs"/>
                <w:rtl/>
              </w:rPr>
              <w:t>מספר ת.ז.</w:t>
            </w:r>
          </w:p>
        </w:tc>
      </w:tr>
      <w:tr w:rsidR="00385D21" w:rsidRPr="007004E1" w:rsidTr="00955BA6">
        <w:tc>
          <w:tcPr>
            <w:tcW w:w="3084" w:type="dxa"/>
            <w:shd w:val="clear" w:color="auto" w:fill="auto"/>
          </w:tcPr>
          <w:p w:rsidR="00385D21" w:rsidRPr="007004E1" w:rsidRDefault="00385D21" w:rsidP="00955BA6">
            <w:pPr>
              <w:spacing w:line="360" w:lineRule="auto"/>
              <w:rPr>
                <w:rtl/>
              </w:rPr>
            </w:pPr>
          </w:p>
        </w:tc>
        <w:tc>
          <w:tcPr>
            <w:tcW w:w="5670" w:type="dxa"/>
            <w:shd w:val="clear" w:color="auto" w:fill="auto"/>
          </w:tcPr>
          <w:p w:rsidR="00385D21" w:rsidRPr="007004E1" w:rsidRDefault="00385D21" w:rsidP="00955BA6">
            <w:pPr>
              <w:spacing w:line="360" w:lineRule="auto"/>
              <w:rPr>
                <w:rtl/>
              </w:rPr>
            </w:pPr>
          </w:p>
        </w:tc>
      </w:tr>
      <w:tr w:rsidR="00385D21" w:rsidRPr="007004E1" w:rsidTr="00955BA6">
        <w:tc>
          <w:tcPr>
            <w:tcW w:w="3084" w:type="dxa"/>
            <w:shd w:val="clear" w:color="auto" w:fill="auto"/>
          </w:tcPr>
          <w:p w:rsidR="00385D21" w:rsidRPr="007004E1" w:rsidRDefault="00385D21" w:rsidP="00955BA6">
            <w:pPr>
              <w:spacing w:line="360" w:lineRule="auto"/>
              <w:rPr>
                <w:rtl/>
              </w:rPr>
            </w:pPr>
          </w:p>
        </w:tc>
        <w:tc>
          <w:tcPr>
            <w:tcW w:w="5670" w:type="dxa"/>
            <w:shd w:val="clear" w:color="auto" w:fill="auto"/>
          </w:tcPr>
          <w:p w:rsidR="00385D21" w:rsidRPr="007004E1" w:rsidRDefault="00385D21" w:rsidP="00955BA6">
            <w:pPr>
              <w:spacing w:line="360" w:lineRule="auto"/>
              <w:rPr>
                <w:rtl/>
              </w:rPr>
            </w:pPr>
          </w:p>
        </w:tc>
      </w:tr>
    </w:tbl>
    <w:p w:rsidR="00385D21" w:rsidRPr="007004E1" w:rsidRDefault="00385D21" w:rsidP="00385D21">
      <w:pPr>
        <w:spacing w:line="360" w:lineRule="auto"/>
        <w:rPr>
          <w:rtl/>
        </w:rPr>
      </w:pPr>
    </w:p>
    <w:p w:rsidR="00385D21" w:rsidRPr="007004E1" w:rsidRDefault="00385D21" w:rsidP="00385D21">
      <w:pPr>
        <w:spacing w:line="360" w:lineRule="auto"/>
        <w:rPr>
          <w:rtl/>
        </w:rPr>
      </w:pPr>
      <w:r w:rsidRPr="007004E1">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7004E1" w:rsidTr="009F5887">
        <w:tc>
          <w:tcPr>
            <w:tcW w:w="2415" w:type="dxa"/>
          </w:tcPr>
          <w:p w:rsidR="00385D21" w:rsidRPr="007004E1" w:rsidRDefault="00385D21" w:rsidP="009F5887">
            <w:pPr>
              <w:spacing w:line="360" w:lineRule="auto"/>
              <w:jc w:val="center"/>
              <w:rPr>
                <w:rtl/>
              </w:rPr>
            </w:pPr>
            <w:r w:rsidRPr="007004E1">
              <w:rPr>
                <w:rtl/>
              </w:rPr>
              <w:t>שם ושם משפחה</w:t>
            </w:r>
          </w:p>
        </w:tc>
        <w:tc>
          <w:tcPr>
            <w:tcW w:w="2415" w:type="dxa"/>
          </w:tcPr>
          <w:p w:rsidR="00385D21" w:rsidRPr="007004E1" w:rsidRDefault="00385D21" w:rsidP="009F5887">
            <w:pPr>
              <w:spacing w:line="360" w:lineRule="auto"/>
              <w:jc w:val="center"/>
              <w:rPr>
                <w:rtl/>
              </w:rPr>
            </w:pPr>
            <w:r w:rsidRPr="007004E1">
              <w:rPr>
                <w:rtl/>
              </w:rPr>
              <w:t>מספר ת.ז.</w:t>
            </w:r>
          </w:p>
        </w:tc>
        <w:tc>
          <w:tcPr>
            <w:tcW w:w="2415" w:type="dxa"/>
          </w:tcPr>
          <w:p w:rsidR="00385D21" w:rsidRPr="007004E1" w:rsidRDefault="00385D21" w:rsidP="009F5887">
            <w:pPr>
              <w:spacing w:line="360" w:lineRule="auto"/>
              <w:jc w:val="center"/>
              <w:rPr>
                <w:rtl/>
              </w:rPr>
            </w:pPr>
            <w:r w:rsidRPr="007004E1">
              <w:rPr>
                <w:rtl/>
              </w:rPr>
              <w:t>כתובת</w:t>
            </w:r>
          </w:p>
        </w:tc>
        <w:tc>
          <w:tcPr>
            <w:tcW w:w="1656" w:type="dxa"/>
          </w:tcPr>
          <w:p w:rsidR="00385D21" w:rsidRPr="007004E1" w:rsidRDefault="00385D21" w:rsidP="009F5887">
            <w:pPr>
              <w:spacing w:line="360" w:lineRule="auto"/>
              <w:jc w:val="center"/>
              <w:rPr>
                <w:rtl/>
              </w:rPr>
            </w:pPr>
            <w:r w:rsidRPr="007004E1">
              <w:rPr>
                <w:rtl/>
              </w:rPr>
              <w:t>תפקיד בתאגיד</w:t>
            </w:r>
          </w:p>
        </w:tc>
      </w:tr>
      <w:tr w:rsidR="00385D21" w:rsidRPr="007004E1" w:rsidTr="009F5887">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1656" w:type="dxa"/>
          </w:tcPr>
          <w:p w:rsidR="00385D21" w:rsidRPr="007004E1" w:rsidRDefault="00385D21" w:rsidP="009F5887">
            <w:pPr>
              <w:spacing w:line="360" w:lineRule="auto"/>
              <w:jc w:val="center"/>
              <w:rPr>
                <w:rtl/>
              </w:rPr>
            </w:pPr>
          </w:p>
        </w:tc>
      </w:tr>
      <w:tr w:rsidR="00385D21" w:rsidRPr="007004E1" w:rsidTr="009F5887">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1656" w:type="dxa"/>
          </w:tcPr>
          <w:p w:rsidR="00385D21" w:rsidRPr="007004E1" w:rsidRDefault="00385D21" w:rsidP="009F5887">
            <w:pPr>
              <w:spacing w:line="360" w:lineRule="auto"/>
              <w:jc w:val="center"/>
              <w:rPr>
                <w:rtl/>
              </w:rPr>
            </w:pPr>
          </w:p>
        </w:tc>
      </w:tr>
      <w:tr w:rsidR="00385D21" w:rsidRPr="007004E1" w:rsidTr="009F5887">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1656" w:type="dxa"/>
          </w:tcPr>
          <w:p w:rsidR="00385D21" w:rsidRPr="007004E1" w:rsidRDefault="00385D21" w:rsidP="009F5887">
            <w:pPr>
              <w:spacing w:line="360" w:lineRule="auto"/>
              <w:jc w:val="center"/>
              <w:rPr>
                <w:rtl/>
              </w:rPr>
            </w:pPr>
          </w:p>
        </w:tc>
      </w:tr>
      <w:tr w:rsidR="00385D21" w:rsidRPr="007004E1" w:rsidTr="009F5887">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1656" w:type="dxa"/>
          </w:tcPr>
          <w:p w:rsidR="00385D21" w:rsidRPr="007004E1" w:rsidRDefault="00385D21" w:rsidP="009F5887">
            <w:pPr>
              <w:spacing w:line="360" w:lineRule="auto"/>
              <w:jc w:val="center"/>
              <w:rPr>
                <w:rtl/>
              </w:rPr>
            </w:pPr>
          </w:p>
        </w:tc>
      </w:tr>
      <w:tr w:rsidR="00385D21" w:rsidRPr="007004E1" w:rsidTr="009F5887">
        <w:trPr>
          <w:trHeight w:val="85"/>
        </w:trPr>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2415" w:type="dxa"/>
          </w:tcPr>
          <w:p w:rsidR="00385D21" w:rsidRPr="007004E1" w:rsidRDefault="00385D21" w:rsidP="009F5887">
            <w:pPr>
              <w:spacing w:line="360" w:lineRule="auto"/>
              <w:jc w:val="center"/>
              <w:rPr>
                <w:rtl/>
              </w:rPr>
            </w:pPr>
          </w:p>
        </w:tc>
        <w:tc>
          <w:tcPr>
            <w:tcW w:w="1656" w:type="dxa"/>
          </w:tcPr>
          <w:p w:rsidR="00385D21" w:rsidRPr="007004E1" w:rsidRDefault="00385D21" w:rsidP="009F5887">
            <w:pPr>
              <w:spacing w:line="360" w:lineRule="auto"/>
              <w:jc w:val="center"/>
              <w:rPr>
                <w:rtl/>
              </w:rPr>
            </w:pPr>
          </w:p>
        </w:tc>
      </w:tr>
    </w:tbl>
    <w:p w:rsidR="00385D21" w:rsidRPr="007004E1" w:rsidRDefault="00385D21" w:rsidP="00385D21">
      <w:pPr>
        <w:spacing w:line="360" w:lineRule="auto"/>
        <w:rPr>
          <w:rtl/>
        </w:rPr>
      </w:pPr>
    </w:p>
    <w:p w:rsidR="00385D21" w:rsidRPr="007004E1" w:rsidRDefault="00385D21" w:rsidP="00385D21">
      <w:pPr>
        <w:spacing w:line="360" w:lineRule="auto"/>
        <w:ind w:hanging="51"/>
        <w:rPr>
          <w:b/>
          <w:bCs/>
          <w:u w:val="single"/>
          <w:rtl/>
        </w:rPr>
      </w:pPr>
    </w:p>
    <w:p w:rsidR="00385D21" w:rsidRPr="007004E1" w:rsidRDefault="00385D21" w:rsidP="00385D21">
      <w:pPr>
        <w:spacing w:line="300" w:lineRule="exact"/>
        <w:rPr>
          <w:rtl/>
        </w:rPr>
      </w:pPr>
      <w:r w:rsidRPr="007004E1">
        <w:rPr>
          <w:rtl/>
        </w:rPr>
        <w:t>שם המנהל הכללי</w:t>
      </w:r>
      <w:r w:rsidRPr="007004E1">
        <w:rPr>
          <w:rFonts w:hint="cs"/>
          <w:rtl/>
        </w:rPr>
        <w:t xml:space="preserve"> ______________________________________________________________</w:t>
      </w:r>
    </w:p>
    <w:p w:rsidR="00385D21" w:rsidRPr="007004E1" w:rsidRDefault="00385D21" w:rsidP="00385D21">
      <w:pPr>
        <w:spacing w:line="300" w:lineRule="exact"/>
        <w:rPr>
          <w:rtl/>
        </w:rPr>
      </w:pPr>
    </w:p>
    <w:p w:rsidR="00385D21" w:rsidRPr="007004E1" w:rsidRDefault="00385D21" w:rsidP="002A371B">
      <w:pPr>
        <w:spacing w:line="300" w:lineRule="exact"/>
        <w:rPr>
          <w:rtl/>
        </w:rPr>
      </w:pPr>
      <w:r w:rsidRPr="007004E1">
        <w:rPr>
          <w:rtl/>
        </w:rPr>
        <w:t>שם איש הקשר למכרז זה</w:t>
      </w:r>
      <w:r w:rsidR="002A371B" w:rsidRPr="007004E1">
        <w:rPr>
          <w:rFonts w:hint="cs"/>
          <w:rtl/>
        </w:rPr>
        <w:t xml:space="preserve"> ופרטי ההתקשרות עמו </w:t>
      </w:r>
      <w:r w:rsidRPr="007004E1">
        <w:rPr>
          <w:rFonts w:hint="cs"/>
          <w:rtl/>
        </w:rPr>
        <w:t>__________________________________________</w:t>
      </w:r>
    </w:p>
    <w:p w:rsidR="00385D21" w:rsidRPr="007004E1" w:rsidRDefault="00385D21" w:rsidP="00385D21">
      <w:pPr>
        <w:pStyle w:val="a4"/>
        <w:tabs>
          <w:tab w:val="clear" w:pos="4153"/>
          <w:tab w:val="clear" w:pos="8306"/>
        </w:tabs>
        <w:overflowPunct w:val="0"/>
        <w:spacing w:line="300" w:lineRule="exact"/>
        <w:ind w:left="708"/>
        <w:textAlignment w:val="baseline"/>
        <w:rPr>
          <w:b/>
          <w:bCs/>
          <w:rtl/>
        </w:rPr>
      </w:pPr>
    </w:p>
    <w:p w:rsidR="00385D21" w:rsidRPr="007004E1" w:rsidRDefault="00385D21" w:rsidP="00385D21">
      <w:pPr>
        <w:pStyle w:val="a4"/>
        <w:tabs>
          <w:tab w:val="clear" w:pos="4153"/>
          <w:tab w:val="clear" w:pos="8306"/>
        </w:tabs>
        <w:overflowPunct w:val="0"/>
        <w:spacing w:line="300" w:lineRule="exact"/>
        <w:ind w:left="708"/>
        <w:textAlignment w:val="baseline"/>
        <w:rPr>
          <w:b/>
          <w:bCs/>
          <w:rtl/>
        </w:rPr>
      </w:pPr>
    </w:p>
    <w:p w:rsidR="00385D21" w:rsidRPr="007004E1" w:rsidRDefault="00385D21" w:rsidP="00385D21">
      <w:pPr>
        <w:pStyle w:val="a4"/>
        <w:tabs>
          <w:tab w:val="clear" w:pos="4153"/>
          <w:tab w:val="clear" w:pos="8306"/>
        </w:tabs>
        <w:overflowPunct w:val="0"/>
        <w:spacing w:line="300" w:lineRule="exact"/>
        <w:textAlignment w:val="baseline"/>
        <w:rPr>
          <w:b/>
          <w:bCs/>
          <w:rtl/>
        </w:rPr>
      </w:pPr>
      <w:r w:rsidRPr="007004E1">
        <w:rPr>
          <w:b/>
          <w:bCs/>
          <w:rtl/>
        </w:rPr>
        <w:t xml:space="preserve">הנני מאשר כי בדקתי את פרטי המציע, והינם נכונים. </w:t>
      </w:r>
    </w:p>
    <w:p w:rsidR="00385D21" w:rsidRPr="007004E1"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7004E1" w:rsidTr="009F5887">
        <w:tc>
          <w:tcPr>
            <w:tcW w:w="3072" w:type="dxa"/>
            <w:tcBorders>
              <w:top w:val="single" w:sz="4" w:space="0" w:color="auto"/>
              <w:left w:val="single" w:sz="4" w:space="0" w:color="auto"/>
              <w:bottom w:val="single" w:sz="4" w:space="0" w:color="auto"/>
              <w:right w:val="single" w:sz="4" w:space="0" w:color="auto"/>
            </w:tcBorders>
          </w:tcPr>
          <w:p w:rsidR="00385D21" w:rsidRPr="007004E1"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7004E1"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7004E1" w:rsidRDefault="00385D21" w:rsidP="009F5887">
            <w:pPr>
              <w:jc w:val="both"/>
              <w:rPr>
                <w:rtl/>
              </w:rPr>
            </w:pPr>
          </w:p>
          <w:p w:rsidR="00385D21" w:rsidRPr="007004E1" w:rsidRDefault="00385D21" w:rsidP="009F5887">
            <w:pPr>
              <w:jc w:val="both"/>
            </w:pPr>
          </w:p>
        </w:tc>
      </w:tr>
      <w:tr w:rsidR="00385D21" w:rsidRPr="007004E1"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7004E1" w:rsidRDefault="00385D21" w:rsidP="009F5887">
            <w:pPr>
              <w:jc w:val="center"/>
            </w:pPr>
            <w:r w:rsidRPr="007004E1">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7004E1" w:rsidRDefault="00385D21" w:rsidP="009F5887">
            <w:pPr>
              <w:jc w:val="center"/>
            </w:pPr>
            <w:r w:rsidRPr="007004E1">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7004E1" w:rsidRDefault="00385D21" w:rsidP="009F5887">
            <w:pPr>
              <w:jc w:val="center"/>
            </w:pPr>
            <w:r w:rsidRPr="007004E1">
              <w:rPr>
                <w:rtl/>
              </w:rPr>
              <w:t>תאריך</w:t>
            </w:r>
          </w:p>
        </w:tc>
      </w:tr>
    </w:tbl>
    <w:p w:rsidR="00385D21" w:rsidRPr="007004E1" w:rsidRDefault="00385D21" w:rsidP="00385D21">
      <w:pPr>
        <w:pStyle w:val="8"/>
        <w:rPr>
          <w:szCs w:val="28"/>
          <w:rtl/>
        </w:rPr>
      </w:pPr>
      <w:r w:rsidRPr="007004E1">
        <w:rPr>
          <w:szCs w:val="28"/>
          <w:rtl/>
        </w:rPr>
        <w:lastRenderedPageBreak/>
        <w:t>הצהרה והתחייבות</w:t>
      </w:r>
    </w:p>
    <w:p w:rsidR="00385D21" w:rsidRPr="007004E1" w:rsidRDefault="00385D21" w:rsidP="00385D21">
      <w:pPr>
        <w:spacing w:line="360" w:lineRule="auto"/>
        <w:jc w:val="both"/>
        <w:rPr>
          <w:rtl/>
        </w:rPr>
      </w:pPr>
    </w:p>
    <w:p w:rsidR="00385D21" w:rsidRPr="007004E1" w:rsidRDefault="00385D21" w:rsidP="00D56D8E">
      <w:pPr>
        <w:spacing w:line="360" w:lineRule="auto"/>
        <w:jc w:val="both"/>
        <w:rPr>
          <w:rtl/>
        </w:rPr>
      </w:pPr>
      <w:r w:rsidRPr="007004E1">
        <w:rPr>
          <w:rtl/>
        </w:rPr>
        <w:t xml:space="preserve">אני הח"מ </w:t>
      </w:r>
      <w:r w:rsidRPr="007004E1">
        <w:rPr>
          <w:u w:val="single"/>
          <w:rtl/>
        </w:rPr>
        <w:tab/>
      </w:r>
      <w:r w:rsidRPr="007004E1">
        <w:rPr>
          <w:u w:val="single"/>
          <w:rtl/>
        </w:rPr>
        <w:tab/>
      </w:r>
      <w:r w:rsidRPr="007004E1">
        <w:rPr>
          <w:u w:val="single"/>
          <w:rtl/>
        </w:rPr>
        <w:tab/>
      </w:r>
      <w:r w:rsidRPr="007004E1">
        <w:rPr>
          <w:rtl/>
        </w:rPr>
        <w:t xml:space="preserve"> ת.ז. </w:t>
      </w:r>
      <w:r w:rsidRPr="007004E1">
        <w:rPr>
          <w:u w:val="single"/>
          <w:rtl/>
        </w:rPr>
        <w:tab/>
      </w:r>
      <w:r w:rsidRPr="007004E1">
        <w:rPr>
          <w:u w:val="single"/>
          <w:rtl/>
        </w:rPr>
        <w:tab/>
      </w:r>
      <w:r w:rsidRPr="007004E1">
        <w:rPr>
          <w:u w:val="single"/>
          <w:rtl/>
        </w:rPr>
        <w:tab/>
      </w:r>
      <w:r w:rsidRPr="007004E1">
        <w:rPr>
          <w:rtl/>
        </w:rPr>
        <w:t xml:space="preserve"> שהנני ממלא תפקיד של </w:t>
      </w:r>
      <w:r w:rsidRPr="007004E1">
        <w:rPr>
          <w:u w:val="single"/>
          <w:rtl/>
        </w:rPr>
        <w:tab/>
      </w:r>
      <w:r w:rsidRPr="007004E1">
        <w:rPr>
          <w:u w:val="single"/>
          <w:rtl/>
        </w:rPr>
        <w:tab/>
      </w:r>
      <w:r w:rsidRPr="007004E1">
        <w:rPr>
          <w:u w:val="single"/>
          <w:rtl/>
        </w:rPr>
        <w:tab/>
      </w:r>
      <w:r w:rsidRPr="007004E1">
        <w:rPr>
          <w:rtl/>
        </w:rPr>
        <w:t xml:space="preserve"> אצל המציע/ה מצהיר בזה כי הנני מצהיר האמור לעיל בשם </w:t>
      </w:r>
      <w:r w:rsidRPr="007004E1">
        <w:rPr>
          <w:u w:val="single"/>
          <w:rtl/>
        </w:rPr>
        <w:tab/>
      </w:r>
      <w:r w:rsidRPr="007004E1">
        <w:rPr>
          <w:u w:val="single"/>
          <w:rtl/>
        </w:rPr>
        <w:tab/>
      </w:r>
      <w:r w:rsidRPr="007004E1">
        <w:rPr>
          <w:u w:val="single"/>
          <w:rtl/>
        </w:rPr>
        <w:tab/>
      </w:r>
      <w:r w:rsidRPr="007004E1">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7004E1" w:rsidRDefault="00385D21" w:rsidP="00385D21">
      <w:pPr>
        <w:spacing w:line="360" w:lineRule="auto"/>
        <w:rPr>
          <w:rtl/>
        </w:rPr>
      </w:pPr>
    </w:p>
    <w:p w:rsidR="00385D21" w:rsidRPr="007004E1"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7004E1" w:rsidTr="009F5887">
        <w:trPr>
          <w:gridAfter w:val="1"/>
          <w:wAfter w:w="90" w:type="dxa"/>
        </w:trPr>
        <w:tc>
          <w:tcPr>
            <w:tcW w:w="1610" w:type="dxa"/>
          </w:tcPr>
          <w:p w:rsidR="00385D21" w:rsidRPr="007004E1" w:rsidRDefault="00385D21" w:rsidP="009F5887">
            <w:pPr>
              <w:spacing w:line="360" w:lineRule="auto"/>
              <w:rPr>
                <w:rtl/>
              </w:rPr>
            </w:pPr>
          </w:p>
        </w:tc>
        <w:tc>
          <w:tcPr>
            <w:tcW w:w="1610" w:type="dxa"/>
          </w:tcPr>
          <w:p w:rsidR="00385D21" w:rsidRPr="007004E1" w:rsidRDefault="00385D21" w:rsidP="009F5887">
            <w:pPr>
              <w:spacing w:line="360" w:lineRule="auto"/>
              <w:rPr>
                <w:rtl/>
              </w:rPr>
            </w:pPr>
          </w:p>
        </w:tc>
        <w:tc>
          <w:tcPr>
            <w:tcW w:w="1610" w:type="dxa"/>
          </w:tcPr>
          <w:p w:rsidR="00385D21" w:rsidRPr="007004E1" w:rsidRDefault="00385D21" w:rsidP="009F5887">
            <w:pPr>
              <w:spacing w:line="360" w:lineRule="auto"/>
              <w:rPr>
                <w:rtl/>
              </w:rPr>
            </w:pPr>
          </w:p>
        </w:tc>
        <w:tc>
          <w:tcPr>
            <w:tcW w:w="1073" w:type="dxa"/>
          </w:tcPr>
          <w:p w:rsidR="00385D21" w:rsidRPr="007004E1" w:rsidRDefault="00385D21" w:rsidP="009F5887">
            <w:pPr>
              <w:spacing w:line="360" w:lineRule="auto"/>
              <w:rPr>
                <w:rtl/>
              </w:rPr>
            </w:pPr>
          </w:p>
        </w:tc>
        <w:tc>
          <w:tcPr>
            <w:tcW w:w="1073" w:type="dxa"/>
          </w:tcPr>
          <w:p w:rsidR="00385D21" w:rsidRPr="007004E1" w:rsidRDefault="00385D21" w:rsidP="009F5887">
            <w:pPr>
              <w:spacing w:line="360" w:lineRule="auto"/>
              <w:rPr>
                <w:rtl/>
              </w:rPr>
            </w:pPr>
          </w:p>
        </w:tc>
        <w:tc>
          <w:tcPr>
            <w:tcW w:w="1073" w:type="dxa"/>
          </w:tcPr>
          <w:p w:rsidR="00385D21" w:rsidRPr="007004E1" w:rsidRDefault="00385D21" w:rsidP="009F5887">
            <w:pPr>
              <w:spacing w:line="360" w:lineRule="auto"/>
              <w:rPr>
                <w:rtl/>
              </w:rPr>
            </w:pPr>
          </w:p>
        </w:tc>
        <w:tc>
          <w:tcPr>
            <w:tcW w:w="1122" w:type="dxa"/>
          </w:tcPr>
          <w:p w:rsidR="00385D21" w:rsidRPr="007004E1" w:rsidRDefault="00385D21" w:rsidP="009F5887">
            <w:pPr>
              <w:spacing w:line="360" w:lineRule="auto"/>
              <w:ind w:right="162"/>
              <w:rPr>
                <w:rtl/>
              </w:rPr>
            </w:pPr>
          </w:p>
        </w:tc>
      </w:tr>
      <w:tr w:rsidR="00385D21" w:rsidRPr="007004E1" w:rsidTr="009F5887">
        <w:tc>
          <w:tcPr>
            <w:tcW w:w="1610" w:type="dxa"/>
            <w:tcBorders>
              <w:top w:val="single" w:sz="6" w:space="0" w:color="auto"/>
            </w:tcBorders>
          </w:tcPr>
          <w:p w:rsidR="00385D21" w:rsidRPr="007004E1" w:rsidRDefault="00385D21" w:rsidP="009F5887">
            <w:pPr>
              <w:spacing w:line="360" w:lineRule="auto"/>
              <w:jc w:val="center"/>
              <w:rPr>
                <w:rtl/>
              </w:rPr>
            </w:pPr>
            <w:r w:rsidRPr="007004E1">
              <w:rPr>
                <w:rtl/>
              </w:rPr>
              <w:t>תאריך</w:t>
            </w:r>
          </w:p>
        </w:tc>
        <w:tc>
          <w:tcPr>
            <w:tcW w:w="1610" w:type="dxa"/>
          </w:tcPr>
          <w:p w:rsidR="00385D21" w:rsidRPr="007004E1" w:rsidRDefault="00385D21" w:rsidP="009F5887">
            <w:pPr>
              <w:spacing w:line="360" w:lineRule="auto"/>
              <w:jc w:val="center"/>
              <w:rPr>
                <w:rtl/>
              </w:rPr>
            </w:pPr>
          </w:p>
        </w:tc>
        <w:tc>
          <w:tcPr>
            <w:tcW w:w="2683" w:type="dxa"/>
            <w:gridSpan w:val="2"/>
            <w:tcBorders>
              <w:top w:val="single" w:sz="6" w:space="0" w:color="auto"/>
            </w:tcBorders>
          </w:tcPr>
          <w:p w:rsidR="00385D21" w:rsidRPr="007004E1" w:rsidRDefault="00385D21" w:rsidP="009F5887">
            <w:pPr>
              <w:spacing w:line="360" w:lineRule="auto"/>
              <w:jc w:val="center"/>
              <w:rPr>
                <w:rtl/>
              </w:rPr>
            </w:pPr>
            <w:r w:rsidRPr="007004E1">
              <w:rPr>
                <w:rtl/>
              </w:rPr>
              <w:t>חתימה</w:t>
            </w:r>
          </w:p>
        </w:tc>
        <w:tc>
          <w:tcPr>
            <w:tcW w:w="1073" w:type="dxa"/>
          </w:tcPr>
          <w:p w:rsidR="00385D21" w:rsidRPr="007004E1" w:rsidRDefault="00385D21" w:rsidP="009F5887">
            <w:pPr>
              <w:spacing w:line="360" w:lineRule="auto"/>
              <w:jc w:val="center"/>
              <w:rPr>
                <w:rtl/>
              </w:rPr>
            </w:pPr>
          </w:p>
        </w:tc>
        <w:tc>
          <w:tcPr>
            <w:tcW w:w="2285" w:type="dxa"/>
            <w:gridSpan w:val="3"/>
            <w:tcBorders>
              <w:top w:val="single" w:sz="6" w:space="0" w:color="auto"/>
            </w:tcBorders>
          </w:tcPr>
          <w:p w:rsidR="00385D21" w:rsidRPr="007004E1" w:rsidRDefault="00385D21" w:rsidP="009F5887">
            <w:pPr>
              <w:spacing w:line="360" w:lineRule="auto"/>
              <w:jc w:val="center"/>
              <w:rPr>
                <w:rtl/>
              </w:rPr>
            </w:pPr>
            <w:r w:rsidRPr="007004E1">
              <w:rPr>
                <w:rtl/>
              </w:rPr>
              <w:t>חותמת</w:t>
            </w:r>
          </w:p>
        </w:tc>
      </w:tr>
    </w:tbl>
    <w:p w:rsidR="00385D21" w:rsidRPr="007004E1" w:rsidRDefault="00385D21" w:rsidP="00385D21">
      <w:pPr>
        <w:spacing w:line="360" w:lineRule="auto"/>
        <w:rPr>
          <w:szCs w:val="32"/>
          <w:rtl/>
        </w:rPr>
      </w:pPr>
    </w:p>
    <w:p w:rsidR="00385D21" w:rsidRPr="007004E1" w:rsidRDefault="00385D21" w:rsidP="00CB5833">
      <w:pPr>
        <w:jc w:val="center"/>
        <w:rPr>
          <w:b/>
          <w:bCs/>
          <w:rtl/>
        </w:rPr>
      </w:pPr>
      <w:r w:rsidRPr="007004E1">
        <w:rPr>
          <w:rtl/>
        </w:rPr>
        <w:br w:type="page"/>
      </w:r>
      <w:r w:rsidRPr="007004E1">
        <w:rPr>
          <w:rFonts w:hint="cs"/>
          <w:b/>
          <w:bCs/>
          <w:rtl/>
        </w:rPr>
        <w:lastRenderedPageBreak/>
        <w:t>אסמכתאות להוכחת עמידה בתנאי הסף</w:t>
      </w:r>
    </w:p>
    <w:p w:rsidR="00385D21" w:rsidRPr="007004E1"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RPr="007004E1" w:rsidTr="00955BA6">
        <w:trPr>
          <w:tblHeader/>
        </w:trPr>
        <w:tc>
          <w:tcPr>
            <w:tcW w:w="1532" w:type="dxa"/>
            <w:shd w:val="clear" w:color="auto" w:fill="E0E0E0"/>
          </w:tcPr>
          <w:p w:rsidR="00385D21" w:rsidRPr="007004E1" w:rsidRDefault="00385D21" w:rsidP="00955BA6">
            <w:pPr>
              <w:spacing w:line="360" w:lineRule="auto"/>
              <w:jc w:val="center"/>
              <w:rPr>
                <w:b/>
                <w:bCs/>
                <w:rtl/>
              </w:rPr>
            </w:pPr>
            <w:r w:rsidRPr="007004E1">
              <w:rPr>
                <w:rFonts w:hint="cs"/>
                <w:b/>
                <w:bCs/>
                <w:rtl/>
              </w:rPr>
              <w:t>מס' סעיף במפרט המכרז</w:t>
            </w:r>
          </w:p>
        </w:tc>
        <w:tc>
          <w:tcPr>
            <w:tcW w:w="4761" w:type="dxa"/>
            <w:shd w:val="clear" w:color="auto" w:fill="E0E0E0"/>
          </w:tcPr>
          <w:p w:rsidR="00385D21" w:rsidRPr="007004E1" w:rsidRDefault="00385D21" w:rsidP="00955BA6">
            <w:pPr>
              <w:spacing w:line="360" w:lineRule="auto"/>
              <w:jc w:val="center"/>
              <w:rPr>
                <w:b/>
                <w:bCs/>
                <w:rtl/>
              </w:rPr>
            </w:pPr>
            <w:r w:rsidRPr="007004E1">
              <w:rPr>
                <w:rFonts w:hint="cs"/>
                <w:b/>
                <w:bCs/>
                <w:rtl/>
              </w:rPr>
              <w:t>התנאי</w:t>
            </w:r>
          </w:p>
        </w:tc>
        <w:tc>
          <w:tcPr>
            <w:tcW w:w="1436" w:type="dxa"/>
            <w:shd w:val="clear" w:color="auto" w:fill="E0E0E0"/>
          </w:tcPr>
          <w:p w:rsidR="00385D21" w:rsidRPr="007004E1" w:rsidRDefault="00385D21" w:rsidP="00955BA6">
            <w:pPr>
              <w:spacing w:line="360" w:lineRule="auto"/>
              <w:jc w:val="center"/>
              <w:rPr>
                <w:b/>
                <w:bCs/>
                <w:rtl/>
              </w:rPr>
            </w:pPr>
            <w:r w:rsidRPr="007004E1">
              <w:rPr>
                <w:rFonts w:hint="cs"/>
                <w:b/>
                <w:bCs/>
                <w:rtl/>
              </w:rPr>
              <w:t>נספח לחוברת ההצעה מסומן</w:t>
            </w:r>
          </w:p>
        </w:tc>
        <w:tc>
          <w:tcPr>
            <w:tcW w:w="2018" w:type="dxa"/>
            <w:shd w:val="clear" w:color="auto" w:fill="E0E0E0"/>
          </w:tcPr>
          <w:p w:rsidR="00385D21" w:rsidRPr="007004E1" w:rsidRDefault="00385D21" w:rsidP="00955BA6">
            <w:pPr>
              <w:spacing w:line="360" w:lineRule="auto"/>
              <w:jc w:val="center"/>
              <w:rPr>
                <w:b/>
                <w:bCs/>
                <w:rtl/>
              </w:rPr>
            </w:pPr>
            <w:r w:rsidRPr="007004E1">
              <w:rPr>
                <w:rFonts w:hint="cs"/>
                <w:b/>
                <w:bCs/>
                <w:rtl/>
              </w:rPr>
              <w:t xml:space="preserve">מצורף בזאת </w:t>
            </w:r>
          </w:p>
          <w:p w:rsidR="00385D21" w:rsidRPr="007004E1" w:rsidRDefault="00385D21" w:rsidP="00955BA6">
            <w:pPr>
              <w:spacing w:line="360" w:lineRule="auto"/>
              <w:jc w:val="center"/>
              <w:rPr>
                <w:b/>
                <w:bCs/>
                <w:rtl/>
              </w:rPr>
            </w:pPr>
            <w:r w:rsidRPr="007004E1">
              <w:rPr>
                <w:rFonts w:hint="cs"/>
                <w:b/>
                <w:bCs/>
                <w:rtl/>
              </w:rPr>
              <w:t>(נא לסמן את האופציה המתאימה)</w:t>
            </w:r>
          </w:p>
        </w:tc>
      </w:tr>
      <w:tr w:rsidR="00385D21" w:rsidRPr="007004E1" w:rsidTr="00955BA6">
        <w:tc>
          <w:tcPr>
            <w:tcW w:w="1532" w:type="dxa"/>
            <w:shd w:val="clear" w:color="auto" w:fill="auto"/>
          </w:tcPr>
          <w:p w:rsidR="00385D21" w:rsidRPr="007004E1" w:rsidRDefault="00385D21" w:rsidP="00955BA6">
            <w:pPr>
              <w:spacing w:line="360" w:lineRule="auto"/>
              <w:ind w:left="-77"/>
              <w:jc w:val="center"/>
              <w:rPr>
                <w:rtl/>
              </w:rPr>
            </w:pP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Ref321923070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5.1.1</w:t>
            </w:r>
            <w:r w:rsidRPr="007004E1">
              <w:rPr>
                <w:rtl/>
              </w:rPr>
              <w:fldChar w:fldCharType="end"/>
            </w:r>
          </w:p>
        </w:tc>
        <w:tc>
          <w:tcPr>
            <w:tcW w:w="4761" w:type="dxa"/>
            <w:shd w:val="clear" w:color="auto" w:fill="auto"/>
          </w:tcPr>
          <w:p w:rsidR="00385D21" w:rsidRPr="007004E1" w:rsidRDefault="00627680" w:rsidP="00D014DF">
            <w:pPr>
              <w:spacing w:line="360" w:lineRule="auto"/>
              <w:rPr>
                <w:rtl/>
              </w:rPr>
            </w:pPr>
            <w:r w:rsidRPr="007004E1">
              <w:rPr>
                <w:rFonts w:hint="cs"/>
                <w:rtl/>
              </w:rPr>
              <w:t xml:space="preserve">תעודת ההתאגדות של המציע; </w:t>
            </w:r>
          </w:p>
        </w:tc>
        <w:tc>
          <w:tcPr>
            <w:tcW w:w="1436" w:type="dxa"/>
            <w:shd w:val="clear" w:color="auto" w:fill="auto"/>
          </w:tcPr>
          <w:p w:rsidR="00385D21" w:rsidRPr="007004E1" w:rsidRDefault="00385D21" w:rsidP="00955BA6">
            <w:pPr>
              <w:jc w:val="center"/>
              <w:rPr>
                <w:rtl/>
              </w:rPr>
            </w:pPr>
            <w:r w:rsidRPr="007004E1">
              <w:rPr>
                <w:rFonts w:hint="cs"/>
                <w:rtl/>
              </w:rPr>
              <w:t>נספח 1</w:t>
            </w:r>
          </w:p>
        </w:tc>
        <w:tc>
          <w:tcPr>
            <w:tcW w:w="2018" w:type="dxa"/>
            <w:shd w:val="clear" w:color="auto" w:fill="auto"/>
          </w:tcPr>
          <w:p w:rsidR="00385D21" w:rsidRPr="007004E1" w:rsidRDefault="00385D21"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385D21" w:rsidRPr="007004E1" w:rsidTr="00955BA6">
        <w:tc>
          <w:tcPr>
            <w:tcW w:w="1532" w:type="dxa"/>
            <w:shd w:val="clear" w:color="auto" w:fill="auto"/>
          </w:tcPr>
          <w:p w:rsidR="00385D21" w:rsidRPr="007004E1" w:rsidRDefault="00385D21" w:rsidP="00955BA6">
            <w:pPr>
              <w:spacing w:line="360" w:lineRule="auto"/>
              <w:jc w:val="center"/>
              <w:rPr>
                <w:rtl/>
              </w:rPr>
            </w:pP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Ref321923070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5.1.1</w:t>
            </w:r>
            <w:r w:rsidRPr="007004E1">
              <w:rPr>
                <w:rtl/>
              </w:rPr>
              <w:fldChar w:fldCharType="end"/>
            </w:r>
          </w:p>
        </w:tc>
        <w:tc>
          <w:tcPr>
            <w:tcW w:w="4761" w:type="dxa"/>
            <w:shd w:val="clear" w:color="auto" w:fill="auto"/>
          </w:tcPr>
          <w:p w:rsidR="00385D21" w:rsidRPr="007004E1" w:rsidRDefault="008661A9" w:rsidP="00955BA6">
            <w:pPr>
              <w:spacing w:line="360" w:lineRule="auto"/>
              <w:rPr>
                <w:rtl/>
              </w:rPr>
            </w:pPr>
            <w:r w:rsidRPr="007004E1">
              <w:rPr>
                <w:rtl/>
              </w:rPr>
              <w:t xml:space="preserve">אישור עו"ד/רו"ח על זהות </w:t>
            </w:r>
            <w:proofErr w:type="spellStart"/>
            <w:r w:rsidRPr="007004E1">
              <w:rPr>
                <w:rtl/>
              </w:rPr>
              <w:t>מורשי</w:t>
            </w:r>
            <w:proofErr w:type="spellEnd"/>
            <w:r w:rsidRPr="007004E1">
              <w:rPr>
                <w:rtl/>
              </w:rPr>
              <w:t xml:space="preserve"> החתימה בתאגיד</w:t>
            </w:r>
          </w:p>
        </w:tc>
        <w:tc>
          <w:tcPr>
            <w:tcW w:w="1436" w:type="dxa"/>
            <w:shd w:val="clear" w:color="auto" w:fill="auto"/>
          </w:tcPr>
          <w:p w:rsidR="00385D21" w:rsidRPr="007004E1" w:rsidRDefault="00385D21" w:rsidP="00955BA6">
            <w:pPr>
              <w:jc w:val="center"/>
              <w:rPr>
                <w:rtl/>
              </w:rPr>
            </w:pPr>
            <w:r w:rsidRPr="007004E1">
              <w:rPr>
                <w:rFonts w:hint="cs"/>
                <w:rtl/>
              </w:rPr>
              <w:t>נספח 2</w:t>
            </w:r>
          </w:p>
        </w:tc>
        <w:tc>
          <w:tcPr>
            <w:tcW w:w="2018" w:type="dxa"/>
            <w:shd w:val="clear" w:color="auto" w:fill="auto"/>
          </w:tcPr>
          <w:p w:rsidR="00385D21" w:rsidRPr="007004E1" w:rsidRDefault="00385D21"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385D21" w:rsidRPr="007004E1" w:rsidTr="00955BA6">
        <w:tc>
          <w:tcPr>
            <w:tcW w:w="1532" w:type="dxa"/>
            <w:shd w:val="clear" w:color="auto" w:fill="auto"/>
          </w:tcPr>
          <w:p w:rsidR="00385D21" w:rsidRPr="007004E1" w:rsidRDefault="00385D21"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Ref321923565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5.1.2</w:t>
            </w:r>
            <w:r w:rsidRPr="007004E1">
              <w:rPr>
                <w:rtl/>
              </w:rPr>
              <w:fldChar w:fldCharType="end"/>
            </w:r>
          </w:p>
        </w:tc>
        <w:tc>
          <w:tcPr>
            <w:tcW w:w="4761" w:type="dxa"/>
            <w:shd w:val="clear" w:color="auto" w:fill="auto"/>
          </w:tcPr>
          <w:p w:rsidR="00385D21" w:rsidRPr="007004E1" w:rsidRDefault="00385D21" w:rsidP="00955BA6">
            <w:pPr>
              <w:spacing w:line="360" w:lineRule="auto"/>
              <w:rPr>
                <w:rtl/>
              </w:rPr>
            </w:pPr>
            <w:r w:rsidRPr="007004E1">
              <w:rPr>
                <w:rFonts w:hint="cs"/>
                <w:rtl/>
              </w:rPr>
              <w:t>תעודת עוסק מורשה</w:t>
            </w:r>
          </w:p>
        </w:tc>
        <w:tc>
          <w:tcPr>
            <w:tcW w:w="1436" w:type="dxa"/>
            <w:shd w:val="clear" w:color="auto" w:fill="auto"/>
          </w:tcPr>
          <w:p w:rsidR="00385D21" w:rsidRPr="007004E1" w:rsidRDefault="00385D21" w:rsidP="00955BA6">
            <w:pPr>
              <w:jc w:val="center"/>
              <w:rPr>
                <w:rtl/>
              </w:rPr>
            </w:pPr>
            <w:r w:rsidRPr="007004E1">
              <w:rPr>
                <w:rFonts w:hint="cs"/>
                <w:rtl/>
              </w:rPr>
              <w:t>נספח 3</w:t>
            </w:r>
          </w:p>
        </w:tc>
        <w:tc>
          <w:tcPr>
            <w:tcW w:w="2018" w:type="dxa"/>
            <w:shd w:val="clear" w:color="auto" w:fill="auto"/>
          </w:tcPr>
          <w:p w:rsidR="00385D21" w:rsidRPr="007004E1" w:rsidRDefault="00385D21"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556D7B" w:rsidRPr="007004E1" w:rsidTr="00955BA6">
        <w:tc>
          <w:tcPr>
            <w:tcW w:w="1532" w:type="dxa"/>
            <w:shd w:val="clear" w:color="auto" w:fill="auto"/>
          </w:tcPr>
          <w:p w:rsidR="00556D7B" w:rsidRPr="007004E1" w:rsidRDefault="00556D7B" w:rsidP="00955BA6">
            <w:pPr>
              <w:tabs>
                <w:tab w:val="left" w:pos="2049"/>
              </w:tabs>
              <w:spacing w:line="360" w:lineRule="auto"/>
              <w:jc w:val="center"/>
              <w:rPr>
                <w:rtl/>
              </w:rPr>
            </w:pP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Ref321923547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5.1.3</w:t>
            </w:r>
            <w:r w:rsidRPr="007004E1">
              <w:rPr>
                <w:rtl/>
              </w:rPr>
              <w:fldChar w:fldCharType="end"/>
            </w:r>
          </w:p>
        </w:tc>
        <w:tc>
          <w:tcPr>
            <w:tcW w:w="4761" w:type="dxa"/>
            <w:shd w:val="clear" w:color="auto" w:fill="auto"/>
          </w:tcPr>
          <w:p w:rsidR="00556D7B" w:rsidRPr="007004E1" w:rsidRDefault="00556D7B" w:rsidP="00955BA6">
            <w:pPr>
              <w:tabs>
                <w:tab w:val="left" w:pos="2049"/>
              </w:tabs>
              <w:spacing w:line="360" w:lineRule="auto"/>
              <w:jc w:val="both"/>
              <w:rPr>
                <w:rtl/>
              </w:rPr>
            </w:pPr>
            <w:r w:rsidRPr="007004E1">
              <w:rPr>
                <w:rFonts w:hint="cs"/>
                <w:rtl/>
              </w:rPr>
              <w:t xml:space="preserve">אישור על העדר חובות לרשם התאגידים </w:t>
            </w:r>
            <w:r w:rsidRPr="007004E1">
              <w:rPr>
                <w:rtl/>
              </w:rPr>
              <w:t>–</w:t>
            </w:r>
            <w:r w:rsidRPr="007004E1">
              <w:rPr>
                <w:rFonts w:hint="cs"/>
                <w:rtl/>
              </w:rPr>
              <w:t xml:space="preserve"> נסח חברה</w:t>
            </w:r>
            <w:r w:rsidR="00D014DF" w:rsidRPr="007004E1">
              <w:rPr>
                <w:rtl/>
              </w:rPr>
              <w:t xml:space="preserve"> המפרט את פרטי מנהלי התאגיד ובעלי המניות בו</w:t>
            </w:r>
          </w:p>
        </w:tc>
        <w:tc>
          <w:tcPr>
            <w:tcW w:w="1436" w:type="dxa"/>
            <w:shd w:val="clear" w:color="auto" w:fill="auto"/>
          </w:tcPr>
          <w:p w:rsidR="00556D7B" w:rsidRPr="007004E1" w:rsidRDefault="00556D7B" w:rsidP="00955BA6">
            <w:pPr>
              <w:jc w:val="center"/>
              <w:rPr>
                <w:rtl/>
              </w:rPr>
            </w:pPr>
            <w:r w:rsidRPr="007004E1">
              <w:rPr>
                <w:rFonts w:hint="cs"/>
                <w:rtl/>
              </w:rPr>
              <w:t>נספח 4</w:t>
            </w:r>
          </w:p>
        </w:tc>
        <w:tc>
          <w:tcPr>
            <w:tcW w:w="2018" w:type="dxa"/>
            <w:shd w:val="clear" w:color="auto" w:fill="auto"/>
          </w:tcPr>
          <w:p w:rsidR="00556D7B" w:rsidRPr="007004E1" w:rsidRDefault="00556D7B"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385D21" w:rsidRPr="007004E1" w:rsidTr="00955BA6">
        <w:tc>
          <w:tcPr>
            <w:tcW w:w="1532" w:type="dxa"/>
            <w:shd w:val="clear" w:color="auto" w:fill="auto"/>
          </w:tcPr>
          <w:p w:rsidR="00385D21" w:rsidRPr="007004E1" w:rsidRDefault="00556D7B" w:rsidP="00955BA6">
            <w:pPr>
              <w:spacing w:line="360" w:lineRule="auto"/>
              <w:jc w:val="center"/>
              <w:rPr>
                <w:rtl/>
              </w:rPr>
            </w:pP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Ref321923051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5.1.4</w:t>
            </w:r>
            <w:r w:rsidRPr="007004E1">
              <w:rPr>
                <w:rtl/>
              </w:rPr>
              <w:fldChar w:fldCharType="end"/>
            </w:r>
          </w:p>
        </w:tc>
        <w:tc>
          <w:tcPr>
            <w:tcW w:w="4761" w:type="dxa"/>
            <w:shd w:val="clear" w:color="auto" w:fill="auto"/>
          </w:tcPr>
          <w:p w:rsidR="00385D21" w:rsidRPr="007004E1" w:rsidRDefault="00385D21" w:rsidP="00955BA6">
            <w:pPr>
              <w:spacing w:line="360" w:lineRule="auto"/>
              <w:rPr>
                <w:rtl/>
              </w:rPr>
            </w:pPr>
            <w:r w:rsidRPr="007004E1">
              <w:rPr>
                <w:rtl/>
              </w:rPr>
              <w:t xml:space="preserve">האישורים הנדרשים עפ"י חוק עסקאות גופים ציבוריים (אכיפת ניהול חשבונות ותשלום חובות מס), </w:t>
            </w:r>
            <w:proofErr w:type="spellStart"/>
            <w:r w:rsidRPr="007004E1">
              <w:rPr>
                <w:rtl/>
              </w:rPr>
              <w:t>התשל"ו</w:t>
            </w:r>
            <w:proofErr w:type="spellEnd"/>
            <w:r w:rsidRPr="007004E1">
              <w:rPr>
                <w:rtl/>
              </w:rPr>
              <w:t xml:space="preserve"> – 1976</w:t>
            </w:r>
          </w:p>
        </w:tc>
        <w:tc>
          <w:tcPr>
            <w:tcW w:w="1436" w:type="dxa"/>
            <w:shd w:val="clear" w:color="auto" w:fill="auto"/>
          </w:tcPr>
          <w:p w:rsidR="00385D21" w:rsidRPr="007004E1" w:rsidRDefault="00385D21" w:rsidP="00955BA6">
            <w:pPr>
              <w:jc w:val="center"/>
              <w:rPr>
                <w:rtl/>
              </w:rPr>
            </w:pPr>
            <w:r w:rsidRPr="007004E1">
              <w:rPr>
                <w:rFonts w:hint="cs"/>
                <w:rtl/>
              </w:rPr>
              <w:t xml:space="preserve">נספח </w:t>
            </w:r>
            <w:r w:rsidR="00556D7B" w:rsidRPr="007004E1">
              <w:rPr>
                <w:rFonts w:hint="cs"/>
                <w:rtl/>
              </w:rPr>
              <w:t>5</w:t>
            </w:r>
          </w:p>
        </w:tc>
        <w:tc>
          <w:tcPr>
            <w:tcW w:w="2018" w:type="dxa"/>
            <w:shd w:val="clear" w:color="auto" w:fill="auto"/>
          </w:tcPr>
          <w:p w:rsidR="00385D21" w:rsidRPr="007004E1" w:rsidRDefault="00385D21"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385D21" w:rsidRPr="007004E1" w:rsidTr="00955BA6">
        <w:tc>
          <w:tcPr>
            <w:tcW w:w="1532" w:type="dxa"/>
            <w:shd w:val="clear" w:color="auto" w:fill="auto"/>
          </w:tcPr>
          <w:p w:rsidR="00385D21" w:rsidRPr="007004E1" w:rsidRDefault="00556D7B"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Ref343420212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5.1.5</w:t>
            </w:r>
            <w:r w:rsidRPr="007004E1">
              <w:rPr>
                <w:rtl/>
              </w:rPr>
              <w:fldChar w:fldCharType="end"/>
            </w:r>
          </w:p>
        </w:tc>
        <w:tc>
          <w:tcPr>
            <w:tcW w:w="4761" w:type="dxa"/>
            <w:shd w:val="clear" w:color="auto" w:fill="auto"/>
          </w:tcPr>
          <w:p w:rsidR="00385D21" w:rsidRPr="007004E1" w:rsidRDefault="00556D7B" w:rsidP="00955BA6">
            <w:pPr>
              <w:spacing w:line="360" w:lineRule="auto"/>
              <w:rPr>
                <w:rtl/>
              </w:rPr>
            </w:pPr>
            <w:r w:rsidRPr="007004E1">
              <w:rPr>
                <w:rFonts w:hint="cs"/>
                <w:rtl/>
              </w:rPr>
              <w:t>תצהיר בדבר תשלום שכר מינימום ותשלומים סוציאליים</w:t>
            </w:r>
          </w:p>
        </w:tc>
        <w:tc>
          <w:tcPr>
            <w:tcW w:w="1436" w:type="dxa"/>
            <w:shd w:val="clear" w:color="auto" w:fill="auto"/>
          </w:tcPr>
          <w:p w:rsidR="00385D21" w:rsidRPr="007004E1" w:rsidRDefault="00385D21" w:rsidP="00955BA6">
            <w:pPr>
              <w:jc w:val="center"/>
              <w:rPr>
                <w:rtl/>
              </w:rPr>
            </w:pPr>
            <w:r w:rsidRPr="007004E1">
              <w:rPr>
                <w:rFonts w:hint="cs"/>
                <w:rtl/>
              </w:rPr>
              <w:t xml:space="preserve">נספח </w:t>
            </w:r>
            <w:r w:rsidR="00556D7B" w:rsidRPr="007004E1">
              <w:rPr>
                <w:rFonts w:hint="cs"/>
                <w:rtl/>
              </w:rPr>
              <w:t>6</w:t>
            </w:r>
          </w:p>
        </w:tc>
        <w:tc>
          <w:tcPr>
            <w:tcW w:w="2018" w:type="dxa"/>
            <w:shd w:val="clear" w:color="auto" w:fill="auto"/>
          </w:tcPr>
          <w:p w:rsidR="00385D21" w:rsidRPr="007004E1" w:rsidRDefault="00385D21"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27003B" w:rsidRPr="007004E1" w:rsidTr="00955BA6">
        <w:tc>
          <w:tcPr>
            <w:tcW w:w="1532" w:type="dxa"/>
            <w:shd w:val="clear" w:color="auto" w:fill="auto"/>
          </w:tcPr>
          <w:p w:rsidR="0027003B" w:rsidRPr="007004E1" w:rsidRDefault="0027003B"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Ref347151407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5.1.6</w:t>
            </w:r>
            <w:r w:rsidRPr="007004E1">
              <w:rPr>
                <w:rtl/>
              </w:rPr>
              <w:fldChar w:fldCharType="end"/>
            </w:r>
          </w:p>
        </w:tc>
        <w:tc>
          <w:tcPr>
            <w:tcW w:w="4761" w:type="dxa"/>
            <w:shd w:val="clear" w:color="auto" w:fill="auto"/>
          </w:tcPr>
          <w:p w:rsidR="0027003B" w:rsidRPr="007004E1" w:rsidRDefault="0027003B" w:rsidP="00955BA6">
            <w:pPr>
              <w:spacing w:line="360" w:lineRule="auto"/>
              <w:rPr>
                <w:rtl/>
              </w:rPr>
            </w:pPr>
            <w:r w:rsidRPr="007004E1">
              <w:rPr>
                <w:rFonts w:hint="cs"/>
                <w:rtl/>
              </w:rPr>
              <w:t>ערבות מציע</w:t>
            </w:r>
          </w:p>
        </w:tc>
        <w:tc>
          <w:tcPr>
            <w:tcW w:w="1436" w:type="dxa"/>
            <w:shd w:val="clear" w:color="auto" w:fill="auto"/>
          </w:tcPr>
          <w:p w:rsidR="0027003B" w:rsidRPr="007004E1" w:rsidRDefault="0027003B" w:rsidP="00955BA6">
            <w:pPr>
              <w:jc w:val="center"/>
              <w:rPr>
                <w:rtl/>
              </w:rPr>
            </w:pPr>
            <w:r w:rsidRPr="007004E1">
              <w:rPr>
                <w:rFonts w:hint="cs"/>
                <w:rtl/>
              </w:rPr>
              <w:t>נספח 7</w:t>
            </w:r>
          </w:p>
        </w:tc>
        <w:tc>
          <w:tcPr>
            <w:tcW w:w="2018" w:type="dxa"/>
            <w:shd w:val="clear" w:color="auto" w:fill="auto"/>
          </w:tcPr>
          <w:p w:rsidR="0027003B" w:rsidRPr="007004E1" w:rsidRDefault="0027003B" w:rsidP="00955BA6">
            <w:pPr>
              <w:jc w:val="center"/>
            </w:pPr>
            <w:bookmarkStart w:id="87" w:name="OLE_LINK19"/>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bookmarkEnd w:id="87"/>
          </w:p>
        </w:tc>
      </w:tr>
      <w:tr w:rsidR="00141C73" w:rsidRPr="007004E1" w:rsidTr="00955BA6">
        <w:tc>
          <w:tcPr>
            <w:tcW w:w="1532" w:type="dxa"/>
            <w:shd w:val="clear" w:color="auto" w:fill="auto"/>
          </w:tcPr>
          <w:p w:rsidR="00141C73" w:rsidRPr="007004E1" w:rsidRDefault="00141C73"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Ref360680738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5.1.7</w:t>
            </w:r>
            <w:r w:rsidRPr="007004E1">
              <w:rPr>
                <w:rtl/>
              </w:rPr>
              <w:fldChar w:fldCharType="end"/>
            </w:r>
          </w:p>
        </w:tc>
        <w:tc>
          <w:tcPr>
            <w:tcW w:w="4761" w:type="dxa"/>
            <w:shd w:val="clear" w:color="auto" w:fill="auto"/>
          </w:tcPr>
          <w:p w:rsidR="00141C73" w:rsidRPr="007004E1" w:rsidRDefault="00141C73" w:rsidP="00955BA6">
            <w:pPr>
              <w:spacing w:line="360" w:lineRule="auto"/>
              <w:jc w:val="both"/>
              <w:rPr>
                <w:rtl/>
              </w:rPr>
            </w:pPr>
            <w:r w:rsidRPr="007004E1">
              <w:rPr>
                <w:rFonts w:hint="cs"/>
                <w:color w:val="000000"/>
                <w:rtl/>
              </w:rPr>
              <w:t>תצהיר בדבר אי תיאום הצעות במכרז</w:t>
            </w:r>
          </w:p>
        </w:tc>
        <w:tc>
          <w:tcPr>
            <w:tcW w:w="1436" w:type="dxa"/>
            <w:shd w:val="clear" w:color="auto" w:fill="auto"/>
          </w:tcPr>
          <w:p w:rsidR="00141C73" w:rsidRPr="007004E1" w:rsidRDefault="00141C73" w:rsidP="00955BA6">
            <w:pPr>
              <w:jc w:val="center"/>
              <w:rPr>
                <w:rtl/>
              </w:rPr>
            </w:pPr>
            <w:r w:rsidRPr="007004E1">
              <w:rPr>
                <w:rFonts w:hint="cs"/>
                <w:rtl/>
              </w:rPr>
              <w:t>נספח 8</w:t>
            </w:r>
          </w:p>
        </w:tc>
        <w:tc>
          <w:tcPr>
            <w:tcW w:w="2018" w:type="dxa"/>
            <w:shd w:val="clear" w:color="auto" w:fill="auto"/>
          </w:tcPr>
          <w:p w:rsidR="00141C73" w:rsidRPr="007004E1" w:rsidRDefault="00141C73"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141C73" w:rsidRPr="007004E1" w:rsidTr="00955BA6">
        <w:tc>
          <w:tcPr>
            <w:tcW w:w="1532" w:type="dxa"/>
            <w:shd w:val="clear" w:color="auto" w:fill="auto"/>
          </w:tcPr>
          <w:p w:rsidR="00141C73" w:rsidRPr="007004E1" w:rsidRDefault="00141C73"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Ref410740930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5.2.1</w:t>
            </w:r>
            <w:r w:rsidRPr="007004E1">
              <w:rPr>
                <w:rtl/>
              </w:rPr>
              <w:fldChar w:fldCharType="end"/>
            </w:r>
          </w:p>
        </w:tc>
        <w:tc>
          <w:tcPr>
            <w:tcW w:w="4761" w:type="dxa"/>
            <w:shd w:val="clear" w:color="auto" w:fill="auto"/>
          </w:tcPr>
          <w:p w:rsidR="00141C73" w:rsidRPr="007004E1" w:rsidRDefault="00141C73" w:rsidP="00955BA6">
            <w:pPr>
              <w:spacing w:line="360" w:lineRule="auto"/>
              <w:jc w:val="both"/>
              <w:rPr>
                <w:rtl/>
              </w:rPr>
            </w:pPr>
            <w:r w:rsidRPr="007004E1">
              <w:rPr>
                <w:rFonts w:hint="cs"/>
                <w:rtl/>
              </w:rPr>
              <w:t>התחייבות ופירוט אמצעים</w:t>
            </w:r>
          </w:p>
        </w:tc>
        <w:tc>
          <w:tcPr>
            <w:tcW w:w="1436" w:type="dxa"/>
            <w:shd w:val="clear" w:color="auto" w:fill="auto"/>
          </w:tcPr>
          <w:p w:rsidR="00141C73" w:rsidRPr="007004E1" w:rsidRDefault="00141C73" w:rsidP="00955BA6">
            <w:pPr>
              <w:jc w:val="center"/>
              <w:rPr>
                <w:rtl/>
              </w:rPr>
            </w:pPr>
            <w:r w:rsidRPr="007004E1">
              <w:rPr>
                <w:rFonts w:hint="cs"/>
                <w:rtl/>
              </w:rPr>
              <w:t>נספח 9</w:t>
            </w:r>
          </w:p>
        </w:tc>
        <w:tc>
          <w:tcPr>
            <w:tcW w:w="2018" w:type="dxa"/>
            <w:shd w:val="clear" w:color="auto" w:fill="auto"/>
          </w:tcPr>
          <w:p w:rsidR="00141C73" w:rsidRPr="007004E1" w:rsidRDefault="00141C73"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DC585C" w:rsidRPr="007004E1" w:rsidTr="00955BA6">
        <w:tc>
          <w:tcPr>
            <w:tcW w:w="1532" w:type="dxa"/>
            <w:shd w:val="clear" w:color="auto" w:fill="auto"/>
          </w:tcPr>
          <w:p w:rsidR="00DC585C" w:rsidRPr="007004E1" w:rsidRDefault="00141C73" w:rsidP="00955BA6">
            <w:pPr>
              <w:spacing w:line="360" w:lineRule="auto"/>
              <w:jc w:val="center"/>
              <w:rPr>
                <w:rtl/>
              </w:rPr>
            </w:pPr>
            <w:r w:rsidRPr="007004E1">
              <w:rPr>
                <w:rtl/>
              </w:rPr>
              <w:fldChar w:fldCharType="begin"/>
            </w:r>
            <w:r w:rsidRPr="007004E1">
              <w:rPr>
                <w:rtl/>
              </w:rPr>
              <w:instrText xml:space="preserve"> </w:instrText>
            </w:r>
            <w:r w:rsidRPr="007004E1">
              <w:rPr>
                <w:rFonts w:hint="cs"/>
              </w:rPr>
              <w:instrText>REF</w:instrText>
            </w:r>
            <w:r w:rsidRPr="007004E1">
              <w:rPr>
                <w:rFonts w:hint="cs"/>
                <w:rtl/>
              </w:rPr>
              <w:instrText xml:space="preserve"> _</w:instrText>
            </w:r>
            <w:r w:rsidRPr="007004E1">
              <w:rPr>
                <w:rFonts w:hint="cs"/>
              </w:rPr>
              <w:instrText>Ref410740877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5.2.2</w:t>
            </w:r>
            <w:r w:rsidRPr="007004E1">
              <w:rPr>
                <w:rtl/>
              </w:rPr>
              <w:fldChar w:fldCharType="end"/>
            </w:r>
          </w:p>
        </w:tc>
        <w:tc>
          <w:tcPr>
            <w:tcW w:w="4761" w:type="dxa"/>
            <w:shd w:val="clear" w:color="auto" w:fill="auto"/>
          </w:tcPr>
          <w:p w:rsidR="00DC585C" w:rsidRPr="007004E1" w:rsidRDefault="00DC585C" w:rsidP="00955BA6">
            <w:pPr>
              <w:spacing w:line="360" w:lineRule="auto"/>
              <w:jc w:val="both"/>
              <w:rPr>
                <w:rtl/>
              </w:rPr>
            </w:pPr>
            <w:r w:rsidRPr="007004E1">
              <w:rPr>
                <w:rFonts w:hint="cs"/>
                <w:rtl/>
              </w:rPr>
              <w:t>ניסיון המציע</w:t>
            </w:r>
          </w:p>
        </w:tc>
        <w:tc>
          <w:tcPr>
            <w:tcW w:w="1436" w:type="dxa"/>
            <w:shd w:val="clear" w:color="auto" w:fill="auto"/>
          </w:tcPr>
          <w:p w:rsidR="00DC585C" w:rsidRPr="007004E1" w:rsidRDefault="00141C73" w:rsidP="00955BA6">
            <w:pPr>
              <w:jc w:val="center"/>
              <w:rPr>
                <w:rtl/>
              </w:rPr>
            </w:pPr>
            <w:r w:rsidRPr="007004E1">
              <w:rPr>
                <w:rFonts w:hint="cs"/>
                <w:rtl/>
              </w:rPr>
              <w:t>נספח 10</w:t>
            </w:r>
          </w:p>
        </w:tc>
        <w:tc>
          <w:tcPr>
            <w:tcW w:w="2018" w:type="dxa"/>
            <w:shd w:val="clear" w:color="auto" w:fill="auto"/>
          </w:tcPr>
          <w:p w:rsidR="00DC585C" w:rsidRPr="007004E1" w:rsidRDefault="00DC585C"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657D55" w:rsidRPr="007004E1" w:rsidTr="00955BA6">
        <w:tc>
          <w:tcPr>
            <w:tcW w:w="1532" w:type="dxa"/>
            <w:shd w:val="clear" w:color="auto" w:fill="auto"/>
          </w:tcPr>
          <w:p w:rsidR="00657D55" w:rsidRPr="007004E1" w:rsidRDefault="00657D55"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Ref411834296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5.2.3</w:t>
            </w:r>
            <w:r w:rsidRPr="007004E1">
              <w:rPr>
                <w:rtl/>
              </w:rPr>
              <w:fldChar w:fldCharType="end"/>
            </w:r>
          </w:p>
        </w:tc>
        <w:tc>
          <w:tcPr>
            <w:tcW w:w="4761" w:type="dxa"/>
            <w:shd w:val="clear" w:color="auto" w:fill="auto"/>
          </w:tcPr>
          <w:p w:rsidR="00657D55" w:rsidRPr="007004E1" w:rsidRDefault="00657D55" w:rsidP="00351EC9">
            <w:pPr>
              <w:spacing w:line="360" w:lineRule="auto"/>
              <w:rPr>
                <w:rtl/>
              </w:rPr>
            </w:pPr>
            <w:r w:rsidRPr="007004E1">
              <w:rPr>
                <w:rtl/>
              </w:rPr>
              <w:t>היתר  בר תוקף ממשרד התקשורת למתן שירותי דואר</w:t>
            </w:r>
          </w:p>
        </w:tc>
        <w:tc>
          <w:tcPr>
            <w:tcW w:w="1436" w:type="dxa"/>
            <w:shd w:val="clear" w:color="auto" w:fill="auto"/>
          </w:tcPr>
          <w:p w:rsidR="00657D55" w:rsidRPr="007004E1" w:rsidRDefault="00657D55" w:rsidP="00955BA6">
            <w:pPr>
              <w:jc w:val="center"/>
              <w:rPr>
                <w:rtl/>
              </w:rPr>
            </w:pPr>
            <w:r w:rsidRPr="007004E1">
              <w:rPr>
                <w:rFonts w:hint="cs"/>
                <w:rtl/>
              </w:rPr>
              <w:t>נספח 11</w:t>
            </w:r>
          </w:p>
        </w:tc>
        <w:tc>
          <w:tcPr>
            <w:tcW w:w="2018" w:type="dxa"/>
            <w:shd w:val="clear" w:color="auto" w:fill="auto"/>
          </w:tcPr>
          <w:p w:rsidR="00657D55" w:rsidRPr="007004E1" w:rsidRDefault="00657D55"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1C6492" w:rsidRPr="007004E1" w:rsidTr="00955BA6">
        <w:tc>
          <w:tcPr>
            <w:tcW w:w="1532" w:type="dxa"/>
            <w:shd w:val="clear" w:color="auto" w:fill="auto"/>
          </w:tcPr>
          <w:p w:rsidR="001C6492" w:rsidRPr="007004E1" w:rsidRDefault="001C6492"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Ref354634090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6.2</w:t>
            </w:r>
            <w:r w:rsidRPr="007004E1">
              <w:rPr>
                <w:rtl/>
              </w:rPr>
              <w:fldChar w:fldCharType="end"/>
            </w:r>
          </w:p>
        </w:tc>
        <w:tc>
          <w:tcPr>
            <w:tcW w:w="4761" w:type="dxa"/>
            <w:shd w:val="clear" w:color="auto" w:fill="auto"/>
          </w:tcPr>
          <w:p w:rsidR="001C6492" w:rsidRPr="007004E1" w:rsidRDefault="001C6492" w:rsidP="00955BA6">
            <w:pPr>
              <w:spacing w:line="360" w:lineRule="auto"/>
              <w:jc w:val="both"/>
              <w:rPr>
                <w:rtl/>
              </w:rPr>
            </w:pPr>
            <w:r w:rsidRPr="007004E1">
              <w:rPr>
                <w:rFonts w:hint="cs"/>
                <w:rtl/>
              </w:rPr>
              <w:t>ממליצים</w:t>
            </w:r>
          </w:p>
        </w:tc>
        <w:tc>
          <w:tcPr>
            <w:tcW w:w="1436" w:type="dxa"/>
            <w:shd w:val="clear" w:color="auto" w:fill="auto"/>
          </w:tcPr>
          <w:p w:rsidR="001C6492" w:rsidRPr="007004E1" w:rsidRDefault="001C6492" w:rsidP="00955BA6">
            <w:pPr>
              <w:jc w:val="center"/>
              <w:rPr>
                <w:rtl/>
              </w:rPr>
            </w:pPr>
            <w:r w:rsidRPr="007004E1">
              <w:rPr>
                <w:rFonts w:hint="cs"/>
                <w:rtl/>
              </w:rPr>
              <w:t>נספח 12</w:t>
            </w:r>
          </w:p>
        </w:tc>
        <w:tc>
          <w:tcPr>
            <w:tcW w:w="2018" w:type="dxa"/>
            <w:shd w:val="clear" w:color="auto" w:fill="auto"/>
          </w:tcPr>
          <w:p w:rsidR="001C6492" w:rsidRPr="007004E1" w:rsidRDefault="001C6492"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B427B3" w:rsidRPr="007004E1" w:rsidTr="00955BA6">
        <w:tc>
          <w:tcPr>
            <w:tcW w:w="1532" w:type="dxa"/>
            <w:shd w:val="clear" w:color="auto" w:fill="auto"/>
          </w:tcPr>
          <w:p w:rsidR="00B427B3" w:rsidRPr="007004E1" w:rsidRDefault="00B427B3" w:rsidP="00955BA6">
            <w:pPr>
              <w:spacing w:line="360" w:lineRule="auto"/>
              <w:jc w:val="center"/>
              <w:rPr>
                <w:rtl/>
              </w:rPr>
            </w:pPr>
            <w:r w:rsidRPr="007004E1">
              <w:rPr>
                <w:rtl/>
              </w:rPr>
              <w:fldChar w:fldCharType="begin"/>
            </w:r>
            <w:r w:rsidRPr="007004E1">
              <w:rPr>
                <w:rtl/>
              </w:rPr>
              <w:instrText xml:space="preserve"> </w:instrText>
            </w:r>
            <w:r w:rsidRPr="007004E1">
              <w:instrText>REF</w:instrText>
            </w:r>
            <w:r w:rsidRPr="007004E1">
              <w:rPr>
                <w:rtl/>
              </w:rPr>
              <w:instrText xml:space="preserve"> _</w:instrText>
            </w:r>
            <w:r w:rsidRPr="007004E1">
              <w:instrText>Ref421097131 \r \h</w:instrText>
            </w:r>
            <w:r w:rsidRPr="007004E1">
              <w:rPr>
                <w:rtl/>
              </w:rPr>
              <w:instrText xml:space="preserve"> </w:instrText>
            </w:r>
            <w:r w:rsidR="007004E1">
              <w:rPr>
                <w:rtl/>
              </w:rPr>
              <w:instrText xml:space="preserve"> \* </w:instrText>
            </w:r>
            <w:r w:rsidR="007004E1">
              <w:instrText>MERGEFORMAT</w:instrText>
            </w:r>
            <w:r w:rsidR="007004E1">
              <w:rPr>
                <w:rtl/>
              </w:rPr>
              <w:instrText xml:space="preserve"> </w:instrText>
            </w:r>
            <w:r w:rsidRPr="007004E1">
              <w:rPr>
                <w:rtl/>
              </w:rPr>
            </w:r>
            <w:r w:rsidRPr="007004E1">
              <w:rPr>
                <w:rtl/>
              </w:rPr>
              <w:fldChar w:fldCharType="separate"/>
            </w:r>
            <w:r w:rsidR="005C7E9D" w:rsidRPr="007004E1">
              <w:rPr>
                <w:cs/>
              </w:rPr>
              <w:t>‎</w:t>
            </w:r>
            <w:r w:rsidR="005C7E9D" w:rsidRPr="007004E1">
              <w:t>5.2.5</w:t>
            </w:r>
            <w:r w:rsidRPr="007004E1">
              <w:rPr>
                <w:rtl/>
              </w:rPr>
              <w:fldChar w:fldCharType="end"/>
            </w:r>
          </w:p>
        </w:tc>
        <w:tc>
          <w:tcPr>
            <w:tcW w:w="4761" w:type="dxa"/>
            <w:shd w:val="clear" w:color="auto" w:fill="auto"/>
          </w:tcPr>
          <w:p w:rsidR="00B427B3" w:rsidRPr="007004E1" w:rsidRDefault="00B427B3" w:rsidP="00955BA6">
            <w:pPr>
              <w:spacing w:line="360" w:lineRule="auto"/>
              <w:jc w:val="both"/>
              <w:rPr>
                <w:rtl/>
              </w:rPr>
            </w:pPr>
            <w:r w:rsidRPr="007004E1">
              <w:rPr>
                <w:rFonts w:hint="cs"/>
                <w:rtl/>
              </w:rPr>
              <w:t>התחייבות לעמידה בדרישות אבטחת המידע</w:t>
            </w:r>
          </w:p>
        </w:tc>
        <w:tc>
          <w:tcPr>
            <w:tcW w:w="1436" w:type="dxa"/>
            <w:shd w:val="clear" w:color="auto" w:fill="auto"/>
          </w:tcPr>
          <w:p w:rsidR="00B427B3" w:rsidRPr="007004E1" w:rsidRDefault="00B427B3" w:rsidP="001C6492">
            <w:pPr>
              <w:jc w:val="center"/>
              <w:rPr>
                <w:rtl/>
              </w:rPr>
            </w:pPr>
            <w:r w:rsidRPr="007004E1">
              <w:rPr>
                <w:rFonts w:hint="cs"/>
                <w:rtl/>
              </w:rPr>
              <w:t xml:space="preserve">נספח </w:t>
            </w:r>
            <w:r w:rsidR="001C6492" w:rsidRPr="007004E1">
              <w:rPr>
                <w:rFonts w:hint="cs"/>
                <w:rtl/>
              </w:rPr>
              <w:t>13</w:t>
            </w:r>
          </w:p>
        </w:tc>
        <w:tc>
          <w:tcPr>
            <w:tcW w:w="2018" w:type="dxa"/>
            <w:shd w:val="clear" w:color="auto" w:fill="auto"/>
          </w:tcPr>
          <w:p w:rsidR="00B427B3" w:rsidRPr="007004E1" w:rsidRDefault="00B427B3"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r w:rsidR="00DC585C" w:rsidRPr="007004E1" w:rsidTr="00955BA6">
        <w:tc>
          <w:tcPr>
            <w:tcW w:w="1532" w:type="dxa"/>
            <w:shd w:val="clear" w:color="auto" w:fill="auto"/>
          </w:tcPr>
          <w:p w:rsidR="00DC585C" w:rsidRPr="007004E1" w:rsidRDefault="00DC585C" w:rsidP="00955BA6">
            <w:pPr>
              <w:spacing w:line="360" w:lineRule="auto"/>
              <w:jc w:val="center"/>
              <w:rPr>
                <w:rtl/>
              </w:rPr>
            </w:pPr>
          </w:p>
        </w:tc>
        <w:tc>
          <w:tcPr>
            <w:tcW w:w="4761" w:type="dxa"/>
            <w:shd w:val="clear" w:color="auto" w:fill="auto"/>
          </w:tcPr>
          <w:p w:rsidR="00DC585C" w:rsidRPr="007004E1" w:rsidRDefault="00DC585C" w:rsidP="00955BA6">
            <w:pPr>
              <w:spacing w:line="360" w:lineRule="auto"/>
              <w:jc w:val="both"/>
              <w:rPr>
                <w:rtl/>
              </w:rPr>
            </w:pPr>
            <w:r w:rsidRPr="007004E1">
              <w:rPr>
                <w:rFonts w:hint="cs"/>
                <w:rtl/>
              </w:rPr>
              <w:t>הצעת מחיר</w:t>
            </w:r>
          </w:p>
        </w:tc>
        <w:tc>
          <w:tcPr>
            <w:tcW w:w="1436" w:type="dxa"/>
            <w:shd w:val="clear" w:color="auto" w:fill="auto"/>
          </w:tcPr>
          <w:p w:rsidR="00DC585C" w:rsidRPr="007004E1" w:rsidRDefault="00DC585C" w:rsidP="00955BA6">
            <w:pPr>
              <w:jc w:val="center"/>
              <w:rPr>
                <w:rtl/>
              </w:rPr>
            </w:pPr>
            <w:r w:rsidRPr="007004E1">
              <w:rPr>
                <w:rFonts w:hint="cs"/>
                <w:rtl/>
              </w:rPr>
              <w:t>נספח א'</w:t>
            </w:r>
          </w:p>
        </w:tc>
        <w:tc>
          <w:tcPr>
            <w:tcW w:w="2018" w:type="dxa"/>
            <w:shd w:val="clear" w:color="auto" w:fill="auto"/>
          </w:tcPr>
          <w:p w:rsidR="00DC585C" w:rsidRPr="007004E1" w:rsidRDefault="00DC585C" w:rsidP="00955BA6">
            <w:pPr>
              <w:jc w:val="center"/>
            </w:pPr>
            <w:r w:rsidRPr="007004E1">
              <w:rPr>
                <w:rFonts w:hint="cs"/>
              </w:rPr>
              <w:sym w:font="Wingdings" w:char="F06F"/>
            </w:r>
            <w:r w:rsidRPr="007004E1">
              <w:rPr>
                <w:rFonts w:hint="cs"/>
                <w:rtl/>
              </w:rPr>
              <w:t xml:space="preserve"> כן   </w:t>
            </w:r>
            <w:r w:rsidRPr="007004E1">
              <w:rPr>
                <w:rFonts w:hint="cs"/>
              </w:rPr>
              <w:sym w:font="Wingdings" w:char="F06F"/>
            </w:r>
            <w:r w:rsidRPr="007004E1">
              <w:rPr>
                <w:rFonts w:hint="cs"/>
                <w:rtl/>
              </w:rPr>
              <w:t xml:space="preserve"> לא</w:t>
            </w:r>
          </w:p>
        </w:tc>
      </w:tr>
    </w:tbl>
    <w:p w:rsidR="00385D21" w:rsidRPr="007004E1" w:rsidRDefault="00385D21" w:rsidP="00385D21">
      <w:pPr>
        <w:spacing w:line="360" w:lineRule="auto"/>
        <w:rPr>
          <w:rtl/>
        </w:rPr>
      </w:pPr>
    </w:p>
    <w:p w:rsidR="00385D21" w:rsidRPr="007004E1" w:rsidRDefault="00385D21" w:rsidP="00385D21">
      <w:pPr>
        <w:spacing w:line="360" w:lineRule="auto"/>
        <w:jc w:val="center"/>
        <w:rPr>
          <w:b/>
          <w:bCs/>
          <w:rtl/>
        </w:rPr>
      </w:pPr>
    </w:p>
    <w:p w:rsidR="00385D21" w:rsidRPr="007004E1" w:rsidRDefault="00385D21" w:rsidP="00385D21">
      <w:pPr>
        <w:spacing w:line="360" w:lineRule="auto"/>
        <w:jc w:val="center"/>
        <w:rPr>
          <w:b/>
          <w:bCs/>
          <w:szCs w:val="32"/>
          <w:rtl/>
        </w:rPr>
      </w:pPr>
      <w:r w:rsidRPr="007004E1">
        <w:rPr>
          <w:b/>
          <w:bCs/>
          <w:szCs w:val="32"/>
          <w:rtl/>
        </w:rPr>
        <w:br w:type="page"/>
      </w:r>
      <w:r w:rsidRPr="007004E1">
        <w:rPr>
          <w:rFonts w:hint="cs"/>
          <w:b/>
          <w:bCs/>
          <w:szCs w:val="32"/>
          <w:rtl/>
        </w:rPr>
        <w:lastRenderedPageBreak/>
        <w:t>נספח 1</w:t>
      </w:r>
    </w:p>
    <w:p w:rsidR="00097F1D" w:rsidRPr="007004E1" w:rsidRDefault="00097F1D" w:rsidP="00097F1D">
      <w:pPr>
        <w:spacing w:line="360" w:lineRule="auto"/>
        <w:jc w:val="center"/>
        <w:rPr>
          <w:b/>
          <w:bCs/>
          <w:u w:val="single"/>
          <w:rtl/>
        </w:rPr>
      </w:pPr>
      <w:r w:rsidRPr="007004E1">
        <w:rPr>
          <w:b/>
          <w:bCs/>
          <w:szCs w:val="32"/>
          <w:rtl/>
        </w:rPr>
        <w:t>אישור עדכני על רישום במרשם המתנהל עפ"י כל דין לגבי תאגידים מסוגו</w:t>
      </w:r>
      <w:r w:rsidRPr="007004E1">
        <w:rPr>
          <w:b/>
          <w:bCs/>
          <w:u w:val="single"/>
          <w:rtl/>
        </w:rPr>
        <w:t xml:space="preserve"> </w:t>
      </w:r>
    </w:p>
    <w:p w:rsidR="00097F1D" w:rsidRPr="007004E1" w:rsidRDefault="00097F1D" w:rsidP="00385D21">
      <w:pPr>
        <w:spacing w:line="360" w:lineRule="auto"/>
        <w:jc w:val="center"/>
        <w:rPr>
          <w:b/>
          <w:bCs/>
          <w:szCs w:val="32"/>
          <w:rtl/>
        </w:rPr>
      </w:pPr>
    </w:p>
    <w:p w:rsidR="00097F1D" w:rsidRPr="007004E1" w:rsidRDefault="00097F1D" w:rsidP="00385D21">
      <w:pPr>
        <w:spacing w:line="360" w:lineRule="auto"/>
        <w:jc w:val="center"/>
        <w:rPr>
          <w:b/>
          <w:bCs/>
          <w:szCs w:val="32"/>
          <w:rtl/>
        </w:rPr>
      </w:pPr>
    </w:p>
    <w:p w:rsidR="00385D21" w:rsidRPr="007004E1" w:rsidRDefault="00385D21" w:rsidP="00385D21">
      <w:pPr>
        <w:spacing w:line="360" w:lineRule="auto"/>
        <w:jc w:val="center"/>
        <w:rPr>
          <w:b/>
          <w:bCs/>
          <w:szCs w:val="32"/>
          <w:rtl/>
        </w:rPr>
      </w:pPr>
      <w:r w:rsidRPr="007004E1">
        <w:rPr>
          <w:rFonts w:hint="cs"/>
          <w:b/>
          <w:bCs/>
          <w:szCs w:val="32"/>
          <w:rtl/>
        </w:rPr>
        <w:t>נספח 2</w:t>
      </w:r>
    </w:p>
    <w:p w:rsidR="00097F1D" w:rsidRPr="007004E1" w:rsidRDefault="00097F1D" w:rsidP="00097F1D">
      <w:pPr>
        <w:spacing w:line="360" w:lineRule="auto"/>
        <w:jc w:val="center"/>
        <w:rPr>
          <w:b/>
          <w:bCs/>
          <w:szCs w:val="32"/>
          <w:rtl/>
        </w:rPr>
      </w:pPr>
      <w:r w:rsidRPr="007004E1">
        <w:rPr>
          <w:b/>
          <w:bCs/>
          <w:szCs w:val="32"/>
          <w:rtl/>
        </w:rPr>
        <w:t xml:space="preserve">אישור </w:t>
      </w:r>
      <w:r w:rsidRPr="007004E1">
        <w:rPr>
          <w:rFonts w:hint="cs"/>
          <w:b/>
          <w:bCs/>
          <w:szCs w:val="32"/>
          <w:rtl/>
        </w:rPr>
        <w:t xml:space="preserve">עו"ד/רו"ח המאמת אודות </w:t>
      </w:r>
      <w:proofErr w:type="spellStart"/>
      <w:r w:rsidRPr="007004E1">
        <w:rPr>
          <w:rFonts w:hint="cs"/>
          <w:b/>
          <w:bCs/>
          <w:szCs w:val="32"/>
          <w:rtl/>
        </w:rPr>
        <w:t>מורשי</w:t>
      </w:r>
      <w:proofErr w:type="spellEnd"/>
      <w:r w:rsidRPr="007004E1">
        <w:rPr>
          <w:rFonts w:hint="cs"/>
          <w:b/>
          <w:bCs/>
          <w:szCs w:val="32"/>
          <w:rtl/>
        </w:rPr>
        <w:t xml:space="preserve"> החתימה בתאגיד</w:t>
      </w:r>
    </w:p>
    <w:p w:rsidR="00385D21" w:rsidRPr="007004E1" w:rsidRDefault="00385D21" w:rsidP="00385D21">
      <w:pPr>
        <w:spacing w:line="360" w:lineRule="auto"/>
        <w:jc w:val="center"/>
        <w:rPr>
          <w:b/>
          <w:bCs/>
          <w:szCs w:val="32"/>
          <w:rtl/>
        </w:rPr>
      </w:pPr>
    </w:p>
    <w:p w:rsidR="00097F1D" w:rsidRPr="007004E1" w:rsidRDefault="00097F1D" w:rsidP="00385D21">
      <w:pPr>
        <w:spacing w:line="360" w:lineRule="auto"/>
        <w:jc w:val="center"/>
        <w:rPr>
          <w:b/>
          <w:bCs/>
          <w:szCs w:val="32"/>
          <w:rtl/>
        </w:rPr>
      </w:pPr>
    </w:p>
    <w:p w:rsidR="00385D21" w:rsidRPr="007004E1" w:rsidRDefault="00385D21" w:rsidP="00385D21">
      <w:pPr>
        <w:spacing w:line="360" w:lineRule="auto"/>
        <w:jc w:val="center"/>
        <w:rPr>
          <w:b/>
          <w:bCs/>
          <w:szCs w:val="32"/>
          <w:rtl/>
        </w:rPr>
      </w:pPr>
      <w:r w:rsidRPr="007004E1">
        <w:rPr>
          <w:rFonts w:hint="cs"/>
          <w:b/>
          <w:bCs/>
          <w:szCs w:val="32"/>
          <w:rtl/>
        </w:rPr>
        <w:t>נספח 3</w:t>
      </w:r>
    </w:p>
    <w:p w:rsidR="00097F1D" w:rsidRPr="007004E1" w:rsidRDefault="00097F1D" w:rsidP="00097F1D">
      <w:pPr>
        <w:spacing w:line="360" w:lineRule="auto"/>
        <w:jc w:val="center"/>
        <w:rPr>
          <w:b/>
          <w:bCs/>
          <w:szCs w:val="32"/>
          <w:rtl/>
        </w:rPr>
      </w:pPr>
      <w:r w:rsidRPr="007004E1">
        <w:rPr>
          <w:rFonts w:hint="cs"/>
          <w:b/>
          <w:bCs/>
          <w:szCs w:val="32"/>
          <w:rtl/>
        </w:rPr>
        <w:t>תעודת עוסק מורשה</w:t>
      </w:r>
    </w:p>
    <w:p w:rsidR="00097F1D" w:rsidRPr="007004E1" w:rsidRDefault="00097F1D" w:rsidP="00385D21">
      <w:pPr>
        <w:spacing w:line="360" w:lineRule="auto"/>
        <w:jc w:val="center"/>
        <w:rPr>
          <w:b/>
          <w:bCs/>
          <w:szCs w:val="32"/>
          <w:rtl/>
        </w:rPr>
      </w:pPr>
    </w:p>
    <w:p w:rsidR="00425758" w:rsidRPr="007004E1" w:rsidRDefault="00425758" w:rsidP="00385D21">
      <w:pPr>
        <w:spacing w:line="360" w:lineRule="auto"/>
        <w:jc w:val="center"/>
        <w:rPr>
          <w:b/>
          <w:bCs/>
          <w:szCs w:val="32"/>
          <w:rtl/>
        </w:rPr>
      </w:pPr>
    </w:p>
    <w:p w:rsidR="00097F1D" w:rsidRPr="007004E1" w:rsidRDefault="00097F1D" w:rsidP="00385D21">
      <w:pPr>
        <w:spacing w:line="360" w:lineRule="auto"/>
        <w:jc w:val="center"/>
        <w:rPr>
          <w:b/>
          <w:bCs/>
          <w:szCs w:val="32"/>
          <w:rtl/>
        </w:rPr>
      </w:pPr>
      <w:r w:rsidRPr="007004E1">
        <w:rPr>
          <w:rFonts w:hint="cs"/>
          <w:b/>
          <w:bCs/>
          <w:szCs w:val="32"/>
          <w:rtl/>
        </w:rPr>
        <w:t>נספח 4</w:t>
      </w:r>
    </w:p>
    <w:p w:rsidR="00097F1D" w:rsidRPr="007004E1" w:rsidRDefault="00097F1D" w:rsidP="00097F1D">
      <w:pPr>
        <w:spacing w:line="360" w:lineRule="auto"/>
        <w:jc w:val="center"/>
        <w:rPr>
          <w:b/>
          <w:bCs/>
          <w:u w:val="single"/>
          <w:rtl/>
        </w:rPr>
      </w:pPr>
      <w:r w:rsidRPr="007004E1">
        <w:rPr>
          <w:b/>
          <w:bCs/>
          <w:szCs w:val="32"/>
          <w:rtl/>
        </w:rPr>
        <w:t xml:space="preserve">אישור </w:t>
      </w:r>
      <w:r w:rsidRPr="007004E1">
        <w:rPr>
          <w:rFonts w:hint="cs"/>
          <w:b/>
          <w:bCs/>
          <w:szCs w:val="32"/>
          <w:rtl/>
        </w:rPr>
        <w:t xml:space="preserve">על העדר חובות לרשם התאגידים </w:t>
      </w:r>
      <w:r w:rsidRPr="007004E1">
        <w:rPr>
          <w:b/>
          <w:bCs/>
          <w:szCs w:val="32"/>
          <w:rtl/>
        </w:rPr>
        <w:t>–</w:t>
      </w:r>
      <w:r w:rsidRPr="007004E1">
        <w:rPr>
          <w:rFonts w:hint="cs"/>
          <w:b/>
          <w:bCs/>
          <w:szCs w:val="32"/>
          <w:rtl/>
        </w:rPr>
        <w:t xml:space="preserve"> נסח חברה</w:t>
      </w:r>
      <w:r w:rsidRPr="007004E1">
        <w:rPr>
          <w:b/>
          <w:bCs/>
          <w:u w:val="single"/>
          <w:rtl/>
        </w:rPr>
        <w:t xml:space="preserve"> </w:t>
      </w:r>
    </w:p>
    <w:p w:rsidR="00097F1D" w:rsidRPr="007004E1" w:rsidRDefault="00097F1D" w:rsidP="00385D21">
      <w:pPr>
        <w:spacing w:line="360" w:lineRule="auto"/>
        <w:jc w:val="center"/>
        <w:rPr>
          <w:b/>
          <w:bCs/>
          <w:szCs w:val="32"/>
          <w:rtl/>
        </w:rPr>
      </w:pPr>
    </w:p>
    <w:p w:rsidR="00425758" w:rsidRPr="007004E1" w:rsidRDefault="00425758" w:rsidP="00385D21">
      <w:pPr>
        <w:spacing w:line="360" w:lineRule="auto"/>
        <w:jc w:val="center"/>
        <w:rPr>
          <w:b/>
          <w:bCs/>
          <w:szCs w:val="32"/>
          <w:rtl/>
        </w:rPr>
      </w:pPr>
    </w:p>
    <w:p w:rsidR="00425758" w:rsidRPr="007004E1" w:rsidRDefault="00425758" w:rsidP="00385D21">
      <w:pPr>
        <w:spacing w:line="360" w:lineRule="auto"/>
        <w:jc w:val="center"/>
        <w:rPr>
          <w:b/>
          <w:bCs/>
          <w:szCs w:val="32"/>
          <w:rtl/>
        </w:rPr>
      </w:pPr>
    </w:p>
    <w:p w:rsidR="00097F1D" w:rsidRPr="007004E1" w:rsidRDefault="00097F1D" w:rsidP="00385D21">
      <w:pPr>
        <w:spacing w:line="360" w:lineRule="auto"/>
        <w:jc w:val="center"/>
        <w:rPr>
          <w:b/>
          <w:bCs/>
          <w:szCs w:val="32"/>
          <w:rtl/>
        </w:rPr>
      </w:pPr>
      <w:r w:rsidRPr="007004E1">
        <w:rPr>
          <w:rFonts w:hint="cs"/>
          <w:b/>
          <w:bCs/>
          <w:szCs w:val="32"/>
          <w:rtl/>
        </w:rPr>
        <w:t>נספח 5</w:t>
      </w:r>
    </w:p>
    <w:p w:rsidR="00385D21" w:rsidRPr="007004E1" w:rsidRDefault="00385D21" w:rsidP="00385D21">
      <w:pPr>
        <w:spacing w:line="360" w:lineRule="auto"/>
        <w:jc w:val="center"/>
        <w:rPr>
          <w:b/>
          <w:bCs/>
          <w:szCs w:val="32"/>
          <w:rtl/>
        </w:rPr>
      </w:pPr>
      <w:r w:rsidRPr="007004E1">
        <w:rPr>
          <w:b/>
          <w:bCs/>
          <w:szCs w:val="32"/>
          <w:rtl/>
        </w:rPr>
        <w:t xml:space="preserve">האישורים הנדרשים עפ"י חוק עסקאות גופים ציבוריים (אכיפת ניהול חשבונות ותשלום חובות מס), </w:t>
      </w:r>
      <w:proofErr w:type="spellStart"/>
      <w:r w:rsidRPr="007004E1">
        <w:rPr>
          <w:b/>
          <w:bCs/>
          <w:szCs w:val="32"/>
          <w:rtl/>
        </w:rPr>
        <w:t>התשל"ו</w:t>
      </w:r>
      <w:proofErr w:type="spellEnd"/>
      <w:r w:rsidRPr="007004E1">
        <w:rPr>
          <w:b/>
          <w:bCs/>
          <w:szCs w:val="32"/>
          <w:rtl/>
        </w:rPr>
        <w:t xml:space="preserve"> – 1976</w:t>
      </w:r>
    </w:p>
    <w:p w:rsidR="00385D21" w:rsidRPr="007004E1" w:rsidRDefault="00385D21" w:rsidP="00385D21">
      <w:pPr>
        <w:pStyle w:val="20"/>
        <w:ind w:left="-710"/>
        <w:jc w:val="center"/>
        <w:rPr>
          <w:b w:val="0"/>
          <w:bCs w:val="0"/>
          <w:u w:val="single"/>
          <w:rtl/>
        </w:rPr>
      </w:pPr>
    </w:p>
    <w:p w:rsidR="00385D21" w:rsidRPr="007004E1" w:rsidRDefault="00385D21" w:rsidP="00385D21">
      <w:pPr>
        <w:spacing w:line="360" w:lineRule="auto"/>
        <w:jc w:val="center"/>
        <w:rPr>
          <w:b/>
          <w:bCs/>
          <w:szCs w:val="32"/>
          <w:rtl/>
        </w:rPr>
      </w:pPr>
    </w:p>
    <w:p w:rsidR="00385D21" w:rsidRPr="007004E1" w:rsidRDefault="00097F1D" w:rsidP="00385D21">
      <w:pPr>
        <w:spacing w:line="360" w:lineRule="auto"/>
        <w:jc w:val="center"/>
        <w:rPr>
          <w:b/>
          <w:bCs/>
          <w:szCs w:val="32"/>
          <w:rtl/>
        </w:rPr>
      </w:pPr>
      <w:r w:rsidRPr="007004E1">
        <w:rPr>
          <w:b/>
          <w:bCs/>
          <w:szCs w:val="32"/>
          <w:rtl/>
        </w:rPr>
        <w:br w:type="page"/>
      </w:r>
      <w:r w:rsidR="00385D21" w:rsidRPr="007004E1">
        <w:rPr>
          <w:rFonts w:hint="cs"/>
          <w:b/>
          <w:bCs/>
          <w:szCs w:val="32"/>
          <w:rtl/>
        </w:rPr>
        <w:lastRenderedPageBreak/>
        <w:t>נספח 6</w:t>
      </w:r>
    </w:p>
    <w:p w:rsidR="00385D21" w:rsidRPr="007004E1" w:rsidRDefault="00097F1D" w:rsidP="00097F1D">
      <w:pPr>
        <w:spacing w:line="360" w:lineRule="auto"/>
        <w:jc w:val="center"/>
        <w:rPr>
          <w:b/>
          <w:bCs/>
          <w:szCs w:val="32"/>
          <w:rtl/>
        </w:rPr>
      </w:pPr>
      <w:r w:rsidRPr="007004E1">
        <w:rPr>
          <w:rFonts w:hint="cs"/>
          <w:b/>
          <w:bCs/>
          <w:szCs w:val="32"/>
          <w:rtl/>
        </w:rPr>
        <w:t>תצהיר בדבר תשלום שכר מינימום ותשלומים סוציאליים</w:t>
      </w:r>
    </w:p>
    <w:p w:rsidR="000B7DD3" w:rsidRPr="007004E1" w:rsidRDefault="000B7DD3" w:rsidP="00097F1D">
      <w:pPr>
        <w:spacing w:line="360" w:lineRule="auto"/>
        <w:jc w:val="center"/>
        <w:rPr>
          <w:b/>
          <w:bCs/>
          <w:szCs w:val="32"/>
          <w:rtl/>
        </w:rPr>
      </w:pPr>
    </w:p>
    <w:p w:rsidR="000B7DD3" w:rsidRPr="007004E1" w:rsidRDefault="000B7DD3" w:rsidP="000B7DD3">
      <w:pPr>
        <w:spacing w:line="300" w:lineRule="atLeast"/>
        <w:ind w:left="-58"/>
        <w:jc w:val="both"/>
        <w:rPr>
          <w:rtl/>
        </w:rPr>
      </w:pPr>
      <w:r w:rsidRPr="007004E1">
        <w:rPr>
          <w:rFonts w:hint="eastAsia"/>
          <w:rtl/>
        </w:rPr>
        <w:t>אני</w:t>
      </w:r>
      <w:r w:rsidRPr="007004E1">
        <w:rPr>
          <w:rtl/>
        </w:rPr>
        <w:t xml:space="preserve"> </w:t>
      </w:r>
      <w:r w:rsidRPr="007004E1">
        <w:rPr>
          <w:rFonts w:hint="eastAsia"/>
          <w:rtl/>
        </w:rPr>
        <w:t>הח</w:t>
      </w:r>
      <w:r w:rsidRPr="007004E1">
        <w:rPr>
          <w:rtl/>
        </w:rPr>
        <w:t>"</w:t>
      </w:r>
      <w:r w:rsidRPr="007004E1">
        <w:rPr>
          <w:rFonts w:hint="eastAsia"/>
          <w:rtl/>
        </w:rPr>
        <w:t>מ</w:t>
      </w:r>
      <w:r w:rsidRPr="007004E1">
        <w:rPr>
          <w:rtl/>
        </w:rPr>
        <w:t xml:space="preserve"> _____________, </w:t>
      </w:r>
      <w:r w:rsidRPr="007004E1">
        <w:rPr>
          <w:rFonts w:hint="eastAsia"/>
          <w:rtl/>
        </w:rPr>
        <w:t>נושא</w:t>
      </w:r>
      <w:r w:rsidRPr="007004E1">
        <w:rPr>
          <w:rtl/>
        </w:rPr>
        <w:t xml:space="preserve"> </w:t>
      </w:r>
      <w:r w:rsidRPr="007004E1">
        <w:rPr>
          <w:rFonts w:hint="eastAsia"/>
          <w:rtl/>
        </w:rPr>
        <w:t>ת</w:t>
      </w:r>
      <w:r w:rsidRPr="007004E1">
        <w:rPr>
          <w:rtl/>
        </w:rPr>
        <w:t>.</w:t>
      </w:r>
      <w:r w:rsidRPr="007004E1">
        <w:rPr>
          <w:rFonts w:hint="eastAsia"/>
          <w:rtl/>
        </w:rPr>
        <w:t>ז</w:t>
      </w:r>
      <w:r w:rsidRPr="007004E1">
        <w:rPr>
          <w:rtl/>
        </w:rPr>
        <w:t xml:space="preserve">. </w:t>
      </w:r>
      <w:r w:rsidRPr="007004E1">
        <w:rPr>
          <w:rFonts w:hint="eastAsia"/>
          <w:rtl/>
        </w:rPr>
        <w:t>מס</w:t>
      </w:r>
      <w:r w:rsidRPr="007004E1">
        <w:rPr>
          <w:rtl/>
        </w:rPr>
        <w:t xml:space="preserve">' _______, </w:t>
      </w:r>
      <w:r w:rsidRPr="007004E1">
        <w:rPr>
          <w:rFonts w:hint="eastAsia"/>
          <w:rtl/>
        </w:rPr>
        <w:t>מורשה</w:t>
      </w:r>
      <w:r w:rsidRPr="007004E1">
        <w:rPr>
          <w:rtl/>
        </w:rPr>
        <w:t xml:space="preserve"> </w:t>
      </w:r>
      <w:r w:rsidRPr="007004E1">
        <w:rPr>
          <w:rFonts w:hint="eastAsia"/>
          <w:rtl/>
        </w:rPr>
        <w:t>החתימה</w:t>
      </w:r>
      <w:r w:rsidRPr="007004E1">
        <w:rPr>
          <w:rtl/>
        </w:rPr>
        <w:t xml:space="preserve"> </w:t>
      </w:r>
      <w:r w:rsidRPr="007004E1">
        <w:rPr>
          <w:rFonts w:hint="eastAsia"/>
          <w:rtl/>
        </w:rPr>
        <w:t>מטעם</w:t>
      </w:r>
      <w:r w:rsidRPr="007004E1">
        <w:rPr>
          <w:rtl/>
        </w:rPr>
        <w:t xml:space="preserve"> __________________</w:t>
      </w:r>
      <w:r w:rsidRPr="007004E1">
        <w:rPr>
          <w:rFonts w:hint="cs"/>
          <w:rtl/>
        </w:rPr>
        <w:t xml:space="preserve"> </w:t>
      </w:r>
      <w:r w:rsidRPr="007004E1">
        <w:rPr>
          <w:rFonts w:hint="eastAsia"/>
          <w:rtl/>
        </w:rPr>
        <w:t>שמספר</w:t>
      </w:r>
      <w:r w:rsidR="00621E24" w:rsidRPr="007004E1">
        <w:rPr>
          <w:rFonts w:hint="cs"/>
          <w:rtl/>
        </w:rPr>
        <w:t>ה</w:t>
      </w:r>
      <w:r w:rsidRPr="007004E1">
        <w:rPr>
          <w:rtl/>
        </w:rPr>
        <w:t xml:space="preserve"> ____________(</w:t>
      </w:r>
      <w:r w:rsidRPr="007004E1">
        <w:rPr>
          <w:rFonts w:hint="eastAsia"/>
          <w:rtl/>
        </w:rPr>
        <w:t>להלן</w:t>
      </w:r>
      <w:r w:rsidRPr="007004E1">
        <w:rPr>
          <w:rtl/>
        </w:rPr>
        <w:t xml:space="preserve">: </w:t>
      </w:r>
      <w:r w:rsidRPr="007004E1">
        <w:rPr>
          <w:rFonts w:hint="cs"/>
          <w:rtl/>
        </w:rPr>
        <w:t>המציע</w:t>
      </w:r>
      <w:r w:rsidRPr="007004E1">
        <w:rPr>
          <w:rtl/>
        </w:rPr>
        <w:t xml:space="preserve">) </w:t>
      </w:r>
      <w:r w:rsidRPr="007004E1">
        <w:rPr>
          <w:rFonts w:hint="eastAsia"/>
          <w:rtl/>
        </w:rPr>
        <w:t>מצהיר</w:t>
      </w:r>
      <w:r w:rsidRPr="007004E1">
        <w:rPr>
          <w:rtl/>
        </w:rPr>
        <w:t xml:space="preserve"> </w:t>
      </w:r>
      <w:r w:rsidRPr="007004E1">
        <w:rPr>
          <w:rFonts w:hint="eastAsia"/>
          <w:rtl/>
        </w:rPr>
        <w:t>בזאת</w:t>
      </w:r>
      <w:r w:rsidRPr="007004E1">
        <w:rPr>
          <w:rtl/>
        </w:rPr>
        <w:t xml:space="preserve">, </w:t>
      </w:r>
      <w:r w:rsidRPr="007004E1">
        <w:rPr>
          <w:rFonts w:hint="eastAsia"/>
          <w:rtl/>
        </w:rPr>
        <w:t>בכתב</w:t>
      </w:r>
      <w:r w:rsidRPr="007004E1">
        <w:rPr>
          <w:rtl/>
        </w:rPr>
        <w:t xml:space="preserve">, </w:t>
      </w:r>
      <w:r w:rsidRPr="007004E1">
        <w:rPr>
          <w:rFonts w:hint="eastAsia"/>
          <w:rtl/>
        </w:rPr>
        <w:t>כדלקמן</w:t>
      </w:r>
      <w:r w:rsidRPr="007004E1">
        <w:rPr>
          <w:rtl/>
        </w:rPr>
        <w:t xml:space="preserve">: </w:t>
      </w:r>
    </w:p>
    <w:p w:rsidR="000B7DD3" w:rsidRPr="007004E1" w:rsidRDefault="000B7DD3" w:rsidP="000B7DD3">
      <w:pPr>
        <w:spacing w:line="300" w:lineRule="atLeast"/>
        <w:jc w:val="both"/>
        <w:rPr>
          <w:rtl/>
        </w:rPr>
      </w:pPr>
    </w:p>
    <w:p w:rsidR="000B7DD3" w:rsidRPr="007004E1" w:rsidRDefault="000B7DD3" w:rsidP="000B7DD3">
      <w:pPr>
        <w:spacing w:line="300" w:lineRule="atLeast"/>
        <w:ind w:left="285" w:hanging="285"/>
        <w:jc w:val="both"/>
        <w:rPr>
          <w:rtl/>
        </w:rPr>
      </w:pPr>
      <w:r w:rsidRPr="007004E1">
        <w:rPr>
          <w:rtl/>
        </w:rPr>
        <w:t>1.</w:t>
      </w:r>
      <w:r w:rsidRPr="007004E1">
        <w:rPr>
          <w:rtl/>
        </w:rPr>
        <w:tab/>
      </w:r>
      <w:r w:rsidRPr="007004E1">
        <w:rPr>
          <w:rtl/>
        </w:rPr>
        <w:tab/>
      </w:r>
      <w:r w:rsidRPr="007004E1">
        <w:rPr>
          <w:rFonts w:hint="eastAsia"/>
          <w:rtl/>
        </w:rPr>
        <w:t>הנני</w:t>
      </w:r>
      <w:r w:rsidRPr="007004E1">
        <w:rPr>
          <w:rtl/>
        </w:rPr>
        <w:t xml:space="preserve"> </w:t>
      </w:r>
      <w:r w:rsidRPr="007004E1">
        <w:rPr>
          <w:rFonts w:hint="eastAsia"/>
          <w:rtl/>
        </w:rPr>
        <w:t>מצהיר</w:t>
      </w:r>
      <w:r w:rsidRPr="007004E1">
        <w:rPr>
          <w:rtl/>
        </w:rPr>
        <w:t xml:space="preserve"> </w:t>
      </w:r>
      <w:r w:rsidRPr="007004E1">
        <w:rPr>
          <w:rFonts w:hint="eastAsia"/>
          <w:rtl/>
        </w:rPr>
        <w:t>כי</w:t>
      </w:r>
      <w:r w:rsidRPr="007004E1">
        <w:rPr>
          <w:rtl/>
        </w:rPr>
        <w:t xml:space="preserve"> </w:t>
      </w:r>
      <w:r w:rsidRPr="007004E1">
        <w:rPr>
          <w:rFonts w:hint="eastAsia"/>
          <w:rtl/>
        </w:rPr>
        <w:t>התקיים</w:t>
      </w:r>
      <w:r w:rsidRPr="007004E1">
        <w:rPr>
          <w:rtl/>
        </w:rPr>
        <w:t xml:space="preserve"> </w:t>
      </w:r>
      <w:r w:rsidRPr="007004E1">
        <w:rPr>
          <w:rFonts w:hint="cs"/>
          <w:rtl/>
        </w:rPr>
        <w:t xml:space="preserve">במציע </w:t>
      </w:r>
      <w:r w:rsidRPr="007004E1">
        <w:rPr>
          <w:rFonts w:hint="eastAsia"/>
          <w:rtl/>
        </w:rPr>
        <w:t>אחד</w:t>
      </w:r>
      <w:r w:rsidRPr="007004E1">
        <w:rPr>
          <w:rtl/>
        </w:rPr>
        <w:t xml:space="preserve"> </w:t>
      </w:r>
      <w:r w:rsidRPr="007004E1">
        <w:rPr>
          <w:rFonts w:hint="eastAsia"/>
          <w:rtl/>
        </w:rPr>
        <w:t>מאלה</w:t>
      </w:r>
      <w:r w:rsidRPr="007004E1">
        <w:rPr>
          <w:rtl/>
        </w:rPr>
        <w:t xml:space="preserve">: </w:t>
      </w:r>
    </w:p>
    <w:p w:rsidR="000B7DD3" w:rsidRPr="007004E1" w:rsidRDefault="000B7DD3" w:rsidP="000B7DD3">
      <w:pPr>
        <w:spacing w:line="300" w:lineRule="atLeast"/>
        <w:ind w:left="285" w:hanging="285"/>
        <w:jc w:val="both"/>
        <w:rPr>
          <w:rtl/>
        </w:rPr>
      </w:pPr>
    </w:p>
    <w:p w:rsidR="000B7DD3" w:rsidRPr="007004E1" w:rsidRDefault="000B7DD3" w:rsidP="000B7DD3">
      <w:pPr>
        <w:spacing w:line="300" w:lineRule="atLeast"/>
        <w:ind w:left="1440" w:hanging="720"/>
        <w:jc w:val="both"/>
        <w:rPr>
          <w:rtl/>
        </w:rPr>
      </w:pPr>
      <w:r w:rsidRPr="007004E1">
        <w:rPr>
          <w:rtl/>
        </w:rPr>
        <w:t>(</w:t>
      </w:r>
      <w:r w:rsidRPr="007004E1">
        <w:rPr>
          <w:rFonts w:hint="eastAsia"/>
          <w:rtl/>
        </w:rPr>
        <w:t>א</w:t>
      </w:r>
      <w:r w:rsidRPr="007004E1">
        <w:rPr>
          <w:rtl/>
        </w:rPr>
        <w:t>)</w:t>
      </w:r>
      <w:r w:rsidRPr="007004E1">
        <w:rPr>
          <w:rtl/>
        </w:rPr>
        <w:tab/>
      </w:r>
      <w:r w:rsidRPr="007004E1">
        <w:rPr>
          <w:rFonts w:hint="cs"/>
          <w:rtl/>
        </w:rPr>
        <w:t>המציע</w:t>
      </w:r>
      <w:r w:rsidRPr="007004E1">
        <w:rPr>
          <w:rtl/>
        </w:rPr>
        <w:t xml:space="preserve"> </w:t>
      </w:r>
      <w:r w:rsidRPr="007004E1">
        <w:rPr>
          <w:rFonts w:hint="eastAsia"/>
          <w:rtl/>
        </w:rPr>
        <w:t>ובעל</w:t>
      </w:r>
      <w:r w:rsidRPr="007004E1">
        <w:rPr>
          <w:rtl/>
        </w:rPr>
        <w:t xml:space="preserve"> </w:t>
      </w:r>
      <w:r w:rsidRPr="007004E1">
        <w:rPr>
          <w:rFonts w:hint="eastAsia"/>
          <w:rtl/>
        </w:rPr>
        <w:t>הזיקה</w:t>
      </w:r>
      <w:r w:rsidRPr="007004E1">
        <w:rPr>
          <w:rtl/>
        </w:rPr>
        <w:t xml:space="preserve"> </w:t>
      </w:r>
      <w:r w:rsidRPr="007004E1">
        <w:rPr>
          <w:rFonts w:hint="eastAsia"/>
          <w:rtl/>
        </w:rPr>
        <w:t>אליו</w:t>
      </w:r>
      <w:r w:rsidRPr="007004E1">
        <w:rPr>
          <w:rtl/>
        </w:rPr>
        <w:t xml:space="preserve">, </w:t>
      </w:r>
      <w:r w:rsidRPr="007004E1">
        <w:rPr>
          <w:rFonts w:hint="eastAsia"/>
          <w:rtl/>
        </w:rPr>
        <w:t>לא</w:t>
      </w:r>
      <w:r w:rsidRPr="007004E1">
        <w:rPr>
          <w:rtl/>
        </w:rPr>
        <w:t xml:space="preserve"> </w:t>
      </w:r>
      <w:r w:rsidRPr="007004E1">
        <w:rPr>
          <w:rFonts w:hint="eastAsia"/>
          <w:rtl/>
        </w:rPr>
        <w:t>הורשעו</w:t>
      </w:r>
      <w:r w:rsidRPr="007004E1">
        <w:rPr>
          <w:rtl/>
        </w:rPr>
        <w:t xml:space="preserve"> </w:t>
      </w:r>
      <w:r w:rsidRPr="007004E1">
        <w:rPr>
          <w:rFonts w:hint="eastAsia"/>
          <w:rtl/>
        </w:rPr>
        <w:t>בפסק</w:t>
      </w:r>
      <w:r w:rsidRPr="007004E1">
        <w:rPr>
          <w:rtl/>
        </w:rPr>
        <w:t xml:space="preserve"> </w:t>
      </w:r>
      <w:r w:rsidRPr="007004E1">
        <w:rPr>
          <w:rFonts w:hint="eastAsia"/>
          <w:rtl/>
        </w:rPr>
        <w:t>דין</w:t>
      </w:r>
      <w:r w:rsidRPr="007004E1">
        <w:rPr>
          <w:rtl/>
        </w:rPr>
        <w:t xml:space="preserve"> </w:t>
      </w:r>
      <w:r w:rsidRPr="007004E1">
        <w:rPr>
          <w:rFonts w:hint="eastAsia"/>
          <w:rtl/>
        </w:rPr>
        <w:t>חלוט</w:t>
      </w:r>
      <w:r w:rsidRPr="007004E1">
        <w:rPr>
          <w:rtl/>
        </w:rPr>
        <w:t xml:space="preserve"> </w:t>
      </w:r>
      <w:r w:rsidRPr="007004E1">
        <w:rPr>
          <w:rFonts w:hint="eastAsia"/>
          <w:rtl/>
        </w:rPr>
        <w:t>בעבירה</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עובדים</w:t>
      </w:r>
      <w:r w:rsidRPr="007004E1">
        <w:rPr>
          <w:rtl/>
        </w:rPr>
        <w:t xml:space="preserve"> </w:t>
      </w:r>
      <w:r w:rsidRPr="007004E1">
        <w:rPr>
          <w:rFonts w:hint="eastAsia"/>
          <w:rtl/>
        </w:rPr>
        <w:t>זרים</w:t>
      </w:r>
      <w:r w:rsidRPr="007004E1">
        <w:rPr>
          <w:rtl/>
        </w:rPr>
        <w:t xml:space="preserve"> </w:t>
      </w:r>
      <w:r w:rsidRPr="007004E1">
        <w:rPr>
          <w:rFonts w:hint="eastAsia"/>
          <w:rtl/>
        </w:rPr>
        <w:t>בשנה</w:t>
      </w:r>
      <w:r w:rsidRPr="007004E1">
        <w:rPr>
          <w:rtl/>
        </w:rPr>
        <w:t xml:space="preserve"> </w:t>
      </w:r>
      <w:r w:rsidRPr="007004E1">
        <w:rPr>
          <w:rFonts w:hint="eastAsia"/>
          <w:rtl/>
        </w:rPr>
        <w:t>שקדמה</w:t>
      </w:r>
      <w:r w:rsidRPr="007004E1">
        <w:rPr>
          <w:rtl/>
        </w:rPr>
        <w:t xml:space="preserve"> </w:t>
      </w:r>
      <w:r w:rsidRPr="007004E1">
        <w:rPr>
          <w:rFonts w:hint="eastAsia"/>
          <w:rtl/>
        </w:rPr>
        <w:t>למועד</w:t>
      </w:r>
      <w:r w:rsidRPr="007004E1">
        <w:rPr>
          <w:rtl/>
        </w:rPr>
        <w:t xml:space="preserve"> </w:t>
      </w:r>
      <w:r w:rsidRPr="007004E1">
        <w:rPr>
          <w:rFonts w:hint="eastAsia"/>
          <w:rtl/>
        </w:rPr>
        <w:t>חתימת</w:t>
      </w:r>
      <w:r w:rsidRPr="007004E1">
        <w:rPr>
          <w:rtl/>
        </w:rPr>
        <w:t xml:space="preserve"> </w:t>
      </w:r>
      <w:r w:rsidRPr="007004E1">
        <w:rPr>
          <w:rFonts w:hint="eastAsia"/>
          <w:rtl/>
        </w:rPr>
        <w:t>ההצהרה</w:t>
      </w:r>
      <w:r w:rsidRPr="007004E1">
        <w:rPr>
          <w:rtl/>
        </w:rPr>
        <w:t xml:space="preserve">. </w:t>
      </w:r>
    </w:p>
    <w:p w:rsidR="000B7DD3" w:rsidRPr="007004E1" w:rsidRDefault="000B7DD3" w:rsidP="000B7DD3">
      <w:pPr>
        <w:spacing w:line="300" w:lineRule="atLeast"/>
        <w:ind w:left="1440" w:hanging="720"/>
        <w:jc w:val="both"/>
        <w:rPr>
          <w:rtl/>
        </w:rPr>
      </w:pPr>
      <w:r w:rsidRPr="007004E1">
        <w:rPr>
          <w:rtl/>
        </w:rPr>
        <w:t>(</w:t>
      </w:r>
      <w:r w:rsidRPr="007004E1">
        <w:rPr>
          <w:rFonts w:hint="eastAsia"/>
          <w:rtl/>
        </w:rPr>
        <w:t>ב</w:t>
      </w:r>
      <w:r w:rsidRPr="007004E1">
        <w:rPr>
          <w:rtl/>
        </w:rPr>
        <w:t>)</w:t>
      </w:r>
      <w:r w:rsidRPr="007004E1">
        <w:rPr>
          <w:rtl/>
        </w:rPr>
        <w:tab/>
      </w:r>
      <w:r w:rsidRPr="007004E1">
        <w:rPr>
          <w:rFonts w:hint="eastAsia"/>
          <w:rtl/>
        </w:rPr>
        <w:t>אם</w:t>
      </w:r>
      <w:r w:rsidRPr="007004E1">
        <w:rPr>
          <w:rtl/>
        </w:rPr>
        <w:t xml:space="preserve"> </w:t>
      </w:r>
      <w:r w:rsidRPr="007004E1">
        <w:rPr>
          <w:rFonts w:hint="cs"/>
          <w:rtl/>
        </w:rPr>
        <w:t xml:space="preserve">המציע </w:t>
      </w:r>
      <w:r w:rsidRPr="007004E1">
        <w:rPr>
          <w:rFonts w:hint="eastAsia"/>
          <w:rtl/>
        </w:rPr>
        <w:t>או</w:t>
      </w:r>
      <w:r w:rsidRPr="007004E1">
        <w:rPr>
          <w:rtl/>
        </w:rPr>
        <w:t xml:space="preserve"> </w:t>
      </w:r>
      <w:r w:rsidRPr="007004E1">
        <w:rPr>
          <w:rFonts w:hint="eastAsia"/>
          <w:rtl/>
        </w:rPr>
        <w:t>בעל</w:t>
      </w:r>
      <w:r w:rsidRPr="007004E1">
        <w:rPr>
          <w:rtl/>
        </w:rPr>
        <w:t xml:space="preserve"> </w:t>
      </w:r>
      <w:r w:rsidRPr="007004E1">
        <w:rPr>
          <w:rFonts w:hint="eastAsia"/>
          <w:rtl/>
        </w:rPr>
        <w:t>הזיקה</w:t>
      </w:r>
      <w:r w:rsidRPr="007004E1">
        <w:rPr>
          <w:rtl/>
        </w:rPr>
        <w:t xml:space="preserve"> </w:t>
      </w:r>
      <w:r w:rsidRPr="007004E1">
        <w:rPr>
          <w:rFonts w:hint="eastAsia"/>
          <w:rtl/>
        </w:rPr>
        <w:t>אליו</w:t>
      </w:r>
      <w:r w:rsidRPr="007004E1">
        <w:rPr>
          <w:rtl/>
        </w:rPr>
        <w:t xml:space="preserve"> </w:t>
      </w:r>
      <w:r w:rsidRPr="007004E1">
        <w:rPr>
          <w:rFonts w:hint="eastAsia"/>
          <w:rtl/>
        </w:rPr>
        <w:t>הורשעו</w:t>
      </w:r>
      <w:r w:rsidRPr="007004E1">
        <w:rPr>
          <w:rtl/>
        </w:rPr>
        <w:t xml:space="preserve"> </w:t>
      </w:r>
      <w:r w:rsidRPr="007004E1">
        <w:rPr>
          <w:rFonts w:hint="eastAsia"/>
          <w:rtl/>
        </w:rPr>
        <w:t>בפסק</w:t>
      </w:r>
      <w:r w:rsidRPr="007004E1">
        <w:rPr>
          <w:rtl/>
        </w:rPr>
        <w:t xml:space="preserve"> </w:t>
      </w:r>
      <w:r w:rsidRPr="007004E1">
        <w:rPr>
          <w:rFonts w:hint="eastAsia"/>
          <w:rtl/>
        </w:rPr>
        <w:t>דין</w:t>
      </w:r>
      <w:r w:rsidRPr="007004E1">
        <w:rPr>
          <w:rtl/>
        </w:rPr>
        <w:t xml:space="preserve"> </w:t>
      </w:r>
      <w:r w:rsidRPr="007004E1">
        <w:rPr>
          <w:rFonts w:hint="eastAsia"/>
          <w:rtl/>
        </w:rPr>
        <w:t>חלוט</w:t>
      </w:r>
      <w:r w:rsidRPr="007004E1">
        <w:rPr>
          <w:rtl/>
        </w:rPr>
        <w:t xml:space="preserve"> </w:t>
      </w:r>
      <w:r w:rsidRPr="007004E1">
        <w:rPr>
          <w:rFonts w:hint="eastAsia"/>
          <w:rtl/>
        </w:rPr>
        <w:t>בשתי</w:t>
      </w:r>
      <w:r w:rsidRPr="007004E1">
        <w:rPr>
          <w:rtl/>
        </w:rPr>
        <w:t xml:space="preserve"> </w:t>
      </w:r>
      <w:r w:rsidRPr="007004E1">
        <w:rPr>
          <w:rFonts w:hint="eastAsia"/>
          <w:rtl/>
        </w:rPr>
        <w:t>עבירות</w:t>
      </w:r>
      <w:r w:rsidRPr="007004E1">
        <w:rPr>
          <w:rtl/>
        </w:rPr>
        <w:t xml:space="preserve"> </w:t>
      </w:r>
      <w:r w:rsidRPr="007004E1">
        <w:rPr>
          <w:rFonts w:hint="eastAsia"/>
          <w:rtl/>
        </w:rPr>
        <w:t>או</w:t>
      </w:r>
      <w:r w:rsidRPr="007004E1">
        <w:rPr>
          <w:rtl/>
        </w:rPr>
        <w:t xml:space="preserve"> </w:t>
      </w:r>
      <w:r w:rsidRPr="007004E1">
        <w:rPr>
          <w:rFonts w:hint="eastAsia"/>
          <w:rtl/>
        </w:rPr>
        <w:t>יותר</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עובדים</w:t>
      </w:r>
      <w:r w:rsidRPr="007004E1">
        <w:rPr>
          <w:rtl/>
        </w:rPr>
        <w:t xml:space="preserve"> </w:t>
      </w:r>
      <w:r w:rsidRPr="007004E1">
        <w:rPr>
          <w:rFonts w:hint="eastAsia"/>
          <w:rtl/>
        </w:rPr>
        <w:t>זרים</w:t>
      </w:r>
      <w:r w:rsidRPr="007004E1">
        <w:rPr>
          <w:rtl/>
        </w:rPr>
        <w:t xml:space="preserve"> – </w:t>
      </w:r>
      <w:r w:rsidRPr="007004E1">
        <w:rPr>
          <w:rFonts w:hint="eastAsia"/>
          <w:rtl/>
        </w:rPr>
        <w:t>ההרשעה</w:t>
      </w:r>
      <w:r w:rsidRPr="007004E1">
        <w:rPr>
          <w:rtl/>
        </w:rPr>
        <w:t xml:space="preserve"> </w:t>
      </w:r>
      <w:r w:rsidRPr="007004E1">
        <w:rPr>
          <w:rFonts w:hint="eastAsia"/>
          <w:rtl/>
        </w:rPr>
        <w:t>האחרונה</w:t>
      </w:r>
      <w:r w:rsidRPr="007004E1">
        <w:rPr>
          <w:rtl/>
        </w:rPr>
        <w:t xml:space="preserve"> </w:t>
      </w:r>
      <w:r w:rsidRPr="007004E1">
        <w:rPr>
          <w:rFonts w:hint="eastAsia"/>
          <w:rtl/>
        </w:rPr>
        <w:t>לא</w:t>
      </w:r>
      <w:r w:rsidRPr="007004E1">
        <w:rPr>
          <w:rtl/>
        </w:rPr>
        <w:t xml:space="preserve"> </w:t>
      </w:r>
      <w:r w:rsidRPr="007004E1">
        <w:rPr>
          <w:rFonts w:hint="eastAsia"/>
          <w:rtl/>
        </w:rPr>
        <w:t>ה</w:t>
      </w:r>
      <w:r w:rsidRPr="007004E1">
        <w:rPr>
          <w:rFonts w:hint="cs"/>
          <w:rtl/>
        </w:rPr>
        <w:t>י</w:t>
      </w:r>
      <w:r w:rsidRPr="007004E1">
        <w:rPr>
          <w:rFonts w:hint="eastAsia"/>
          <w:rtl/>
        </w:rPr>
        <w:t>יתה</w:t>
      </w:r>
      <w:r w:rsidRPr="007004E1">
        <w:rPr>
          <w:rtl/>
        </w:rPr>
        <w:t xml:space="preserve"> </w:t>
      </w:r>
      <w:r w:rsidRPr="007004E1">
        <w:rPr>
          <w:rFonts w:hint="eastAsia"/>
          <w:rtl/>
        </w:rPr>
        <w:t>בשלוש</w:t>
      </w:r>
      <w:r w:rsidRPr="007004E1">
        <w:rPr>
          <w:rtl/>
        </w:rPr>
        <w:t xml:space="preserve"> </w:t>
      </w:r>
      <w:r w:rsidRPr="007004E1">
        <w:rPr>
          <w:rFonts w:hint="eastAsia"/>
          <w:rtl/>
        </w:rPr>
        <w:t>השנים</w:t>
      </w:r>
      <w:r w:rsidRPr="007004E1">
        <w:rPr>
          <w:rtl/>
        </w:rPr>
        <w:t xml:space="preserve"> </w:t>
      </w:r>
      <w:r w:rsidRPr="007004E1">
        <w:rPr>
          <w:rFonts w:hint="eastAsia"/>
          <w:rtl/>
        </w:rPr>
        <w:t>שקדמו</w:t>
      </w:r>
      <w:r w:rsidRPr="007004E1">
        <w:rPr>
          <w:rtl/>
        </w:rPr>
        <w:t xml:space="preserve"> </w:t>
      </w:r>
      <w:r w:rsidRPr="007004E1">
        <w:rPr>
          <w:rFonts w:hint="eastAsia"/>
          <w:rtl/>
        </w:rPr>
        <w:t>למועד</w:t>
      </w:r>
      <w:r w:rsidRPr="007004E1">
        <w:rPr>
          <w:rtl/>
        </w:rPr>
        <w:t xml:space="preserve"> </w:t>
      </w:r>
      <w:r w:rsidRPr="007004E1">
        <w:rPr>
          <w:rFonts w:hint="eastAsia"/>
          <w:rtl/>
        </w:rPr>
        <w:t>חתימת</w:t>
      </w:r>
      <w:r w:rsidRPr="007004E1">
        <w:rPr>
          <w:rtl/>
        </w:rPr>
        <w:t xml:space="preserve"> </w:t>
      </w:r>
      <w:r w:rsidRPr="007004E1">
        <w:rPr>
          <w:rFonts w:hint="eastAsia"/>
          <w:rtl/>
        </w:rPr>
        <w:t>ההצהרה</w:t>
      </w:r>
      <w:r w:rsidRPr="007004E1">
        <w:rPr>
          <w:rtl/>
        </w:rPr>
        <w:t xml:space="preserve">. </w:t>
      </w:r>
    </w:p>
    <w:p w:rsidR="000B7DD3" w:rsidRPr="007004E1" w:rsidRDefault="000B7DD3" w:rsidP="000B7DD3">
      <w:pPr>
        <w:spacing w:line="300" w:lineRule="atLeast"/>
        <w:jc w:val="both"/>
        <w:rPr>
          <w:rtl/>
        </w:rPr>
      </w:pPr>
      <w:r w:rsidRPr="007004E1">
        <w:rPr>
          <w:rtl/>
        </w:rPr>
        <w:tab/>
      </w:r>
    </w:p>
    <w:p w:rsidR="000B7DD3" w:rsidRPr="007004E1" w:rsidRDefault="000B7DD3" w:rsidP="000B7DD3">
      <w:pPr>
        <w:spacing w:line="300" w:lineRule="atLeast"/>
        <w:jc w:val="both"/>
        <w:rPr>
          <w:rtl/>
        </w:rPr>
      </w:pPr>
      <w:r w:rsidRPr="007004E1">
        <w:rPr>
          <w:rtl/>
        </w:rPr>
        <w:tab/>
      </w:r>
      <w:r w:rsidRPr="007004E1">
        <w:rPr>
          <w:rFonts w:hint="eastAsia"/>
          <w:rtl/>
        </w:rPr>
        <w:t>לעניין</w:t>
      </w:r>
      <w:r w:rsidRPr="007004E1">
        <w:rPr>
          <w:rtl/>
        </w:rPr>
        <w:t xml:space="preserve"> </w:t>
      </w:r>
      <w:r w:rsidRPr="007004E1">
        <w:rPr>
          <w:rFonts w:hint="eastAsia"/>
          <w:rtl/>
        </w:rPr>
        <w:t>סעיף</w:t>
      </w:r>
      <w:r w:rsidRPr="007004E1">
        <w:rPr>
          <w:rtl/>
        </w:rPr>
        <w:t xml:space="preserve"> </w:t>
      </w:r>
      <w:r w:rsidRPr="007004E1">
        <w:rPr>
          <w:rFonts w:hint="eastAsia"/>
          <w:rtl/>
        </w:rPr>
        <w:t>זה</w:t>
      </w:r>
      <w:r w:rsidRPr="007004E1">
        <w:rPr>
          <w:rtl/>
        </w:rPr>
        <w:t xml:space="preserve">– </w:t>
      </w:r>
    </w:p>
    <w:p w:rsidR="000B7DD3" w:rsidRPr="007004E1" w:rsidRDefault="000B7DD3" w:rsidP="00D56D8E">
      <w:pPr>
        <w:spacing w:line="300" w:lineRule="atLeast"/>
        <w:ind w:left="720"/>
        <w:jc w:val="both"/>
        <w:rPr>
          <w:rtl/>
        </w:rPr>
      </w:pPr>
      <w:r w:rsidRPr="007004E1">
        <w:rPr>
          <w:rtl/>
        </w:rPr>
        <w:t>"</w:t>
      </w:r>
      <w:r w:rsidRPr="007004E1">
        <w:rPr>
          <w:rFonts w:hint="eastAsia"/>
          <w:rtl/>
        </w:rPr>
        <w:t>בעל</w:t>
      </w:r>
      <w:r w:rsidRPr="007004E1">
        <w:rPr>
          <w:rtl/>
        </w:rPr>
        <w:t xml:space="preserve"> </w:t>
      </w:r>
      <w:r w:rsidRPr="007004E1">
        <w:rPr>
          <w:rFonts w:hint="eastAsia"/>
          <w:rtl/>
        </w:rPr>
        <w:t>זיקה</w:t>
      </w:r>
      <w:r w:rsidRPr="007004E1">
        <w:rPr>
          <w:rtl/>
        </w:rPr>
        <w:t xml:space="preserve">" – </w:t>
      </w:r>
      <w:r w:rsidRPr="007004E1">
        <w:rPr>
          <w:rFonts w:hint="eastAsia"/>
          <w:rtl/>
        </w:rPr>
        <w:t>מי</w:t>
      </w:r>
      <w:r w:rsidRPr="007004E1">
        <w:rPr>
          <w:rtl/>
        </w:rPr>
        <w:t xml:space="preserve"> </w:t>
      </w:r>
      <w:r w:rsidRPr="007004E1">
        <w:rPr>
          <w:rFonts w:hint="eastAsia"/>
          <w:rtl/>
        </w:rPr>
        <w:t>שנשלט</w:t>
      </w:r>
      <w:r w:rsidRPr="007004E1">
        <w:rPr>
          <w:rtl/>
        </w:rPr>
        <w:t xml:space="preserve"> </w:t>
      </w:r>
      <w:r w:rsidRPr="007004E1">
        <w:rPr>
          <w:rFonts w:hint="eastAsia"/>
          <w:rtl/>
        </w:rPr>
        <w:t>על</w:t>
      </w:r>
      <w:r w:rsidRPr="007004E1">
        <w:rPr>
          <w:rtl/>
        </w:rPr>
        <w:t xml:space="preserve"> </w:t>
      </w:r>
      <w:r w:rsidRPr="007004E1">
        <w:rPr>
          <w:rFonts w:hint="eastAsia"/>
          <w:rtl/>
        </w:rPr>
        <w:t>ידי</w:t>
      </w:r>
      <w:r w:rsidRPr="007004E1">
        <w:rPr>
          <w:rtl/>
        </w:rPr>
        <w:t xml:space="preserve"> </w:t>
      </w:r>
      <w:r w:rsidRPr="007004E1">
        <w:rPr>
          <w:rFonts w:hint="cs"/>
          <w:rtl/>
        </w:rPr>
        <w:t>המציע</w:t>
      </w:r>
      <w:r w:rsidRPr="007004E1">
        <w:rPr>
          <w:rtl/>
        </w:rPr>
        <w:t xml:space="preserve"> </w:t>
      </w:r>
      <w:r w:rsidRPr="007004E1">
        <w:rPr>
          <w:rFonts w:hint="eastAsia"/>
          <w:rtl/>
        </w:rPr>
        <w:t>ואם</w:t>
      </w:r>
      <w:r w:rsidRPr="007004E1">
        <w:rPr>
          <w:rtl/>
        </w:rPr>
        <w:t xml:space="preserve"> </w:t>
      </w:r>
      <w:r w:rsidRPr="007004E1">
        <w:rPr>
          <w:rFonts w:hint="cs"/>
          <w:rtl/>
        </w:rPr>
        <w:t>המציע</w:t>
      </w:r>
      <w:r w:rsidRPr="007004E1">
        <w:rPr>
          <w:rtl/>
        </w:rPr>
        <w:t xml:space="preserve"> </w:t>
      </w:r>
      <w:r w:rsidRPr="007004E1">
        <w:rPr>
          <w:rFonts w:hint="eastAsia"/>
          <w:rtl/>
        </w:rPr>
        <w:t>הוא</w:t>
      </w:r>
      <w:r w:rsidRPr="007004E1">
        <w:rPr>
          <w:rtl/>
        </w:rPr>
        <w:t xml:space="preserve">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גם</w:t>
      </w:r>
      <w:r w:rsidRPr="007004E1">
        <w:rPr>
          <w:rtl/>
        </w:rPr>
        <w:t xml:space="preserve"> </w:t>
      </w:r>
      <w:r w:rsidRPr="007004E1">
        <w:rPr>
          <w:rFonts w:hint="eastAsia"/>
          <w:rtl/>
        </w:rPr>
        <w:t>בעל</w:t>
      </w:r>
      <w:r w:rsidRPr="007004E1">
        <w:rPr>
          <w:rtl/>
        </w:rPr>
        <w:t xml:space="preserve"> </w:t>
      </w:r>
      <w:r w:rsidRPr="007004E1">
        <w:rPr>
          <w:rFonts w:hint="eastAsia"/>
          <w:rtl/>
        </w:rPr>
        <w:t>השליטה</w:t>
      </w:r>
      <w:r w:rsidRPr="007004E1">
        <w:rPr>
          <w:rtl/>
        </w:rPr>
        <w:t xml:space="preserve"> </w:t>
      </w:r>
      <w:r w:rsidRPr="007004E1">
        <w:rPr>
          <w:rFonts w:hint="eastAsia"/>
          <w:rtl/>
        </w:rPr>
        <w:t>בו</w:t>
      </w:r>
      <w:r w:rsidRPr="007004E1">
        <w:rPr>
          <w:rtl/>
        </w:rPr>
        <w:t xml:space="preserve"> </w:t>
      </w:r>
      <w:r w:rsidRPr="007004E1">
        <w:rPr>
          <w:rFonts w:hint="eastAsia"/>
          <w:rtl/>
        </w:rPr>
        <w:t>או</w:t>
      </w:r>
      <w:r w:rsidRPr="007004E1">
        <w:rPr>
          <w:rtl/>
        </w:rPr>
        <w:t xml:space="preserve">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אחר</w:t>
      </w:r>
      <w:r w:rsidRPr="007004E1">
        <w:rPr>
          <w:rtl/>
        </w:rPr>
        <w:t xml:space="preserve"> </w:t>
      </w:r>
      <w:r w:rsidRPr="007004E1">
        <w:rPr>
          <w:rFonts w:hint="eastAsia"/>
          <w:rtl/>
        </w:rPr>
        <w:t>שבשליטת</w:t>
      </w:r>
      <w:r w:rsidRPr="007004E1">
        <w:rPr>
          <w:rtl/>
        </w:rPr>
        <w:t xml:space="preserve"> </w:t>
      </w:r>
      <w:r w:rsidRPr="007004E1">
        <w:rPr>
          <w:rFonts w:hint="eastAsia"/>
          <w:rtl/>
        </w:rPr>
        <w:t>בעל</w:t>
      </w:r>
      <w:r w:rsidRPr="007004E1">
        <w:rPr>
          <w:rtl/>
        </w:rPr>
        <w:t xml:space="preserve"> </w:t>
      </w:r>
      <w:r w:rsidRPr="007004E1">
        <w:rPr>
          <w:rFonts w:hint="eastAsia"/>
          <w:rtl/>
        </w:rPr>
        <w:t>השליטה</w:t>
      </w:r>
      <w:r w:rsidRPr="007004E1">
        <w:rPr>
          <w:rtl/>
        </w:rPr>
        <w:t xml:space="preserve"> </w:t>
      </w:r>
      <w:r w:rsidRPr="007004E1">
        <w:rPr>
          <w:rFonts w:hint="eastAsia"/>
          <w:rtl/>
        </w:rPr>
        <w:t>בו</w:t>
      </w:r>
      <w:r w:rsidRPr="007004E1">
        <w:rPr>
          <w:rtl/>
        </w:rPr>
        <w:t xml:space="preserve">. </w:t>
      </w:r>
    </w:p>
    <w:p w:rsidR="000B7DD3" w:rsidRPr="007004E1" w:rsidRDefault="000B7DD3" w:rsidP="000B7DD3">
      <w:pPr>
        <w:spacing w:line="300" w:lineRule="atLeast"/>
        <w:ind w:left="720"/>
        <w:jc w:val="both"/>
        <w:rPr>
          <w:rtl/>
        </w:rPr>
      </w:pPr>
      <w:r w:rsidRPr="007004E1">
        <w:rPr>
          <w:rtl/>
        </w:rPr>
        <w:t>"</w:t>
      </w:r>
      <w:r w:rsidRPr="007004E1">
        <w:rPr>
          <w:rFonts w:hint="eastAsia"/>
          <w:rtl/>
        </w:rPr>
        <w:t>חוק</w:t>
      </w:r>
      <w:r w:rsidRPr="007004E1">
        <w:rPr>
          <w:rtl/>
        </w:rPr>
        <w:t xml:space="preserve"> </w:t>
      </w:r>
      <w:r w:rsidRPr="007004E1">
        <w:rPr>
          <w:rFonts w:hint="eastAsia"/>
          <w:rtl/>
        </w:rPr>
        <w:t>עובדים</w:t>
      </w:r>
      <w:r w:rsidRPr="007004E1">
        <w:rPr>
          <w:rtl/>
        </w:rPr>
        <w:t xml:space="preserve"> </w:t>
      </w:r>
      <w:r w:rsidRPr="007004E1">
        <w:rPr>
          <w:rFonts w:hint="eastAsia"/>
          <w:rtl/>
        </w:rPr>
        <w:t>זרים</w:t>
      </w:r>
      <w:r w:rsidRPr="007004E1">
        <w:rPr>
          <w:rtl/>
        </w:rPr>
        <w:t xml:space="preserve">" – </w:t>
      </w:r>
      <w:r w:rsidRPr="007004E1">
        <w:rPr>
          <w:rFonts w:hint="eastAsia"/>
          <w:rtl/>
        </w:rPr>
        <w:t>חוק</w:t>
      </w:r>
      <w:r w:rsidRPr="007004E1">
        <w:rPr>
          <w:rtl/>
        </w:rPr>
        <w:t xml:space="preserve"> </w:t>
      </w:r>
      <w:r w:rsidRPr="007004E1">
        <w:rPr>
          <w:rFonts w:hint="eastAsia"/>
          <w:rtl/>
        </w:rPr>
        <w:t>עובדים</w:t>
      </w:r>
      <w:r w:rsidRPr="007004E1">
        <w:rPr>
          <w:rtl/>
        </w:rPr>
        <w:t xml:space="preserve"> </w:t>
      </w:r>
      <w:r w:rsidRPr="007004E1">
        <w:rPr>
          <w:rFonts w:hint="eastAsia"/>
          <w:rtl/>
        </w:rPr>
        <w:t>זרים</w:t>
      </w:r>
      <w:r w:rsidRPr="007004E1">
        <w:rPr>
          <w:rtl/>
        </w:rPr>
        <w:t xml:space="preserve"> (</w:t>
      </w:r>
      <w:r w:rsidRPr="007004E1">
        <w:rPr>
          <w:rFonts w:hint="eastAsia"/>
          <w:rtl/>
        </w:rPr>
        <w:t>איסור</w:t>
      </w:r>
      <w:r w:rsidRPr="007004E1">
        <w:rPr>
          <w:rtl/>
        </w:rPr>
        <w:t xml:space="preserve"> </w:t>
      </w:r>
      <w:r w:rsidRPr="007004E1">
        <w:rPr>
          <w:rFonts w:hint="eastAsia"/>
          <w:rtl/>
        </w:rPr>
        <w:t>העסקה</w:t>
      </w:r>
      <w:r w:rsidRPr="007004E1">
        <w:rPr>
          <w:rtl/>
        </w:rPr>
        <w:t xml:space="preserve"> </w:t>
      </w:r>
      <w:r w:rsidRPr="007004E1">
        <w:rPr>
          <w:rFonts w:hint="eastAsia"/>
          <w:rtl/>
        </w:rPr>
        <w:t>שלא</w:t>
      </w:r>
      <w:r w:rsidRPr="007004E1">
        <w:rPr>
          <w:rtl/>
        </w:rPr>
        <w:t xml:space="preserve"> </w:t>
      </w:r>
      <w:r w:rsidRPr="007004E1">
        <w:rPr>
          <w:rFonts w:hint="eastAsia"/>
          <w:rtl/>
        </w:rPr>
        <w:t>כדין</w:t>
      </w:r>
      <w:r w:rsidRPr="007004E1">
        <w:rPr>
          <w:rtl/>
        </w:rPr>
        <w:t xml:space="preserve"> </w:t>
      </w:r>
      <w:r w:rsidRPr="007004E1">
        <w:rPr>
          <w:rFonts w:hint="eastAsia"/>
          <w:rtl/>
        </w:rPr>
        <w:t>והבטחת</w:t>
      </w:r>
      <w:r w:rsidRPr="007004E1">
        <w:rPr>
          <w:rtl/>
        </w:rPr>
        <w:t xml:space="preserve"> </w:t>
      </w:r>
      <w:r w:rsidRPr="007004E1">
        <w:rPr>
          <w:rFonts w:hint="eastAsia"/>
          <w:rtl/>
        </w:rPr>
        <w:t>תנאים</w:t>
      </w:r>
      <w:r w:rsidRPr="007004E1">
        <w:rPr>
          <w:rtl/>
        </w:rPr>
        <w:t xml:space="preserve"> </w:t>
      </w:r>
      <w:r w:rsidRPr="007004E1">
        <w:rPr>
          <w:rFonts w:hint="eastAsia"/>
          <w:rtl/>
        </w:rPr>
        <w:t>הוגנים</w:t>
      </w:r>
      <w:r w:rsidRPr="007004E1">
        <w:rPr>
          <w:rtl/>
        </w:rPr>
        <w:t xml:space="preserve">), </w:t>
      </w:r>
      <w:proofErr w:type="spellStart"/>
      <w:r w:rsidRPr="007004E1">
        <w:rPr>
          <w:rFonts w:hint="eastAsia"/>
          <w:rtl/>
        </w:rPr>
        <w:t>התשנ</w:t>
      </w:r>
      <w:r w:rsidRPr="007004E1">
        <w:rPr>
          <w:rtl/>
        </w:rPr>
        <w:t>"</w:t>
      </w:r>
      <w:r w:rsidRPr="007004E1">
        <w:rPr>
          <w:rFonts w:hint="eastAsia"/>
          <w:rtl/>
        </w:rPr>
        <w:t>א</w:t>
      </w:r>
      <w:proofErr w:type="spellEnd"/>
      <w:r w:rsidRPr="007004E1">
        <w:rPr>
          <w:rtl/>
        </w:rPr>
        <w:t xml:space="preserve">- </w:t>
      </w:r>
      <w:r w:rsidRPr="007004E1">
        <w:rPr>
          <w:b/>
          <w:bCs/>
          <w:rtl/>
        </w:rPr>
        <w:t>1991</w:t>
      </w:r>
      <w:r w:rsidRPr="007004E1">
        <w:rPr>
          <w:rtl/>
        </w:rPr>
        <w:t>.</w:t>
      </w:r>
    </w:p>
    <w:p w:rsidR="000B7DD3" w:rsidRPr="007004E1" w:rsidRDefault="000B7DD3" w:rsidP="000B7DD3">
      <w:pPr>
        <w:spacing w:line="300" w:lineRule="atLeast"/>
        <w:ind w:firstLine="720"/>
        <w:jc w:val="both"/>
        <w:rPr>
          <w:rtl/>
        </w:rPr>
      </w:pPr>
      <w:r w:rsidRPr="007004E1">
        <w:rPr>
          <w:rtl/>
        </w:rPr>
        <w:t>"</w:t>
      </w:r>
      <w:r w:rsidRPr="007004E1">
        <w:rPr>
          <w:rFonts w:hint="eastAsia"/>
          <w:rtl/>
        </w:rPr>
        <w:t>שליטה</w:t>
      </w:r>
      <w:r w:rsidRPr="007004E1">
        <w:rPr>
          <w:rtl/>
        </w:rPr>
        <w:t xml:space="preserve">" – </w:t>
      </w:r>
      <w:r w:rsidRPr="007004E1">
        <w:rPr>
          <w:rFonts w:hint="eastAsia"/>
          <w:rtl/>
        </w:rPr>
        <w:t>כמשמעותה</w:t>
      </w:r>
      <w:r w:rsidRPr="007004E1">
        <w:rPr>
          <w:rtl/>
        </w:rPr>
        <w:t xml:space="preserve"> </w:t>
      </w:r>
      <w:r w:rsidRPr="007004E1">
        <w:rPr>
          <w:rFonts w:hint="eastAsia"/>
          <w:rtl/>
        </w:rPr>
        <w:t>בחוק</w:t>
      </w:r>
      <w:r w:rsidRPr="007004E1">
        <w:rPr>
          <w:rtl/>
        </w:rPr>
        <w:t xml:space="preserve"> </w:t>
      </w:r>
      <w:r w:rsidRPr="007004E1">
        <w:rPr>
          <w:rFonts w:hint="eastAsia"/>
          <w:rtl/>
        </w:rPr>
        <w:t>ניירות</w:t>
      </w:r>
      <w:r w:rsidRPr="007004E1">
        <w:rPr>
          <w:rtl/>
        </w:rPr>
        <w:t xml:space="preserve"> </w:t>
      </w:r>
      <w:r w:rsidRPr="007004E1">
        <w:rPr>
          <w:rFonts w:hint="eastAsia"/>
          <w:rtl/>
        </w:rPr>
        <w:t>ערך</w:t>
      </w:r>
      <w:r w:rsidRPr="007004E1">
        <w:rPr>
          <w:rtl/>
        </w:rPr>
        <w:t xml:space="preserve">, </w:t>
      </w:r>
      <w:proofErr w:type="spellStart"/>
      <w:r w:rsidRPr="007004E1">
        <w:rPr>
          <w:rFonts w:hint="eastAsia"/>
          <w:rtl/>
        </w:rPr>
        <w:t>התשכ</w:t>
      </w:r>
      <w:r w:rsidRPr="007004E1">
        <w:rPr>
          <w:rtl/>
        </w:rPr>
        <w:t>"</w:t>
      </w:r>
      <w:r w:rsidRPr="007004E1">
        <w:rPr>
          <w:rFonts w:hint="eastAsia"/>
          <w:rtl/>
        </w:rPr>
        <w:t>ח</w:t>
      </w:r>
      <w:proofErr w:type="spellEnd"/>
      <w:r w:rsidRPr="007004E1">
        <w:rPr>
          <w:rtl/>
        </w:rPr>
        <w:t xml:space="preserve">- </w:t>
      </w:r>
      <w:r w:rsidRPr="007004E1">
        <w:rPr>
          <w:b/>
          <w:bCs/>
          <w:rtl/>
        </w:rPr>
        <w:t>1968</w:t>
      </w:r>
      <w:r w:rsidRPr="007004E1">
        <w:rPr>
          <w:rtl/>
        </w:rPr>
        <w:t>.</w:t>
      </w:r>
    </w:p>
    <w:p w:rsidR="000B7DD3" w:rsidRPr="007004E1" w:rsidRDefault="000B7DD3" w:rsidP="000B7DD3">
      <w:pPr>
        <w:spacing w:line="300" w:lineRule="atLeast"/>
        <w:ind w:firstLine="720"/>
        <w:jc w:val="both"/>
        <w:rPr>
          <w:rtl/>
        </w:rPr>
      </w:pPr>
    </w:p>
    <w:p w:rsidR="000B7DD3" w:rsidRPr="007004E1" w:rsidRDefault="000B7DD3" w:rsidP="000B7DD3">
      <w:pPr>
        <w:spacing w:line="300" w:lineRule="atLeast"/>
        <w:ind w:left="720" w:hanging="720"/>
        <w:jc w:val="both"/>
        <w:rPr>
          <w:rtl/>
        </w:rPr>
      </w:pPr>
      <w:r w:rsidRPr="007004E1">
        <w:rPr>
          <w:rtl/>
        </w:rPr>
        <w:t>2.</w:t>
      </w:r>
      <w:r w:rsidRPr="007004E1">
        <w:rPr>
          <w:rtl/>
        </w:rPr>
        <w:tab/>
      </w:r>
      <w:r w:rsidRPr="007004E1">
        <w:rPr>
          <w:rFonts w:hint="eastAsia"/>
          <w:rtl/>
        </w:rPr>
        <w:t>הנני</w:t>
      </w:r>
      <w:r w:rsidRPr="007004E1">
        <w:rPr>
          <w:rtl/>
        </w:rPr>
        <w:t xml:space="preserve"> </w:t>
      </w:r>
      <w:r w:rsidRPr="007004E1">
        <w:rPr>
          <w:rFonts w:hint="eastAsia"/>
          <w:rtl/>
        </w:rPr>
        <w:t>מצהיר</w:t>
      </w:r>
      <w:r w:rsidRPr="007004E1">
        <w:rPr>
          <w:rtl/>
        </w:rPr>
        <w:t xml:space="preserve"> </w:t>
      </w:r>
      <w:r w:rsidRPr="007004E1">
        <w:rPr>
          <w:rFonts w:hint="eastAsia"/>
          <w:rtl/>
        </w:rPr>
        <w:t>כי</w:t>
      </w:r>
      <w:r w:rsidRPr="007004E1">
        <w:rPr>
          <w:rtl/>
        </w:rPr>
        <w:t xml:space="preserve"> </w:t>
      </w:r>
      <w:r w:rsidRPr="007004E1">
        <w:rPr>
          <w:rFonts w:hint="eastAsia"/>
          <w:rtl/>
        </w:rPr>
        <w:t>התקיים</w:t>
      </w:r>
      <w:r w:rsidRPr="007004E1">
        <w:rPr>
          <w:rtl/>
        </w:rPr>
        <w:t xml:space="preserve"> </w:t>
      </w:r>
      <w:r w:rsidRPr="007004E1">
        <w:rPr>
          <w:rFonts w:hint="cs"/>
          <w:rtl/>
        </w:rPr>
        <w:t>במציע</w:t>
      </w:r>
      <w:r w:rsidRPr="007004E1">
        <w:rPr>
          <w:rtl/>
        </w:rPr>
        <w:t xml:space="preserve"> </w:t>
      </w:r>
      <w:r w:rsidRPr="007004E1">
        <w:rPr>
          <w:rFonts w:hint="eastAsia"/>
          <w:rtl/>
        </w:rPr>
        <w:t>אחד</w:t>
      </w:r>
      <w:r w:rsidRPr="007004E1">
        <w:rPr>
          <w:rtl/>
        </w:rPr>
        <w:t xml:space="preserve"> </w:t>
      </w:r>
      <w:r w:rsidRPr="007004E1">
        <w:rPr>
          <w:rFonts w:hint="eastAsia"/>
          <w:rtl/>
        </w:rPr>
        <w:t>מאלה</w:t>
      </w:r>
      <w:r w:rsidRPr="007004E1">
        <w:rPr>
          <w:rtl/>
        </w:rPr>
        <w:t>:</w:t>
      </w:r>
    </w:p>
    <w:p w:rsidR="000B7DD3" w:rsidRPr="007004E1" w:rsidRDefault="000B7DD3" w:rsidP="000B7DD3">
      <w:pPr>
        <w:spacing w:line="300" w:lineRule="atLeast"/>
        <w:jc w:val="both"/>
        <w:rPr>
          <w:rtl/>
        </w:rPr>
      </w:pPr>
    </w:p>
    <w:p w:rsidR="000B7DD3" w:rsidRPr="007004E1" w:rsidRDefault="000B7DD3" w:rsidP="000B7DD3">
      <w:pPr>
        <w:spacing w:line="300" w:lineRule="atLeast"/>
        <w:ind w:left="1440" w:hanging="720"/>
        <w:jc w:val="both"/>
        <w:rPr>
          <w:rtl/>
        </w:rPr>
      </w:pPr>
      <w:r w:rsidRPr="007004E1">
        <w:rPr>
          <w:rtl/>
        </w:rPr>
        <w:t>(</w:t>
      </w:r>
      <w:r w:rsidRPr="007004E1">
        <w:rPr>
          <w:rFonts w:hint="eastAsia"/>
          <w:rtl/>
        </w:rPr>
        <w:t>א</w:t>
      </w:r>
      <w:r w:rsidRPr="007004E1">
        <w:rPr>
          <w:rtl/>
        </w:rPr>
        <w:t>)</w:t>
      </w:r>
      <w:r w:rsidRPr="007004E1">
        <w:rPr>
          <w:rtl/>
        </w:rPr>
        <w:tab/>
      </w:r>
      <w:r w:rsidRPr="007004E1">
        <w:rPr>
          <w:rFonts w:hint="cs"/>
          <w:rtl/>
        </w:rPr>
        <w:t>המציע</w:t>
      </w:r>
      <w:r w:rsidRPr="007004E1">
        <w:rPr>
          <w:rtl/>
        </w:rPr>
        <w:t xml:space="preserve"> </w:t>
      </w:r>
      <w:r w:rsidRPr="007004E1">
        <w:rPr>
          <w:rFonts w:hint="eastAsia"/>
          <w:rtl/>
        </w:rPr>
        <w:t>ובעל</w:t>
      </w:r>
      <w:r w:rsidRPr="007004E1">
        <w:rPr>
          <w:rtl/>
        </w:rPr>
        <w:t xml:space="preserve"> </w:t>
      </w:r>
      <w:r w:rsidRPr="007004E1">
        <w:rPr>
          <w:rFonts w:hint="eastAsia"/>
          <w:rtl/>
        </w:rPr>
        <w:t>הזיקה</w:t>
      </w:r>
      <w:r w:rsidRPr="007004E1">
        <w:rPr>
          <w:rtl/>
        </w:rPr>
        <w:t xml:space="preserve"> </w:t>
      </w:r>
      <w:r w:rsidRPr="007004E1">
        <w:rPr>
          <w:rFonts w:hint="eastAsia"/>
          <w:rtl/>
        </w:rPr>
        <w:t>אליו</w:t>
      </w:r>
      <w:r w:rsidRPr="007004E1">
        <w:rPr>
          <w:rtl/>
        </w:rPr>
        <w:t xml:space="preserve"> </w:t>
      </w:r>
      <w:r w:rsidRPr="007004E1">
        <w:rPr>
          <w:rFonts w:hint="eastAsia"/>
          <w:rtl/>
        </w:rPr>
        <w:t>לא</w:t>
      </w:r>
      <w:r w:rsidRPr="007004E1">
        <w:rPr>
          <w:rtl/>
        </w:rPr>
        <w:t xml:space="preserve"> </w:t>
      </w:r>
      <w:r w:rsidRPr="007004E1">
        <w:rPr>
          <w:rFonts w:hint="eastAsia"/>
          <w:rtl/>
        </w:rPr>
        <w:t>הורשעו</w:t>
      </w:r>
      <w:r w:rsidRPr="007004E1">
        <w:rPr>
          <w:rtl/>
        </w:rPr>
        <w:t xml:space="preserve"> </w:t>
      </w:r>
      <w:r w:rsidRPr="007004E1">
        <w:rPr>
          <w:rFonts w:hint="eastAsia"/>
          <w:rtl/>
        </w:rPr>
        <w:t>בעבירה</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w:t>
      </w:r>
    </w:p>
    <w:p w:rsidR="000B7DD3" w:rsidRPr="007004E1" w:rsidRDefault="000B7DD3" w:rsidP="000B7DD3">
      <w:pPr>
        <w:spacing w:line="300" w:lineRule="atLeast"/>
        <w:ind w:left="1440" w:hanging="720"/>
        <w:jc w:val="both"/>
        <w:rPr>
          <w:rtl/>
        </w:rPr>
      </w:pPr>
      <w:r w:rsidRPr="007004E1">
        <w:rPr>
          <w:rtl/>
        </w:rPr>
        <w:t>(</w:t>
      </w:r>
      <w:r w:rsidRPr="007004E1">
        <w:rPr>
          <w:rFonts w:hint="eastAsia"/>
          <w:rtl/>
        </w:rPr>
        <w:t>ב</w:t>
      </w:r>
      <w:r w:rsidRPr="007004E1">
        <w:rPr>
          <w:rtl/>
        </w:rPr>
        <w:t>)</w:t>
      </w:r>
      <w:r w:rsidRPr="007004E1">
        <w:rPr>
          <w:rtl/>
        </w:rPr>
        <w:tab/>
      </w:r>
      <w:r w:rsidRPr="007004E1">
        <w:rPr>
          <w:rFonts w:hint="cs"/>
          <w:rtl/>
        </w:rPr>
        <w:t>המציע</w:t>
      </w:r>
      <w:r w:rsidRPr="007004E1">
        <w:rPr>
          <w:rtl/>
        </w:rPr>
        <w:t xml:space="preserve"> </w:t>
      </w:r>
      <w:r w:rsidRPr="007004E1">
        <w:rPr>
          <w:rFonts w:hint="eastAsia"/>
          <w:rtl/>
        </w:rPr>
        <w:t>או</w:t>
      </w:r>
      <w:r w:rsidRPr="007004E1">
        <w:rPr>
          <w:rtl/>
        </w:rPr>
        <w:t xml:space="preserve"> </w:t>
      </w:r>
      <w:r w:rsidRPr="007004E1">
        <w:rPr>
          <w:rFonts w:hint="eastAsia"/>
          <w:rtl/>
        </w:rPr>
        <w:t>בעל</w:t>
      </w:r>
      <w:r w:rsidRPr="007004E1">
        <w:rPr>
          <w:rtl/>
        </w:rPr>
        <w:t xml:space="preserve"> </w:t>
      </w:r>
      <w:r w:rsidRPr="007004E1">
        <w:rPr>
          <w:rFonts w:hint="eastAsia"/>
          <w:rtl/>
        </w:rPr>
        <w:t>הזיקה</w:t>
      </w:r>
      <w:r w:rsidRPr="007004E1">
        <w:rPr>
          <w:rtl/>
        </w:rPr>
        <w:t xml:space="preserve"> </w:t>
      </w:r>
      <w:r w:rsidRPr="007004E1">
        <w:rPr>
          <w:rFonts w:hint="eastAsia"/>
          <w:rtl/>
        </w:rPr>
        <w:t>אליו</w:t>
      </w:r>
      <w:r w:rsidRPr="007004E1">
        <w:rPr>
          <w:rtl/>
        </w:rPr>
        <w:t xml:space="preserve"> </w:t>
      </w:r>
      <w:r w:rsidRPr="007004E1">
        <w:rPr>
          <w:rFonts w:hint="eastAsia"/>
          <w:rtl/>
        </w:rPr>
        <w:t>הורשעו</w:t>
      </w:r>
      <w:r w:rsidRPr="007004E1">
        <w:rPr>
          <w:rtl/>
        </w:rPr>
        <w:t xml:space="preserve"> </w:t>
      </w:r>
      <w:r w:rsidRPr="007004E1">
        <w:rPr>
          <w:rFonts w:hint="eastAsia"/>
          <w:rtl/>
        </w:rPr>
        <w:t>בעבירה</w:t>
      </w:r>
      <w:r w:rsidRPr="007004E1">
        <w:rPr>
          <w:rtl/>
        </w:rPr>
        <w:t xml:space="preserve"> </w:t>
      </w:r>
      <w:r w:rsidRPr="007004E1">
        <w:rPr>
          <w:rFonts w:hint="eastAsia"/>
          <w:rtl/>
        </w:rPr>
        <w:t>אחת</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 xml:space="preserve">, </w:t>
      </w:r>
      <w:r w:rsidRPr="007004E1">
        <w:rPr>
          <w:rFonts w:hint="eastAsia"/>
          <w:rtl/>
        </w:rPr>
        <w:t>אך</w:t>
      </w:r>
      <w:r w:rsidRPr="007004E1">
        <w:rPr>
          <w:rtl/>
        </w:rPr>
        <w:t xml:space="preserve"> </w:t>
      </w:r>
      <w:r w:rsidRPr="007004E1">
        <w:rPr>
          <w:rFonts w:hint="eastAsia"/>
          <w:rtl/>
        </w:rPr>
        <w:t>במועד</w:t>
      </w:r>
      <w:r w:rsidRPr="007004E1">
        <w:rPr>
          <w:rtl/>
        </w:rPr>
        <w:t xml:space="preserve"> </w:t>
      </w:r>
      <w:r w:rsidRPr="007004E1">
        <w:rPr>
          <w:rFonts w:hint="eastAsia"/>
          <w:rtl/>
        </w:rPr>
        <w:t>חתימת</w:t>
      </w:r>
      <w:r w:rsidRPr="007004E1">
        <w:rPr>
          <w:rtl/>
        </w:rPr>
        <w:t xml:space="preserve"> </w:t>
      </w:r>
      <w:r w:rsidRPr="007004E1">
        <w:rPr>
          <w:rFonts w:hint="eastAsia"/>
          <w:rtl/>
        </w:rPr>
        <w:t>ההצהרה</w:t>
      </w:r>
      <w:r w:rsidRPr="007004E1">
        <w:rPr>
          <w:rtl/>
        </w:rPr>
        <w:t xml:space="preserve"> </w:t>
      </w:r>
      <w:r w:rsidRPr="007004E1">
        <w:rPr>
          <w:rFonts w:hint="eastAsia"/>
          <w:rtl/>
        </w:rPr>
        <w:t>חלפה</w:t>
      </w:r>
      <w:r w:rsidRPr="007004E1">
        <w:rPr>
          <w:rtl/>
        </w:rPr>
        <w:t xml:space="preserve"> </w:t>
      </w:r>
      <w:r w:rsidRPr="007004E1">
        <w:rPr>
          <w:rFonts w:hint="eastAsia"/>
          <w:rtl/>
        </w:rPr>
        <w:t>שנה</w:t>
      </w:r>
      <w:r w:rsidRPr="007004E1">
        <w:rPr>
          <w:rtl/>
        </w:rPr>
        <w:t xml:space="preserve"> </w:t>
      </w:r>
      <w:r w:rsidRPr="007004E1">
        <w:rPr>
          <w:rFonts w:hint="eastAsia"/>
          <w:rtl/>
        </w:rPr>
        <w:t>לפחות</w:t>
      </w:r>
      <w:r w:rsidRPr="007004E1">
        <w:rPr>
          <w:rtl/>
        </w:rPr>
        <w:t xml:space="preserve"> </w:t>
      </w:r>
      <w:r w:rsidRPr="007004E1">
        <w:rPr>
          <w:rFonts w:hint="eastAsia"/>
          <w:rtl/>
        </w:rPr>
        <w:t>ממועד</w:t>
      </w:r>
      <w:r w:rsidRPr="007004E1">
        <w:rPr>
          <w:rtl/>
        </w:rPr>
        <w:t xml:space="preserve"> </w:t>
      </w:r>
      <w:r w:rsidRPr="007004E1">
        <w:rPr>
          <w:rFonts w:hint="eastAsia"/>
          <w:rtl/>
        </w:rPr>
        <w:t>ההרשעה</w:t>
      </w:r>
      <w:r w:rsidRPr="007004E1">
        <w:rPr>
          <w:rtl/>
        </w:rPr>
        <w:t xml:space="preserve">. </w:t>
      </w:r>
    </w:p>
    <w:p w:rsidR="000B7DD3" w:rsidRPr="007004E1" w:rsidRDefault="000B7DD3" w:rsidP="000B7DD3">
      <w:pPr>
        <w:spacing w:line="300" w:lineRule="atLeast"/>
        <w:ind w:left="1440" w:hanging="720"/>
        <w:jc w:val="both"/>
        <w:rPr>
          <w:rtl/>
        </w:rPr>
      </w:pPr>
      <w:r w:rsidRPr="007004E1">
        <w:rPr>
          <w:rtl/>
        </w:rPr>
        <w:t>(</w:t>
      </w:r>
      <w:r w:rsidRPr="007004E1">
        <w:rPr>
          <w:rFonts w:hint="eastAsia"/>
          <w:rtl/>
        </w:rPr>
        <w:t>ג</w:t>
      </w:r>
      <w:r w:rsidRPr="007004E1">
        <w:rPr>
          <w:rtl/>
        </w:rPr>
        <w:t>)</w:t>
      </w:r>
      <w:r w:rsidRPr="007004E1">
        <w:rPr>
          <w:rtl/>
        </w:rPr>
        <w:tab/>
      </w:r>
      <w:r w:rsidRPr="007004E1">
        <w:rPr>
          <w:rFonts w:hint="cs"/>
          <w:rtl/>
        </w:rPr>
        <w:t>המציע</w:t>
      </w:r>
      <w:r w:rsidRPr="007004E1">
        <w:rPr>
          <w:rtl/>
        </w:rPr>
        <w:t xml:space="preserve"> </w:t>
      </w:r>
      <w:r w:rsidRPr="007004E1">
        <w:rPr>
          <w:rFonts w:hint="eastAsia"/>
          <w:rtl/>
        </w:rPr>
        <w:t>או</w:t>
      </w:r>
      <w:r w:rsidRPr="007004E1">
        <w:rPr>
          <w:rtl/>
        </w:rPr>
        <w:t xml:space="preserve"> </w:t>
      </w:r>
      <w:r w:rsidRPr="007004E1">
        <w:rPr>
          <w:rFonts w:hint="eastAsia"/>
          <w:rtl/>
        </w:rPr>
        <w:t>בעל</w:t>
      </w:r>
      <w:r w:rsidRPr="007004E1">
        <w:rPr>
          <w:rtl/>
        </w:rPr>
        <w:t xml:space="preserve"> </w:t>
      </w:r>
      <w:r w:rsidRPr="007004E1">
        <w:rPr>
          <w:rFonts w:hint="eastAsia"/>
          <w:rtl/>
        </w:rPr>
        <w:t>הזיקה</w:t>
      </w:r>
      <w:r w:rsidRPr="007004E1">
        <w:rPr>
          <w:rtl/>
        </w:rPr>
        <w:t xml:space="preserve"> </w:t>
      </w:r>
      <w:r w:rsidRPr="007004E1">
        <w:rPr>
          <w:rFonts w:hint="eastAsia"/>
          <w:rtl/>
        </w:rPr>
        <w:t>אליו</w:t>
      </w:r>
      <w:r w:rsidRPr="007004E1">
        <w:rPr>
          <w:rtl/>
        </w:rPr>
        <w:t xml:space="preserve"> </w:t>
      </w:r>
      <w:r w:rsidRPr="007004E1">
        <w:rPr>
          <w:rFonts w:hint="eastAsia"/>
          <w:rtl/>
        </w:rPr>
        <w:t>הורשעו</w:t>
      </w:r>
      <w:r w:rsidRPr="007004E1">
        <w:rPr>
          <w:rtl/>
        </w:rPr>
        <w:t xml:space="preserve"> </w:t>
      </w:r>
      <w:r w:rsidRPr="007004E1">
        <w:rPr>
          <w:rFonts w:hint="eastAsia"/>
          <w:rtl/>
        </w:rPr>
        <w:t>בשתי</w:t>
      </w:r>
      <w:r w:rsidRPr="007004E1">
        <w:rPr>
          <w:rtl/>
        </w:rPr>
        <w:t xml:space="preserve"> </w:t>
      </w:r>
      <w:r w:rsidRPr="007004E1">
        <w:rPr>
          <w:rFonts w:hint="eastAsia"/>
          <w:rtl/>
        </w:rPr>
        <w:t>עבירות</w:t>
      </w:r>
      <w:r w:rsidRPr="007004E1">
        <w:rPr>
          <w:rtl/>
        </w:rPr>
        <w:t xml:space="preserve"> </w:t>
      </w:r>
      <w:r w:rsidRPr="007004E1">
        <w:rPr>
          <w:rFonts w:hint="eastAsia"/>
          <w:rtl/>
        </w:rPr>
        <w:t>או</w:t>
      </w:r>
      <w:r w:rsidRPr="007004E1">
        <w:rPr>
          <w:rtl/>
        </w:rPr>
        <w:t xml:space="preserve"> </w:t>
      </w:r>
      <w:r w:rsidRPr="007004E1">
        <w:rPr>
          <w:rFonts w:hint="eastAsia"/>
          <w:rtl/>
        </w:rPr>
        <w:t>יותר</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 xml:space="preserve">, </w:t>
      </w:r>
      <w:r w:rsidRPr="007004E1">
        <w:rPr>
          <w:rFonts w:hint="eastAsia"/>
          <w:rtl/>
        </w:rPr>
        <w:t>אך</w:t>
      </w:r>
      <w:r w:rsidRPr="007004E1">
        <w:rPr>
          <w:rtl/>
        </w:rPr>
        <w:t xml:space="preserve"> </w:t>
      </w:r>
      <w:r w:rsidRPr="007004E1">
        <w:rPr>
          <w:rFonts w:hint="eastAsia"/>
          <w:rtl/>
        </w:rPr>
        <w:t>במועד</w:t>
      </w:r>
      <w:r w:rsidRPr="007004E1">
        <w:rPr>
          <w:rtl/>
        </w:rPr>
        <w:t xml:space="preserve"> </w:t>
      </w:r>
      <w:r w:rsidRPr="007004E1">
        <w:rPr>
          <w:rFonts w:hint="eastAsia"/>
          <w:rtl/>
        </w:rPr>
        <w:t>חתימת</w:t>
      </w:r>
      <w:r w:rsidRPr="007004E1">
        <w:rPr>
          <w:rtl/>
        </w:rPr>
        <w:t xml:space="preserve"> </w:t>
      </w:r>
      <w:r w:rsidRPr="007004E1">
        <w:rPr>
          <w:rFonts w:hint="eastAsia"/>
          <w:rtl/>
        </w:rPr>
        <w:t>ההצהרה</w:t>
      </w:r>
      <w:r w:rsidRPr="007004E1">
        <w:rPr>
          <w:rtl/>
        </w:rPr>
        <w:t xml:space="preserve"> </w:t>
      </w:r>
      <w:r w:rsidRPr="007004E1">
        <w:rPr>
          <w:rFonts w:hint="eastAsia"/>
          <w:rtl/>
        </w:rPr>
        <w:t>חלפו</w:t>
      </w:r>
      <w:r w:rsidRPr="007004E1">
        <w:rPr>
          <w:rtl/>
        </w:rPr>
        <w:t xml:space="preserve"> </w:t>
      </w:r>
      <w:r w:rsidRPr="007004E1">
        <w:rPr>
          <w:rFonts w:hint="eastAsia"/>
          <w:rtl/>
        </w:rPr>
        <w:t>שלוש</w:t>
      </w:r>
      <w:r w:rsidRPr="007004E1">
        <w:rPr>
          <w:rtl/>
        </w:rPr>
        <w:t xml:space="preserve"> </w:t>
      </w:r>
      <w:r w:rsidRPr="007004E1">
        <w:rPr>
          <w:rFonts w:hint="eastAsia"/>
          <w:rtl/>
        </w:rPr>
        <w:t>שנים</w:t>
      </w:r>
      <w:r w:rsidRPr="007004E1">
        <w:rPr>
          <w:rtl/>
        </w:rPr>
        <w:t xml:space="preserve"> </w:t>
      </w:r>
      <w:r w:rsidRPr="007004E1">
        <w:rPr>
          <w:rFonts w:hint="eastAsia"/>
          <w:rtl/>
        </w:rPr>
        <w:t>לפחות</w:t>
      </w:r>
      <w:r w:rsidRPr="007004E1">
        <w:rPr>
          <w:rtl/>
        </w:rPr>
        <w:t xml:space="preserve"> </w:t>
      </w:r>
      <w:r w:rsidRPr="007004E1">
        <w:rPr>
          <w:rFonts w:hint="eastAsia"/>
          <w:rtl/>
        </w:rPr>
        <w:t>ממועד</w:t>
      </w:r>
      <w:r w:rsidRPr="007004E1">
        <w:rPr>
          <w:rtl/>
        </w:rPr>
        <w:t xml:space="preserve"> </w:t>
      </w:r>
      <w:r w:rsidRPr="007004E1">
        <w:rPr>
          <w:rFonts w:hint="eastAsia"/>
          <w:rtl/>
        </w:rPr>
        <w:t>ההרשעה</w:t>
      </w:r>
      <w:r w:rsidRPr="007004E1">
        <w:rPr>
          <w:rtl/>
        </w:rPr>
        <w:t xml:space="preserve"> </w:t>
      </w:r>
      <w:r w:rsidRPr="007004E1">
        <w:rPr>
          <w:rFonts w:hint="eastAsia"/>
          <w:rtl/>
        </w:rPr>
        <w:t>האחרונה</w:t>
      </w:r>
      <w:r w:rsidRPr="007004E1">
        <w:rPr>
          <w:rtl/>
        </w:rPr>
        <w:t xml:space="preserve">. </w:t>
      </w:r>
    </w:p>
    <w:p w:rsidR="000B7DD3" w:rsidRPr="007004E1" w:rsidRDefault="000B7DD3" w:rsidP="000B7DD3">
      <w:pPr>
        <w:spacing w:line="300" w:lineRule="atLeast"/>
        <w:jc w:val="both"/>
        <w:rPr>
          <w:rtl/>
        </w:rPr>
      </w:pPr>
    </w:p>
    <w:p w:rsidR="000B7DD3" w:rsidRPr="007004E1" w:rsidRDefault="000B7DD3" w:rsidP="000B7DD3">
      <w:pPr>
        <w:spacing w:line="300" w:lineRule="atLeast"/>
        <w:jc w:val="both"/>
        <w:rPr>
          <w:rtl/>
        </w:rPr>
      </w:pPr>
      <w:r w:rsidRPr="007004E1">
        <w:rPr>
          <w:rtl/>
        </w:rPr>
        <w:tab/>
      </w:r>
      <w:r w:rsidRPr="007004E1">
        <w:rPr>
          <w:rFonts w:hint="eastAsia"/>
          <w:rtl/>
        </w:rPr>
        <w:t>לעניין</w:t>
      </w:r>
      <w:r w:rsidRPr="007004E1">
        <w:rPr>
          <w:rtl/>
        </w:rPr>
        <w:t xml:space="preserve"> </w:t>
      </w:r>
      <w:r w:rsidRPr="007004E1">
        <w:rPr>
          <w:rFonts w:hint="eastAsia"/>
          <w:rtl/>
        </w:rPr>
        <w:t>סעיף</w:t>
      </w:r>
      <w:r w:rsidRPr="007004E1">
        <w:rPr>
          <w:rtl/>
        </w:rPr>
        <w:t xml:space="preserve"> </w:t>
      </w:r>
      <w:r w:rsidRPr="007004E1">
        <w:rPr>
          <w:rFonts w:hint="eastAsia"/>
          <w:rtl/>
        </w:rPr>
        <w:t>זה</w:t>
      </w:r>
      <w:r w:rsidRPr="007004E1">
        <w:rPr>
          <w:rtl/>
        </w:rPr>
        <w:t>-</w:t>
      </w:r>
    </w:p>
    <w:p w:rsidR="000B7DD3" w:rsidRPr="007004E1" w:rsidRDefault="000B7DD3" w:rsidP="00383ADD">
      <w:pPr>
        <w:spacing w:line="300" w:lineRule="atLeast"/>
        <w:ind w:firstLine="567"/>
        <w:jc w:val="both"/>
        <w:rPr>
          <w:rtl/>
        </w:rPr>
      </w:pPr>
      <w:r w:rsidRPr="007004E1">
        <w:rPr>
          <w:rtl/>
        </w:rPr>
        <w:t>"</w:t>
      </w:r>
      <w:r w:rsidRPr="007004E1">
        <w:rPr>
          <w:rFonts w:hint="eastAsia"/>
          <w:rtl/>
        </w:rPr>
        <w:t>אמצעי</w:t>
      </w:r>
      <w:r w:rsidRPr="007004E1">
        <w:rPr>
          <w:rtl/>
        </w:rPr>
        <w:t xml:space="preserve"> </w:t>
      </w:r>
      <w:r w:rsidRPr="007004E1">
        <w:rPr>
          <w:rFonts w:hint="eastAsia"/>
          <w:rtl/>
        </w:rPr>
        <w:t>שליטה</w:t>
      </w:r>
      <w:r w:rsidRPr="007004E1">
        <w:rPr>
          <w:rtl/>
        </w:rPr>
        <w:t>", "</w:t>
      </w:r>
      <w:r w:rsidRPr="007004E1">
        <w:rPr>
          <w:rFonts w:hint="eastAsia"/>
          <w:rtl/>
        </w:rPr>
        <w:t>החזקה</w:t>
      </w:r>
      <w:r w:rsidRPr="007004E1">
        <w:rPr>
          <w:rtl/>
        </w:rPr>
        <w:t xml:space="preserve">" </w:t>
      </w:r>
      <w:r w:rsidRPr="007004E1">
        <w:rPr>
          <w:rFonts w:hint="eastAsia"/>
          <w:rtl/>
        </w:rPr>
        <w:t>ו</w:t>
      </w:r>
      <w:r w:rsidRPr="007004E1">
        <w:rPr>
          <w:rtl/>
        </w:rPr>
        <w:t>- "</w:t>
      </w:r>
      <w:r w:rsidRPr="007004E1">
        <w:rPr>
          <w:rFonts w:hint="eastAsia"/>
          <w:rtl/>
        </w:rPr>
        <w:t>שליטה</w:t>
      </w:r>
      <w:r w:rsidRPr="007004E1">
        <w:rPr>
          <w:rtl/>
        </w:rPr>
        <w:t xml:space="preserve">" – </w:t>
      </w:r>
      <w:r w:rsidRPr="007004E1">
        <w:rPr>
          <w:rFonts w:hint="eastAsia"/>
          <w:rtl/>
        </w:rPr>
        <w:t>כמשמעותם</w:t>
      </w:r>
      <w:r w:rsidRPr="007004E1">
        <w:rPr>
          <w:rtl/>
        </w:rPr>
        <w:t xml:space="preserve"> </w:t>
      </w:r>
      <w:r w:rsidRPr="007004E1">
        <w:rPr>
          <w:rFonts w:hint="eastAsia"/>
          <w:rtl/>
        </w:rPr>
        <w:t>בחוק</w:t>
      </w:r>
      <w:r w:rsidRPr="007004E1">
        <w:rPr>
          <w:rtl/>
        </w:rPr>
        <w:t xml:space="preserve"> </w:t>
      </w:r>
      <w:r w:rsidRPr="007004E1">
        <w:rPr>
          <w:rFonts w:hint="eastAsia"/>
          <w:rtl/>
        </w:rPr>
        <w:t>הבנקאות</w:t>
      </w:r>
      <w:r w:rsidRPr="007004E1">
        <w:rPr>
          <w:rtl/>
        </w:rPr>
        <w:t xml:space="preserve"> (</w:t>
      </w:r>
      <w:r w:rsidRPr="007004E1">
        <w:rPr>
          <w:rFonts w:hint="eastAsia"/>
          <w:rtl/>
        </w:rPr>
        <w:t>רישוי</w:t>
      </w:r>
      <w:r w:rsidRPr="007004E1">
        <w:rPr>
          <w:rtl/>
        </w:rPr>
        <w:t xml:space="preserve">), </w:t>
      </w:r>
      <w:proofErr w:type="spellStart"/>
      <w:r w:rsidRPr="007004E1">
        <w:rPr>
          <w:rFonts w:hint="eastAsia"/>
          <w:rtl/>
        </w:rPr>
        <w:t>התשמ</w:t>
      </w:r>
      <w:r w:rsidRPr="007004E1">
        <w:rPr>
          <w:rtl/>
        </w:rPr>
        <w:t>"</w:t>
      </w:r>
      <w:r w:rsidRPr="007004E1">
        <w:rPr>
          <w:rFonts w:hint="eastAsia"/>
          <w:rtl/>
        </w:rPr>
        <w:t>א</w:t>
      </w:r>
      <w:proofErr w:type="spellEnd"/>
      <w:r w:rsidRPr="007004E1">
        <w:rPr>
          <w:rtl/>
        </w:rPr>
        <w:t xml:space="preserve">- 1981. </w:t>
      </w:r>
    </w:p>
    <w:p w:rsidR="000B7DD3" w:rsidRPr="007004E1" w:rsidRDefault="000B7DD3" w:rsidP="000B7DD3">
      <w:pPr>
        <w:spacing w:line="300" w:lineRule="atLeast"/>
        <w:jc w:val="both"/>
        <w:rPr>
          <w:rtl/>
        </w:rPr>
      </w:pPr>
      <w:r w:rsidRPr="007004E1">
        <w:rPr>
          <w:rtl/>
        </w:rPr>
        <w:tab/>
        <w:t>"</w:t>
      </w:r>
      <w:r w:rsidRPr="007004E1">
        <w:rPr>
          <w:rFonts w:hint="eastAsia"/>
          <w:rtl/>
        </w:rPr>
        <w:t>בעל</w:t>
      </w:r>
      <w:r w:rsidRPr="007004E1">
        <w:rPr>
          <w:rtl/>
        </w:rPr>
        <w:t xml:space="preserve"> </w:t>
      </w:r>
      <w:r w:rsidRPr="007004E1">
        <w:rPr>
          <w:rFonts w:hint="eastAsia"/>
          <w:rtl/>
        </w:rPr>
        <w:t>זיקה</w:t>
      </w:r>
      <w:r w:rsidRPr="007004E1">
        <w:rPr>
          <w:rtl/>
        </w:rPr>
        <w:t xml:space="preserve">" - </w:t>
      </w:r>
      <w:r w:rsidRPr="007004E1">
        <w:rPr>
          <w:rFonts w:hint="eastAsia"/>
          <w:rtl/>
        </w:rPr>
        <w:t>כל</w:t>
      </w:r>
      <w:r w:rsidRPr="007004E1">
        <w:rPr>
          <w:rtl/>
        </w:rPr>
        <w:t xml:space="preserve"> </w:t>
      </w:r>
      <w:r w:rsidRPr="007004E1">
        <w:rPr>
          <w:rFonts w:hint="eastAsia"/>
          <w:rtl/>
        </w:rPr>
        <w:t>אחד</w:t>
      </w:r>
      <w:r w:rsidRPr="007004E1">
        <w:rPr>
          <w:rtl/>
        </w:rPr>
        <w:t xml:space="preserve"> </w:t>
      </w:r>
      <w:r w:rsidRPr="007004E1">
        <w:rPr>
          <w:rFonts w:hint="eastAsia"/>
          <w:rtl/>
        </w:rPr>
        <w:t>מאלה</w:t>
      </w:r>
      <w:r w:rsidRPr="007004E1">
        <w:rPr>
          <w:rtl/>
        </w:rPr>
        <w:t>:</w:t>
      </w:r>
    </w:p>
    <w:p w:rsidR="000B7DD3" w:rsidRPr="007004E1" w:rsidRDefault="000B7DD3" w:rsidP="000B7DD3">
      <w:pPr>
        <w:spacing w:line="300" w:lineRule="atLeast"/>
        <w:jc w:val="both"/>
        <w:rPr>
          <w:rtl/>
        </w:rPr>
      </w:pPr>
      <w:r w:rsidRPr="007004E1">
        <w:rPr>
          <w:rtl/>
        </w:rPr>
        <w:tab/>
        <w:t>(1)</w:t>
      </w:r>
      <w:r w:rsidRPr="007004E1">
        <w:rPr>
          <w:rtl/>
        </w:rPr>
        <w:tab/>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שנשלט</w:t>
      </w:r>
      <w:r w:rsidRPr="007004E1">
        <w:rPr>
          <w:rtl/>
        </w:rPr>
        <w:t xml:space="preserve"> </w:t>
      </w:r>
      <w:r w:rsidRPr="007004E1">
        <w:rPr>
          <w:rFonts w:hint="eastAsia"/>
          <w:rtl/>
        </w:rPr>
        <w:t>על</w:t>
      </w:r>
      <w:r w:rsidRPr="007004E1">
        <w:rPr>
          <w:rtl/>
        </w:rPr>
        <w:t xml:space="preserve"> </w:t>
      </w:r>
      <w:r w:rsidRPr="007004E1">
        <w:rPr>
          <w:rFonts w:hint="eastAsia"/>
          <w:rtl/>
        </w:rPr>
        <w:t>ידי</w:t>
      </w:r>
      <w:r w:rsidRPr="007004E1">
        <w:rPr>
          <w:rtl/>
        </w:rPr>
        <w:t xml:space="preserve"> </w:t>
      </w:r>
      <w:r w:rsidRPr="007004E1">
        <w:rPr>
          <w:rFonts w:hint="eastAsia"/>
          <w:rtl/>
        </w:rPr>
        <w:t>נותן</w:t>
      </w:r>
      <w:r w:rsidRPr="007004E1">
        <w:rPr>
          <w:rtl/>
        </w:rPr>
        <w:t xml:space="preserve"> </w:t>
      </w:r>
      <w:r w:rsidRPr="007004E1">
        <w:rPr>
          <w:rFonts w:hint="eastAsia"/>
          <w:rtl/>
        </w:rPr>
        <w:t>השירותים</w:t>
      </w:r>
      <w:r w:rsidRPr="007004E1">
        <w:rPr>
          <w:rtl/>
        </w:rPr>
        <w:t>.</w:t>
      </w:r>
    </w:p>
    <w:p w:rsidR="000B7DD3" w:rsidRPr="007004E1" w:rsidRDefault="000B7DD3" w:rsidP="00EE15B0">
      <w:pPr>
        <w:spacing w:line="300" w:lineRule="atLeast"/>
        <w:ind w:firstLine="567"/>
        <w:jc w:val="both"/>
        <w:rPr>
          <w:rtl/>
        </w:rPr>
      </w:pPr>
      <w:r w:rsidRPr="007004E1">
        <w:rPr>
          <w:rtl/>
        </w:rPr>
        <w:t>(2)</w:t>
      </w:r>
      <w:r w:rsidRPr="007004E1">
        <w:rPr>
          <w:rtl/>
        </w:rPr>
        <w:tab/>
      </w:r>
      <w:r w:rsidRPr="007004E1">
        <w:rPr>
          <w:rFonts w:hint="eastAsia"/>
          <w:rtl/>
        </w:rPr>
        <w:t>אם</w:t>
      </w:r>
      <w:r w:rsidRPr="007004E1">
        <w:rPr>
          <w:rtl/>
        </w:rPr>
        <w:t xml:space="preserve"> </w:t>
      </w:r>
      <w:r w:rsidRPr="007004E1">
        <w:rPr>
          <w:rFonts w:hint="cs"/>
          <w:rtl/>
        </w:rPr>
        <w:t>המציע</w:t>
      </w:r>
      <w:r w:rsidRPr="007004E1">
        <w:rPr>
          <w:rtl/>
        </w:rPr>
        <w:t xml:space="preserve"> </w:t>
      </w:r>
      <w:r w:rsidRPr="007004E1">
        <w:rPr>
          <w:rFonts w:hint="eastAsia"/>
          <w:rtl/>
        </w:rPr>
        <w:t>הוא</w:t>
      </w:r>
      <w:r w:rsidRPr="007004E1">
        <w:rPr>
          <w:rtl/>
        </w:rPr>
        <w:t xml:space="preserve">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אחד</w:t>
      </w:r>
      <w:r w:rsidRPr="007004E1">
        <w:rPr>
          <w:rtl/>
        </w:rPr>
        <w:t xml:space="preserve"> </w:t>
      </w:r>
      <w:r w:rsidRPr="007004E1">
        <w:rPr>
          <w:rFonts w:hint="eastAsia"/>
          <w:rtl/>
        </w:rPr>
        <w:t>מאלה</w:t>
      </w:r>
      <w:r w:rsidRPr="007004E1">
        <w:rPr>
          <w:rtl/>
        </w:rPr>
        <w:t>:</w:t>
      </w:r>
    </w:p>
    <w:p w:rsidR="000B7DD3" w:rsidRPr="007004E1" w:rsidRDefault="000B7DD3" w:rsidP="000B7DD3">
      <w:pPr>
        <w:spacing w:line="300" w:lineRule="atLeast"/>
        <w:jc w:val="both"/>
      </w:pPr>
      <w:r w:rsidRPr="007004E1">
        <w:rPr>
          <w:rtl/>
        </w:rPr>
        <w:tab/>
      </w:r>
      <w:r w:rsidRPr="007004E1">
        <w:rPr>
          <w:rtl/>
        </w:rPr>
        <w:tab/>
        <w:t>(</w:t>
      </w:r>
      <w:r w:rsidRPr="007004E1">
        <w:rPr>
          <w:rFonts w:hint="eastAsia"/>
          <w:rtl/>
        </w:rPr>
        <w:t>א</w:t>
      </w:r>
      <w:r w:rsidRPr="007004E1">
        <w:rPr>
          <w:rtl/>
        </w:rPr>
        <w:t>)</w:t>
      </w:r>
      <w:r w:rsidRPr="007004E1">
        <w:rPr>
          <w:rtl/>
        </w:rPr>
        <w:tab/>
      </w:r>
      <w:r w:rsidRPr="007004E1">
        <w:rPr>
          <w:rFonts w:hint="eastAsia"/>
          <w:rtl/>
        </w:rPr>
        <w:t>בעל</w:t>
      </w:r>
      <w:r w:rsidRPr="007004E1">
        <w:rPr>
          <w:rtl/>
        </w:rPr>
        <w:t xml:space="preserve"> </w:t>
      </w:r>
      <w:r w:rsidRPr="007004E1">
        <w:rPr>
          <w:rFonts w:hint="eastAsia"/>
          <w:rtl/>
        </w:rPr>
        <w:t>השליטה</w:t>
      </w:r>
      <w:r w:rsidRPr="007004E1">
        <w:rPr>
          <w:rtl/>
        </w:rPr>
        <w:t xml:space="preserve"> </w:t>
      </w:r>
      <w:r w:rsidRPr="007004E1">
        <w:rPr>
          <w:rFonts w:hint="eastAsia"/>
          <w:rtl/>
        </w:rPr>
        <w:t>בו</w:t>
      </w:r>
      <w:r w:rsidR="00EE15B0" w:rsidRPr="007004E1">
        <w:rPr>
          <w:rFonts w:hint="cs"/>
          <w:rtl/>
        </w:rPr>
        <w:t>;</w:t>
      </w:r>
    </w:p>
    <w:p w:rsidR="000B7DD3" w:rsidRPr="007004E1" w:rsidRDefault="000B7DD3" w:rsidP="00EE15B0">
      <w:pPr>
        <w:spacing w:line="300" w:lineRule="atLeast"/>
        <w:ind w:left="1689" w:hanging="555"/>
        <w:jc w:val="both"/>
        <w:rPr>
          <w:rtl/>
        </w:rPr>
      </w:pPr>
      <w:r w:rsidRPr="007004E1">
        <w:rPr>
          <w:rtl/>
        </w:rPr>
        <w:t>(</w:t>
      </w:r>
      <w:r w:rsidRPr="007004E1">
        <w:rPr>
          <w:rFonts w:hint="eastAsia"/>
          <w:rtl/>
        </w:rPr>
        <w:t>ב</w:t>
      </w:r>
      <w:r w:rsidRPr="007004E1">
        <w:rPr>
          <w:rtl/>
        </w:rPr>
        <w:t>)</w:t>
      </w:r>
      <w:r w:rsidRPr="007004E1">
        <w:rPr>
          <w:rtl/>
        </w:rPr>
        <w:tab/>
      </w:r>
      <w:r w:rsidR="00EE15B0" w:rsidRPr="007004E1">
        <w:rPr>
          <w:rFonts w:hint="cs"/>
          <w:rtl/>
        </w:rPr>
        <w:tab/>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שהרכב</w:t>
      </w:r>
      <w:r w:rsidRPr="007004E1">
        <w:rPr>
          <w:rtl/>
        </w:rPr>
        <w:t xml:space="preserve"> </w:t>
      </w:r>
      <w:r w:rsidRPr="007004E1">
        <w:rPr>
          <w:rFonts w:hint="eastAsia"/>
          <w:rtl/>
        </w:rPr>
        <w:t>בעלי</w:t>
      </w:r>
      <w:r w:rsidRPr="007004E1">
        <w:rPr>
          <w:rtl/>
        </w:rPr>
        <w:t xml:space="preserve"> </w:t>
      </w:r>
      <w:r w:rsidRPr="007004E1">
        <w:rPr>
          <w:rFonts w:hint="eastAsia"/>
          <w:rtl/>
        </w:rPr>
        <w:t>מניותיו</w:t>
      </w:r>
      <w:r w:rsidRPr="007004E1">
        <w:rPr>
          <w:rtl/>
        </w:rPr>
        <w:t xml:space="preserve"> </w:t>
      </w:r>
      <w:r w:rsidRPr="007004E1">
        <w:rPr>
          <w:rFonts w:hint="eastAsia"/>
          <w:rtl/>
        </w:rPr>
        <w:t>או</w:t>
      </w:r>
      <w:r w:rsidRPr="007004E1">
        <w:rPr>
          <w:rtl/>
        </w:rPr>
        <w:t xml:space="preserve"> </w:t>
      </w:r>
      <w:r w:rsidRPr="007004E1">
        <w:rPr>
          <w:rFonts w:hint="eastAsia"/>
          <w:rtl/>
        </w:rPr>
        <w:t>שותפיו</w:t>
      </w:r>
      <w:r w:rsidRPr="007004E1">
        <w:rPr>
          <w:rtl/>
        </w:rPr>
        <w:t xml:space="preserve">, </w:t>
      </w:r>
      <w:r w:rsidRPr="007004E1">
        <w:rPr>
          <w:rFonts w:hint="eastAsia"/>
          <w:rtl/>
        </w:rPr>
        <w:t>לפי</w:t>
      </w:r>
      <w:r w:rsidRPr="007004E1">
        <w:rPr>
          <w:rtl/>
        </w:rPr>
        <w:t xml:space="preserve"> </w:t>
      </w:r>
      <w:r w:rsidR="00D04D3A" w:rsidRPr="007004E1">
        <w:rPr>
          <w:rFonts w:hint="cs"/>
          <w:rtl/>
        </w:rPr>
        <w:t>העניי</w:t>
      </w:r>
      <w:r w:rsidR="00D04D3A" w:rsidRPr="007004E1">
        <w:rPr>
          <w:rFonts w:hint="eastAsia"/>
          <w:rtl/>
        </w:rPr>
        <w:t>ן</w:t>
      </w:r>
      <w:r w:rsidRPr="007004E1">
        <w:rPr>
          <w:rtl/>
        </w:rPr>
        <w:t xml:space="preserve">, </w:t>
      </w:r>
      <w:r w:rsidRPr="007004E1">
        <w:rPr>
          <w:rFonts w:hint="eastAsia"/>
          <w:rtl/>
        </w:rPr>
        <w:t>דומה</w:t>
      </w:r>
      <w:r w:rsidRPr="007004E1">
        <w:rPr>
          <w:rtl/>
        </w:rPr>
        <w:t xml:space="preserve"> </w:t>
      </w:r>
      <w:r w:rsidRPr="007004E1">
        <w:rPr>
          <w:rFonts w:hint="eastAsia"/>
          <w:rtl/>
        </w:rPr>
        <w:t>במהותו</w:t>
      </w:r>
      <w:r w:rsidRPr="007004E1">
        <w:rPr>
          <w:rtl/>
        </w:rPr>
        <w:t xml:space="preserve"> </w:t>
      </w:r>
      <w:r w:rsidRPr="007004E1">
        <w:rPr>
          <w:rFonts w:hint="eastAsia"/>
          <w:rtl/>
        </w:rPr>
        <w:t>להרכב</w:t>
      </w:r>
      <w:r w:rsidRPr="007004E1">
        <w:rPr>
          <w:rtl/>
        </w:rPr>
        <w:t xml:space="preserve"> </w:t>
      </w:r>
      <w:r w:rsidRPr="007004E1">
        <w:rPr>
          <w:rFonts w:hint="eastAsia"/>
          <w:rtl/>
        </w:rPr>
        <w:t>כאמור</w:t>
      </w:r>
      <w:r w:rsidRPr="007004E1">
        <w:rPr>
          <w:rtl/>
        </w:rPr>
        <w:t xml:space="preserve"> </w:t>
      </w:r>
      <w:r w:rsidRPr="007004E1">
        <w:rPr>
          <w:rFonts w:hint="eastAsia"/>
          <w:rtl/>
        </w:rPr>
        <w:t>של</w:t>
      </w:r>
      <w:r w:rsidRPr="007004E1">
        <w:rPr>
          <w:rtl/>
        </w:rPr>
        <w:t xml:space="preserve"> </w:t>
      </w:r>
      <w:r w:rsidRPr="007004E1">
        <w:rPr>
          <w:rFonts w:hint="cs"/>
          <w:rtl/>
        </w:rPr>
        <w:t>המציע</w:t>
      </w:r>
      <w:r w:rsidRPr="007004E1">
        <w:rPr>
          <w:rtl/>
        </w:rPr>
        <w:t xml:space="preserve">, </w:t>
      </w:r>
      <w:r w:rsidRPr="007004E1">
        <w:rPr>
          <w:rFonts w:hint="eastAsia"/>
          <w:rtl/>
        </w:rPr>
        <w:t>ותחומי</w:t>
      </w:r>
      <w:r w:rsidRPr="007004E1">
        <w:rPr>
          <w:rtl/>
        </w:rPr>
        <w:t xml:space="preserve"> </w:t>
      </w:r>
      <w:r w:rsidRPr="007004E1">
        <w:rPr>
          <w:rFonts w:hint="eastAsia"/>
          <w:rtl/>
        </w:rPr>
        <w:t>פעילותו</w:t>
      </w:r>
      <w:r w:rsidRPr="007004E1">
        <w:rPr>
          <w:rtl/>
        </w:rPr>
        <w:t xml:space="preserve"> </w:t>
      </w:r>
      <w:r w:rsidRPr="007004E1">
        <w:rPr>
          <w:rFonts w:hint="eastAsia"/>
          <w:rtl/>
        </w:rPr>
        <w:t>של</w:t>
      </w:r>
      <w:r w:rsidRPr="007004E1">
        <w:rPr>
          <w:rtl/>
        </w:rPr>
        <w:t xml:space="preserve">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האדם</w:t>
      </w:r>
      <w:r w:rsidRPr="007004E1">
        <w:rPr>
          <w:rtl/>
        </w:rPr>
        <w:t xml:space="preserve"> </w:t>
      </w:r>
      <w:r w:rsidRPr="007004E1">
        <w:rPr>
          <w:rFonts w:hint="eastAsia"/>
          <w:rtl/>
        </w:rPr>
        <w:t>דומים</w:t>
      </w:r>
      <w:r w:rsidRPr="007004E1">
        <w:rPr>
          <w:rtl/>
        </w:rPr>
        <w:t xml:space="preserve"> </w:t>
      </w:r>
      <w:r w:rsidRPr="007004E1">
        <w:rPr>
          <w:rFonts w:hint="eastAsia"/>
          <w:rtl/>
        </w:rPr>
        <w:t>במהותם</w:t>
      </w:r>
      <w:r w:rsidRPr="007004E1">
        <w:rPr>
          <w:rtl/>
        </w:rPr>
        <w:t xml:space="preserve"> </w:t>
      </w:r>
      <w:r w:rsidRPr="007004E1">
        <w:rPr>
          <w:rFonts w:hint="eastAsia"/>
          <w:rtl/>
        </w:rPr>
        <w:t>לתחומי</w:t>
      </w:r>
      <w:r w:rsidRPr="007004E1">
        <w:rPr>
          <w:rtl/>
        </w:rPr>
        <w:t xml:space="preserve"> </w:t>
      </w:r>
      <w:r w:rsidRPr="007004E1">
        <w:rPr>
          <w:rFonts w:hint="eastAsia"/>
          <w:rtl/>
        </w:rPr>
        <w:t>פעילותו</w:t>
      </w:r>
      <w:r w:rsidRPr="007004E1">
        <w:rPr>
          <w:rtl/>
        </w:rPr>
        <w:t xml:space="preserve"> </w:t>
      </w:r>
      <w:r w:rsidRPr="007004E1">
        <w:rPr>
          <w:rFonts w:hint="eastAsia"/>
          <w:rtl/>
        </w:rPr>
        <w:t>של</w:t>
      </w:r>
      <w:r w:rsidRPr="007004E1">
        <w:rPr>
          <w:rtl/>
        </w:rPr>
        <w:t xml:space="preserve"> </w:t>
      </w:r>
      <w:r w:rsidRPr="007004E1">
        <w:rPr>
          <w:rFonts w:hint="cs"/>
          <w:rtl/>
        </w:rPr>
        <w:t>המציע</w:t>
      </w:r>
      <w:r w:rsidR="00EE15B0" w:rsidRPr="007004E1">
        <w:rPr>
          <w:rFonts w:hint="cs"/>
          <w:rtl/>
        </w:rPr>
        <w:t>;</w:t>
      </w:r>
    </w:p>
    <w:p w:rsidR="000B7DD3" w:rsidRPr="007004E1" w:rsidRDefault="000B7DD3" w:rsidP="00EE15B0">
      <w:pPr>
        <w:spacing w:line="300" w:lineRule="atLeast"/>
        <w:ind w:left="567" w:firstLine="567"/>
        <w:jc w:val="both"/>
        <w:rPr>
          <w:rtl/>
        </w:rPr>
      </w:pPr>
      <w:r w:rsidRPr="007004E1">
        <w:rPr>
          <w:rtl/>
        </w:rPr>
        <w:t>(</w:t>
      </w:r>
      <w:r w:rsidRPr="007004E1">
        <w:rPr>
          <w:rFonts w:hint="eastAsia"/>
          <w:rtl/>
        </w:rPr>
        <w:t>ג</w:t>
      </w:r>
      <w:r w:rsidRPr="007004E1">
        <w:rPr>
          <w:rtl/>
        </w:rPr>
        <w:t xml:space="preserve">) </w:t>
      </w:r>
      <w:r w:rsidRPr="007004E1">
        <w:rPr>
          <w:rtl/>
        </w:rPr>
        <w:tab/>
      </w:r>
      <w:r w:rsidRPr="007004E1">
        <w:rPr>
          <w:rFonts w:hint="eastAsia"/>
          <w:rtl/>
        </w:rPr>
        <w:t>מי</w:t>
      </w:r>
      <w:r w:rsidRPr="007004E1">
        <w:rPr>
          <w:rtl/>
        </w:rPr>
        <w:t xml:space="preserve"> </w:t>
      </w:r>
      <w:r w:rsidRPr="007004E1">
        <w:rPr>
          <w:rFonts w:hint="eastAsia"/>
          <w:rtl/>
        </w:rPr>
        <w:t>שאחראי</w:t>
      </w:r>
      <w:r w:rsidRPr="007004E1">
        <w:rPr>
          <w:rtl/>
        </w:rPr>
        <w:t xml:space="preserve"> </w:t>
      </w:r>
      <w:r w:rsidRPr="007004E1">
        <w:rPr>
          <w:rFonts w:hint="eastAsia"/>
          <w:rtl/>
        </w:rPr>
        <w:t>מטעם</w:t>
      </w:r>
      <w:r w:rsidRPr="007004E1">
        <w:rPr>
          <w:rtl/>
        </w:rPr>
        <w:t xml:space="preserve"> </w:t>
      </w:r>
      <w:r w:rsidRPr="007004E1">
        <w:rPr>
          <w:rFonts w:hint="cs"/>
          <w:rtl/>
        </w:rPr>
        <w:t>המציע</w:t>
      </w:r>
      <w:r w:rsidRPr="007004E1">
        <w:rPr>
          <w:rtl/>
        </w:rPr>
        <w:t xml:space="preserve"> </w:t>
      </w:r>
      <w:r w:rsidRPr="007004E1">
        <w:rPr>
          <w:rFonts w:hint="eastAsia"/>
          <w:rtl/>
        </w:rPr>
        <w:t>על</w:t>
      </w:r>
      <w:r w:rsidRPr="007004E1">
        <w:rPr>
          <w:rtl/>
        </w:rPr>
        <w:t xml:space="preserve"> </w:t>
      </w:r>
      <w:r w:rsidRPr="007004E1">
        <w:rPr>
          <w:rFonts w:hint="eastAsia"/>
          <w:rtl/>
        </w:rPr>
        <w:t>תשלום</w:t>
      </w:r>
      <w:r w:rsidRPr="007004E1">
        <w:rPr>
          <w:rtl/>
        </w:rPr>
        <w:t xml:space="preserve"> </w:t>
      </w:r>
      <w:r w:rsidRPr="007004E1">
        <w:rPr>
          <w:rFonts w:hint="eastAsia"/>
          <w:rtl/>
        </w:rPr>
        <w:t>שכר</w:t>
      </w:r>
      <w:r w:rsidRPr="007004E1">
        <w:rPr>
          <w:rtl/>
        </w:rPr>
        <w:t xml:space="preserve"> </w:t>
      </w:r>
      <w:r w:rsidRPr="007004E1">
        <w:rPr>
          <w:rFonts w:hint="eastAsia"/>
          <w:rtl/>
        </w:rPr>
        <w:t>העבודה</w:t>
      </w:r>
      <w:r w:rsidR="00EE15B0" w:rsidRPr="007004E1">
        <w:rPr>
          <w:rFonts w:hint="cs"/>
          <w:rtl/>
        </w:rPr>
        <w:t>;</w:t>
      </w:r>
    </w:p>
    <w:p w:rsidR="000B7DD3" w:rsidRPr="007004E1" w:rsidRDefault="000B7DD3" w:rsidP="000B7DD3">
      <w:pPr>
        <w:spacing w:line="300" w:lineRule="atLeast"/>
        <w:jc w:val="both"/>
        <w:rPr>
          <w:rtl/>
        </w:rPr>
      </w:pPr>
    </w:p>
    <w:p w:rsidR="000B7DD3" w:rsidRPr="007004E1" w:rsidRDefault="000B7DD3" w:rsidP="000B7DD3">
      <w:pPr>
        <w:jc w:val="right"/>
        <w:rPr>
          <w:rtl/>
        </w:rPr>
      </w:pPr>
      <w:r w:rsidRPr="007004E1">
        <w:rPr>
          <w:rtl/>
        </w:rPr>
        <w:br w:type="page"/>
      </w:r>
    </w:p>
    <w:p w:rsidR="000B7DD3" w:rsidRPr="007004E1" w:rsidRDefault="000B7DD3" w:rsidP="000B7DD3">
      <w:pPr>
        <w:spacing w:line="300" w:lineRule="atLeast"/>
        <w:ind w:left="1440" w:hanging="720"/>
        <w:jc w:val="both"/>
        <w:rPr>
          <w:rtl/>
        </w:rPr>
      </w:pPr>
    </w:p>
    <w:p w:rsidR="000B7DD3" w:rsidRPr="007004E1" w:rsidRDefault="000B7DD3" w:rsidP="00EE15B0">
      <w:pPr>
        <w:spacing w:line="300" w:lineRule="atLeast"/>
        <w:ind w:left="1134" w:hanging="567"/>
        <w:jc w:val="both"/>
      </w:pPr>
      <w:r w:rsidRPr="007004E1">
        <w:rPr>
          <w:rtl/>
        </w:rPr>
        <w:t>(3)</w:t>
      </w:r>
      <w:r w:rsidRPr="007004E1">
        <w:rPr>
          <w:rtl/>
        </w:rPr>
        <w:tab/>
      </w:r>
      <w:r w:rsidRPr="007004E1">
        <w:rPr>
          <w:rFonts w:hint="eastAsia"/>
          <w:rtl/>
        </w:rPr>
        <w:t>אם</w:t>
      </w:r>
      <w:r w:rsidRPr="007004E1">
        <w:rPr>
          <w:rtl/>
        </w:rPr>
        <w:t xml:space="preserve"> </w:t>
      </w:r>
      <w:r w:rsidRPr="007004E1">
        <w:rPr>
          <w:rFonts w:hint="cs"/>
          <w:rtl/>
        </w:rPr>
        <w:t>המציע</w:t>
      </w:r>
      <w:r w:rsidRPr="007004E1">
        <w:rPr>
          <w:rtl/>
        </w:rPr>
        <w:t xml:space="preserve"> </w:t>
      </w:r>
      <w:r w:rsidRPr="007004E1">
        <w:rPr>
          <w:rFonts w:hint="eastAsia"/>
          <w:rtl/>
        </w:rPr>
        <w:t>הוא</w:t>
      </w:r>
      <w:r w:rsidRPr="007004E1">
        <w:rPr>
          <w:rtl/>
        </w:rPr>
        <w:t xml:space="preserve">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שנשלט</w:t>
      </w:r>
      <w:r w:rsidRPr="007004E1">
        <w:rPr>
          <w:rtl/>
        </w:rPr>
        <w:t xml:space="preserve"> </w:t>
      </w:r>
      <w:r w:rsidRPr="007004E1">
        <w:rPr>
          <w:rFonts w:hint="eastAsia"/>
          <w:rtl/>
        </w:rPr>
        <w:t>שליטה</w:t>
      </w:r>
      <w:r w:rsidRPr="007004E1">
        <w:rPr>
          <w:rtl/>
        </w:rPr>
        <w:t xml:space="preserve"> </w:t>
      </w:r>
      <w:r w:rsidRPr="007004E1">
        <w:rPr>
          <w:rFonts w:hint="eastAsia"/>
          <w:rtl/>
        </w:rPr>
        <w:t>מהותית</w:t>
      </w:r>
      <w:r w:rsidRPr="007004E1">
        <w:rPr>
          <w:rtl/>
        </w:rPr>
        <w:t xml:space="preserve"> – </w:t>
      </w:r>
      <w:r w:rsidRPr="007004E1">
        <w:rPr>
          <w:rFonts w:hint="eastAsia"/>
          <w:rtl/>
        </w:rPr>
        <w:t>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 xml:space="preserve"> </w:t>
      </w:r>
      <w:r w:rsidRPr="007004E1">
        <w:rPr>
          <w:rFonts w:hint="eastAsia"/>
          <w:rtl/>
        </w:rPr>
        <w:t>אחר</w:t>
      </w:r>
      <w:r w:rsidRPr="007004E1">
        <w:rPr>
          <w:rtl/>
        </w:rPr>
        <w:t xml:space="preserve">, </w:t>
      </w:r>
      <w:r w:rsidRPr="007004E1">
        <w:rPr>
          <w:rFonts w:hint="eastAsia"/>
          <w:rtl/>
        </w:rPr>
        <w:t>שנשלט</w:t>
      </w:r>
      <w:r w:rsidRPr="007004E1">
        <w:rPr>
          <w:rtl/>
        </w:rPr>
        <w:t xml:space="preserve"> </w:t>
      </w:r>
      <w:r w:rsidRPr="007004E1">
        <w:rPr>
          <w:rFonts w:hint="eastAsia"/>
          <w:rtl/>
        </w:rPr>
        <w:t>שליטה</w:t>
      </w:r>
      <w:r w:rsidRPr="007004E1">
        <w:rPr>
          <w:rtl/>
        </w:rPr>
        <w:t xml:space="preserve"> </w:t>
      </w:r>
      <w:r w:rsidRPr="007004E1">
        <w:rPr>
          <w:rFonts w:hint="eastAsia"/>
          <w:rtl/>
        </w:rPr>
        <w:t>מהותית</w:t>
      </w:r>
      <w:r w:rsidRPr="007004E1">
        <w:rPr>
          <w:rtl/>
        </w:rPr>
        <w:t xml:space="preserve"> </w:t>
      </w:r>
      <w:r w:rsidRPr="007004E1">
        <w:rPr>
          <w:rFonts w:hint="eastAsia"/>
          <w:rtl/>
        </w:rPr>
        <w:t>בידי</w:t>
      </w:r>
      <w:r w:rsidRPr="007004E1">
        <w:rPr>
          <w:rtl/>
        </w:rPr>
        <w:t xml:space="preserve"> </w:t>
      </w:r>
      <w:r w:rsidRPr="007004E1">
        <w:rPr>
          <w:rFonts w:hint="eastAsia"/>
          <w:rtl/>
        </w:rPr>
        <w:t>מי</w:t>
      </w:r>
      <w:r w:rsidRPr="007004E1">
        <w:rPr>
          <w:rtl/>
        </w:rPr>
        <w:t xml:space="preserve"> </w:t>
      </w:r>
      <w:r w:rsidRPr="007004E1">
        <w:rPr>
          <w:rFonts w:hint="eastAsia"/>
          <w:rtl/>
        </w:rPr>
        <w:t>ששולט</w:t>
      </w:r>
      <w:r w:rsidRPr="007004E1">
        <w:rPr>
          <w:rtl/>
        </w:rPr>
        <w:t xml:space="preserve"> </w:t>
      </w:r>
      <w:r w:rsidRPr="007004E1">
        <w:rPr>
          <w:rFonts w:hint="cs"/>
          <w:rtl/>
        </w:rPr>
        <w:t>במציע</w:t>
      </w:r>
      <w:r w:rsidRPr="007004E1">
        <w:t>;</w:t>
      </w:r>
    </w:p>
    <w:p w:rsidR="000B7DD3" w:rsidRPr="007004E1" w:rsidRDefault="000B7DD3" w:rsidP="000B7DD3">
      <w:pPr>
        <w:spacing w:line="300" w:lineRule="atLeast"/>
        <w:jc w:val="both"/>
        <w:rPr>
          <w:rtl/>
        </w:rPr>
      </w:pPr>
      <w:r w:rsidRPr="007004E1">
        <w:rPr>
          <w:rtl/>
        </w:rPr>
        <w:tab/>
      </w:r>
    </w:p>
    <w:p w:rsidR="000B7DD3" w:rsidRPr="007004E1" w:rsidRDefault="000B7DD3" w:rsidP="000B7DD3">
      <w:pPr>
        <w:spacing w:line="300" w:lineRule="atLeast"/>
        <w:ind w:left="720"/>
        <w:jc w:val="both"/>
        <w:rPr>
          <w:rtl/>
        </w:rPr>
      </w:pPr>
      <w:r w:rsidRPr="007004E1">
        <w:rPr>
          <w:rtl/>
        </w:rPr>
        <w:t>"</w:t>
      </w:r>
      <w:r w:rsidRPr="007004E1">
        <w:rPr>
          <w:rFonts w:hint="eastAsia"/>
          <w:rtl/>
        </w:rPr>
        <w:t>הורשע</w:t>
      </w:r>
      <w:r w:rsidRPr="007004E1">
        <w:rPr>
          <w:rtl/>
        </w:rPr>
        <w:t xml:space="preserve">" – </w:t>
      </w:r>
      <w:r w:rsidRPr="007004E1">
        <w:rPr>
          <w:rFonts w:hint="eastAsia"/>
          <w:rtl/>
        </w:rPr>
        <w:t>הורשע</w:t>
      </w:r>
      <w:r w:rsidRPr="007004E1">
        <w:rPr>
          <w:rtl/>
        </w:rPr>
        <w:t xml:space="preserve"> </w:t>
      </w:r>
      <w:r w:rsidRPr="007004E1">
        <w:rPr>
          <w:rFonts w:hint="eastAsia"/>
          <w:rtl/>
        </w:rPr>
        <w:t>בפסק</w:t>
      </w:r>
      <w:r w:rsidRPr="007004E1">
        <w:rPr>
          <w:rtl/>
        </w:rPr>
        <w:t xml:space="preserve"> </w:t>
      </w:r>
      <w:r w:rsidRPr="007004E1">
        <w:rPr>
          <w:rFonts w:hint="eastAsia"/>
          <w:rtl/>
        </w:rPr>
        <w:t>דין</w:t>
      </w:r>
      <w:r w:rsidRPr="007004E1">
        <w:rPr>
          <w:rtl/>
        </w:rPr>
        <w:t xml:space="preserve"> </w:t>
      </w:r>
      <w:r w:rsidRPr="007004E1">
        <w:rPr>
          <w:rFonts w:hint="eastAsia"/>
          <w:rtl/>
        </w:rPr>
        <w:t>חלוט</w:t>
      </w:r>
      <w:r w:rsidRPr="007004E1">
        <w:rPr>
          <w:rtl/>
        </w:rPr>
        <w:t xml:space="preserve">, </w:t>
      </w:r>
      <w:r w:rsidRPr="007004E1">
        <w:rPr>
          <w:rFonts w:hint="eastAsia"/>
          <w:rtl/>
        </w:rPr>
        <w:t>בעבירה</w:t>
      </w:r>
      <w:r w:rsidRPr="007004E1">
        <w:rPr>
          <w:rtl/>
        </w:rPr>
        <w:t xml:space="preserve"> </w:t>
      </w:r>
      <w:r w:rsidRPr="007004E1">
        <w:rPr>
          <w:rFonts w:hint="eastAsia"/>
          <w:rtl/>
        </w:rPr>
        <w:t>לפי</w:t>
      </w:r>
      <w:r w:rsidRPr="007004E1">
        <w:rPr>
          <w:rtl/>
        </w:rPr>
        <w:t xml:space="preserve"> </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 xml:space="preserve">, </w:t>
      </w:r>
      <w:r w:rsidRPr="007004E1">
        <w:rPr>
          <w:rFonts w:hint="eastAsia"/>
          <w:rtl/>
        </w:rPr>
        <w:t>שנעברה</w:t>
      </w:r>
      <w:r w:rsidRPr="007004E1">
        <w:rPr>
          <w:rtl/>
        </w:rPr>
        <w:t xml:space="preserve"> </w:t>
      </w:r>
      <w:r w:rsidRPr="007004E1">
        <w:rPr>
          <w:rFonts w:hint="eastAsia"/>
          <w:rtl/>
        </w:rPr>
        <w:t>לאחר</w:t>
      </w:r>
      <w:r w:rsidRPr="007004E1">
        <w:rPr>
          <w:rtl/>
        </w:rPr>
        <w:t xml:space="preserve"> </w:t>
      </w:r>
      <w:r w:rsidRPr="007004E1">
        <w:rPr>
          <w:rFonts w:hint="eastAsia"/>
          <w:rtl/>
        </w:rPr>
        <w:t>יום</w:t>
      </w:r>
      <w:r w:rsidRPr="007004E1">
        <w:rPr>
          <w:rtl/>
        </w:rPr>
        <w:t xml:space="preserve"> </w:t>
      </w:r>
      <w:r w:rsidRPr="007004E1">
        <w:rPr>
          <w:rFonts w:hint="eastAsia"/>
          <w:rtl/>
        </w:rPr>
        <w:t>כ</w:t>
      </w:r>
      <w:r w:rsidRPr="007004E1">
        <w:rPr>
          <w:rtl/>
        </w:rPr>
        <w:t>"</w:t>
      </w:r>
      <w:r w:rsidRPr="007004E1">
        <w:rPr>
          <w:rFonts w:hint="eastAsia"/>
          <w:rtl/>
        </w:rPr>
        <w:t>ה</w:t>
      </w:r>
      <w:r w:rsidRPr="007004E1">
        <w:rPr>
          <w:rtl/>
        </w:rPr>
        <w:t xml:space="preserve"> </w:t>
      </w:r>
      <w:r w:rsidRPr="007004E1">
        <w:rPr>
          <w:rFonts w:hint="eastAsia"/>
          <w:rtl/>
        </w:rPr>
        <w:t>בחשון</w:t>
      </w:r>
      <w:r w:rsidRPr="007004E1">
        <w:rPr>
          <w:rtl/>
        </w:rPr>
        <w:t xml:space="preserve"> </w:t>
      </w:r>
      <w:proofErr w:type="spellStart"/>
      <w:r w:rsidRPr="007004E1">
        <w:rPr>
          <w:rFonts w:hint="eastAsia"/>
          <w:b/>
          <w:bCs/>
          <w:rtl/>
        </w:rPr>
        <w:t>התשס</w:t>
      </w:r>
      <w:r w:rsidRPr="007004E1">
        <w:rPr>
          <w:b/>
          <w:bCs/>
          <w:rtl/>
        </w:rPr>
        <w:t>"</w:t>
      </w:r>
      <w:r w:rsidRPr="007004E1">
        <w:rPr>
          <w:rFonts w:hint="eastAsia"/>
          <w:b/>
          <w:bCs/>
          <w:rtl/>
        </w:rPr>
        <w:t>ג</w:t>
      </w:r>
      <w:proofErr w:type="spellEnd"/>
      <w:r w:rsidRPr="007004E1">
        <w:rPr>
          <w:b/>
          <w:bCs/>
          <w:rtl/>
        </w:rPr>
        <w:t xml:space="preserve"> (31.10.02).</w:t>
      </w:r>
      <w:r w:rsidRPr="007004E1">
        <w:rPr>
          <w:rtl/>
        </w:rPr>
        <w:t xml:space="preserve"> </w:t>
      </w:r>
    </w:p>
    <w:p w:rsidR="000B7DD3" w:rsidRPr="007004E1" w:rsidRDefault="000B7DD3" w:rsidP="000B7DD3">
      <w:pPr>
        <w:spacing w:line="300" w:lineRule="atLeast"/>
        <w:jc w:val="both"/>
        <w:rPr>
          <w:rtl/>
        </w:rPr>
      </w:pPr>
      <w:r w:rsidRPr="007004E1">
        <w:rPr>
          <w:rtl/>
        </w:rPr>
        <w:tab/>
      </w:r>
    </w:p>
    <w:p w:rsidR="000B7DD3" w:rsidRPr="007004E1" w:rsidRDefault="000B7DD3" w:rsidP="000B7DD3">
      <w:pPr>
        <w:spacing w:line="300" w:lineRule="atLeast"/>
        <w:jc w:val="both"/>
        <w:rPr>
          <w:rtl/>
        </w:rPr>
      </w:pPr>
      <w:r w:rsidRPr="007004E1">
        <w:rPr>
          <w:rtl/>
        </w:rPr>
        <w:tab/>
        <w:t>"</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 xml:space="preserve">" – </w:t>
      </w:r>
      <w:r w:rsidRPr="007004E1">
        <w:rPr>
          <w:rFonts w:hint="eastAsia"/>
          <w:rtl/>
        </w:rPr>
        <w:t>חוק</w:t>
      </w:r>
      <w:r w:rsidRPr="007004E1">
        <w:rPr>
          <w:rtl/>
        </w:rPr>
        <w:t xml:space="preserve"> </w:t>
      </w:r>
      <w:r w:rsidRPr="007004E1">
        <w:rPr>
          <w:rFonts w:hint="eastAsia"/>
          <w:rtl/>
        </w:rPr>
        <w:t>שכר</w:t>
      </w:r>
      <w:r w:rsidRPr="007004E1">
        <w:rPr>
          <w:rtl/>
        </w:rPr>
        <w:t xml:space="preserve"> </w:t>
      </w:r>
      <w:r w:rsidRPr="007004E1">
        <w:rPr>
          <w:rFonts w:hint="eastAsia"/>
          <w:rtl/>
        </w:rPr>
        <w:t>מינימום</w:t>
      </w:r>
      <w:r w:rsidRPr="007004E1">
        <w:rPr>
          <w:rtl/>
        </w:rPr>
        <w:t xml:space="preserve">, </w:t>
      </w:r>
      <w:proofErr w:type="spellStart"/>
      <w:r w:rsidRPr="007004E1">
        <w:rPr>
          <w:rFonts w:hint="eastAsia"/>
          <w:b/>
          <w:bCs/>
          <w:rtl/>
        </w:rPr>
        <w:t>התשמ</w:t>
      </w:r>
      <w:r w:rsidRPr="007004E1">
        <w:rPr>
          <w:b/>
          <w:bCs/>
          <w:rtl/>
        </w:rPr>
        <w:t>"</w:t>
      </w:r>
      <w:r w:rsidRPr="007004E1">
        <w:rPr>
          <w:rFonts w:hint="eastAsia"/>
          <w:b/>
          <w:bCs/>
          <w:rtl/>
        </w:rPr>
        <w:t>ז</w:t>
      </w:r>
      <w:proofErr w:type="spellEnd"/>
      <w:r w:rsidRPr="007004E1">
        <w:rPr>
          <w:b/>
          <w:bCs/>
          <w:rtl/>
        </w:rPr>
        <w:t>- 1987</w:t>
      </w:r>
      <w:r w:rsidRPr="007004E1">
        <w:rPr>
          <w:rtl/>
        </w:rPr>
        <w:t xml:space="preserve">. </w:t>
      </w:r>
    </w:p>
    <w:p w:rsidR="000B7DD3" w:rsidRPr="007004E1" w:rsidRDefault="000B7DD3" w:rsidP="000B7DD3">
      <w:pPr>
        <w:spacing w:line="300" w:lineRule="atLeast"/>
        <w:jc w:val="both"/>
        <w:rPr>
          <w:rtl/>
        </w:rPr>
      </w:pPr>
    </w:p>
    <w:p w:rsidR="000B7DD3" w:rsidRPr="007004E1" w:rsidRDefault="000B7DD3" w:rsidP="00EE15B0">
      <w:pPr>
        <w:spacing w:line="300" w:lineRule="atLeast"/>
        <w:ind w:firstLine="567"/>
        <w:jc w:val="both"/>
        <w:rPr>
          <w:rtl/>
        </w:rPr>
      </w:pPr>
      <w:r w:rsidRPr="007004E1">
        <w:rPr>
          <w:rtl/>
        </w:rPr>
        <w:t>"</w:t>
      </w:r>
      <w:r w:rsidRPr="007004E1">
        <w:rPr>
          <w:rFonts w:hint="eastAsia"/>
          <w:rtl/>
        </w:rPr>
        <w:t>שליטה</w:t>
      </w:r>
      <w:r w:rsidRPr="007004E1">
        <w:rPr>
          <w:rtl/>
        </w:rPr>
        <w:t xml:space="preserve"> </w:t>
      </w:r>
      <w:r w:rsidRPr="007004E1">
        <w:rPr>
          <w:rFonts w:hint="eastAsia"/>
          <w:rtl/>
        </w:rPr>
        <w:t>מהותית</w:t>
      </w:r>
      <w:r w:rsidRPr="007004E1">
        <w:rPr>
          <w:rtl/>
        </w:rPr>
        <w:t xml:space="preserve">" – </w:t>
      </w:r>
      <w:r w:rsidRPr="007004E1">
        <w:rPr>
          <w:rFonts w:hint="eastAsia"/>
          <w:rtl/>
        </w:rPr>
        <w:t>החזקה</w:t>
      </w:r>
      <w:r w:rsidRPr="007004E1">
        <w:rPr>
          <w:rtl/>
        </w:rPr>
        <w:t xml:space="preserve"> </w:t>
      </w:r>
      <w:r w:rsidRPr="007004E1">
        <w:rPr>
          <w:rFonts w:hint="eastAsia"/>
          <w:rtl/>
        </w:rPr>
        <w:t>של</w:t>
      </w:r>
      <w:r w:rsidRPr="007004E1">
        <w:rPr>
          <w:rtl/>
        </w:rPr>
        <w:t xml:space="preserve"> </w:t>
      </w:r>
      <w:r w:rsidRPr="007004E1">
        <w:rPr>
          <w:rFonts w:hint="eastAsia"/>
          <w:rtl/>
        </w:rPr>
        <w:t>שלושה</w:t>
      </w:r>
      <w:r w:rsidRPr="007004E1">
        <w:rPr>
          <w:rtl/>
        </w:rPr>
        <w:t xml:space="preserve"> </w:t>
      </w:r>
      <w:r w:rsidRPr="007004E1">
        <w:rPr>
          <w:rFonts w:hint="eastAsia"/>
          <w:rtl/>
        </w:rPr>
        <w:t>רבעים</w:t>
      </w:r>
      <w:r w:rsidRPr="007004E1">
        <w:rPr>
          <w:rtl/>
        </w:rPr>
        <w:t xml:space="preserve"> </w:t>
      </w:r>
      <w:r w:rsidRPr="007004E1">
        <w:rPr>
          <w:rFonts w:hint="eastAsia"/>
          <w:rtl/>
        </w:rPr>
        <w:t>או</w:t>
      </w:r>
      <w:r w:rsidRPr="007004E1">
        <w:rPr>
          <w:rtl/>
        </w:rPr>
        <w:t xml:space="preserve"> </w:t>
      </w:r>
      <w:r w:rsidRPr="007004E1">
        <w:rPr>
          <w:rFonts w:hint="eastAsia"/>
          <w:rtl/>
        </w:rPr>
        <w:t>יותר</w:t>
      </w:r>
      <w:r w:rsidRPr="007004E1">
        <w:rPr>
          <w:rtl/>
        </w:rPr>
        <w:t xml:space="preserve"> </w:t>
      </w:r>
      <w:r w:rsidRPr="007004E1">
        <w:rPr>
          <w:rFonts w:hint="eastAsia"/>
          <w:rtl/>
        </w:rPr>
        <w:t>בסוג</w:t>
      </w:r>
      <w:r w:rsidRPr="007004E1">
        <w:rPr>
          <w:rtl/>
        </w:rPr>
        <w:t xml:space="preserve"> </w:t>
      </w:r>
      <w:r w:rsidRPr="007004E1">
        <w:rPr>
          <w:rFonts w:hint="eastAsia"/>
          <w:rtl/>
        </w:rPr>
        <w:t>מסוים</w:t>
      </w:r>
      <w:r w:rsidRPr="007004E1">
        <w:rPr>
          <w:rtl/>
        </w:rPr>
        <w:t xml:space="preserve"> </w:t>
      </w:r>
      <w:r w:rsidRPr="007004E1">
        <w:rPr>
          <w:rFonts w:hint="eastAsia"/>
          <w:rtl/>
        </w:rPr>
        <w:t>של</w:t>
      </w:r>
      <w:r w:rsidRPr="007004E1">
        <w:rPr>
          <w:rtl/>
        </w:rPr>
        <w:t xml:space="preserve"> </w:t>
      </w:r>
      <w:r w:rsidRPr="007004E1">
        <w:rPr>
          <w:rFonts w:hint="eastAsia"/>
          <w:rtl/>
        </w:rPr>
        <w:t>אמצעי</w:t>
      </w:r>
      <w:r w:rsidRPr="007004E1">
        <w:rPr>
          <w:rtl/>
        </w:rPr>
        <w:t xml:space="preserve"> </w:t>
      </w:r>
      <w:r w:rsidRPr="007004E1">
        <w:rPr>
          <w:rFonts w:hint="eastAsia"/>
          <w:rtl/>
        </w:rPr>
        <w:t>שליטה</w:t>
      </w:r>
      <w:r w:rsidRPr="007004E1">
        <w:rPr>
          <w:rtl/>
        </w:rPr>
        <w:t xml:space="preserve"> </w:t>
      </w:r>
      <w:r w:rsidRPr="007004E1">
        <w:rPr>
          <w:rFonts w:hint="eastAsia"/>
          <w:rtl/>
        </w:rPr>
        <w:t>בחבר</w:t>
      </w:r>
      <w:r w:rsidRPr="007004E1">
        <w:rPr>
          <w:rtl/>
        </w:rPr>
        <w:t xml:space="preserve"> </w:t>
      </w:r>
      <w:r w:rsidRPr="007004E1">
        <w:rPr>
          <w:rFonts w:hint="eastAsia"/>
          <w:rtl/>
        </w:rPr>
        <w:t>בני</w:t>
      </w:r>
      <w:r w:rsidRPr="007004E1">
        <w:rPr>
          <w:rtl/>
        </w:rPr>
        <w:t xml:space="preserve"> </w:t>
      </w:r>
      <w:r w:rsidRPr="007004E1">
        <w:rPr>
          <w:rFonts w:hint="eastAsia"/>
          <w:rtl/>
        </w:rPr>
        <w:t>אדם</w:t>
      </w:r>
      <w:r w:rsidRPr="007004E1">
        <w:rPr>
          <w:rtl/>
        </w:rPr>
        <w:t>.</w:t>
      </w:r>
    </w:p>
    <w:p w:rsidR="000B7DD3" w:rsidRPr="007004E1" w:rsidRDefault="000B7DD3" w:rsidP="000B7DD3">
      <w:pPr>
        <w:spacing w:line="300" w:lineRule="atLeast"/>
        <w:jc w:val="both"/>
        <w:rPr>
          <w:rtl/>
        </w:rPr>
      </w:pPr>
    </w:p>
    <w:p w:rsidR="000B7DD3" w:rsidRPr="007004E1" w:rsidRDefault="000B7DD3" w:rsidP="000B7DD3">
      <w:pPr>
        <w:spacing w:line="300" w:lineRule="atLeast"/>
        <w:jc w:val="both"/>
        <w:rPr>
          <w:rtl/>
        </w:rPr>
      </w:pPr>
      <w:r w:rsidRPr="007004E1">
        <w:rPr>
          <w:rFonts w:hint="cs"/>
          <w:rtl/>
        </w:rPr>
        <w:t xml:space="preserve">ידוע לי כי </w:t>
      </w:r>
      <w:r w:rsidRPr="007004E1">
        <w:rPr>
          <w:rtl/>
        </w:rPr>
        <w:t xml:space="preserve">הפרת ההתחייבות </w:t>
      </w:r>
      <w:r w:rsidRPr="007004E1">
        <w:rPr>
          <w:rFonts w:hint="cs"/>
          <w:rtl/>
        </w:rPr>
        <w:t>בדבר אי העסקת עובדים זרים</w:t>
      </w:r>
      <w:r w:rsidRPr="007004E1">
        <w:rPr>
          <w:rtl/>
        </w:rPr>
        <w:t xml:space="preserve"> הינה </w:t>
      </w:r>
      <w:r w:rsidRPr="007004E1">
        <w:rPr>
          <w:b/>
          <w:bCs/>
          <w:rtl/>
        </w:rPr>
        <w:t>הפרה יסודית</w:t>
      </w:r>
      <w:r w:rsidRPr="007004E1">
        <w:rPr>
          <w:rFonts w:hint="cs"/>
          <w:rtl/>
        </w:rPr>
        <w:t>,</w:t>
      </w:r>
      <w:r w:rsidRPr="007004E1">
        <w:rPr>
          <w:rtl/>
        </w:rPr>
        <w:t xml:space="preserve"> ו</w:t>
      </w:r>
      <w:r w:rsidRPr="007004E1">
        <w:rPr>
          <w:rFonts w:hint="cs"/>
          <w:rtl/>
        </w:rPr>
        <w:t>ש</w:t>
      </w:r>
      <w:r w:rsidRPr="007004E1">
        <w:rPr>
          <w:rtl/>
        </w:rPr>
        <w:t>המשרד</w:t>
      </w:r>
      <w:r w:rsidRPr="007004E1">
        <w:rPr>
          <w:rFonts w:hint="cs"/>
          <w:rtl/>
        </w:rPr>
        <w:t xml:space="preserve"> יהיה רשאי</w:t>
      </w:r>
      <w:r w:rsidRPr="007004E1">
        <w:rPr>
          <w:rtl/>
        </w:rPr>
        <w:t>, לפי שיקול דעתו, לבטל את החוזה או לחלט את הערבות שברשות</w:t>
      </w:r>
      <w:r w:rsidRPr="007004E1">
        <w:rPr>
          <w:rFonts w:hint="cs"/>
          <w:rtl/>
        </w:rPr>
        <w:t>ו</w:t>
      </w:r>
      <w:r w:rsidRPr="007004E1">
        <w:rPr>
          <w:rtl/>
        </w:rPr>
        <w:t>, או שניהם יחד, וזאת מבלי לגרוע מזכויות המשרד על</w:t>
      </w:r>
      <w:r w:rsidRPr="007004E1">
        <w:rPr>
          <w:rFonts w:hint="cs"/>
          <w:rtl/>
        </w:rPr>
        <w:t xml:space="preserve"> </w:t>
      </w:r>
      <w:r w:rsidRPr="007004E1">
        <w:rPr>
          <w:rtl/>
        </w:rPr>
        <w:t>פי כל דין, לרבות חוק החוזים (תרופות בשל הפרת חוזה)</w:t>
      </w:r>
      <w:r w:rsidRPr="007004E1">
        <w:rPr>
          <w:rFonts w:hint="cs"/>
          <w:rtl/>
        </w:rPr>
        <w:t>,</w:t>
      </w:r>
      <w:r w:rsidRPr="007004E1">
        <w:rPr>
          <w:rtl/>
        </w:rPr>
        <w:t xml:space="preserve"> תשל"א-19</w:t>
      </w:r>
      <w:r w:rsidRPr="007004E1">
        <w:rPr>
          <w:rFonts w:hint="cs"/>
          <w:rtl/>
        </w:rPr>
        <w:t>70</w:t>
      </w:r>
      <w:r w:rsidRPr="007004E1">
        <w:rPr>
          <w:rFonts w:hint="cs"/>
          <w:b/>
          <w:i/>
          <w:rtl/>
        </w:rPr>
        <w:t>.</w:t>
      </w:r>
    </w:p>
    <w:p w:rsidR="000B7DD3" w:rsidRPr="007004E1" w:rsidRDefault="000B7DD3" w:rsidP="000B7DD3">
      <w:pPr>
        <w:spacing w:line="300" w:lineRule="atLeast"/>
        <w:jc w:val="both"/>
        <w:rPr>
          <w:rtl/>
        </w:rPr>
      </w:pPr>
    </w:p>
    <w:p w:rsidR="000B7DD3" w:rsidRPr="007004E1" w:rsidRDefault="000B7DD3" w:rsidP="00D56D8E">
      <w:pPr>
        <w:spacing w:line="300" w:lineRule="atLeast"/>
        <w:jc w:val="both"/>
        <w:rPr>
          <w:rtl/>
        </w:rPr>
      </w:pPr>
      <w:bookmarkStart w:id="88" w:name="OLE_LINK31"/>
      <w:bookmarkStart w:id="89" w:name="OLE_LINK32"/>
      <w:r w:rsidRPr="007004E1">
        <w:rPr>
          <w:rFonts w:hint="eastAsia"/>
          <w:rtl/>
        </w:rPr>
        <w:t>הנני</w:t>
      </w:r>
      <w:r w:rsidRPr="007004E1">
        <w:rPr>
          <w:rtl/>
        </w:rPr>
        <w:t xml:space="preserve"> </w:t>
      </w:r>
      <w:r w:rsidRPr="007004E1">
        <w:rPr>
          <w:rFonts w:hint="eastAsia"/>
          <w:rtl/>
        </w:rPr>
        <w:t>מצהיר</w:t>
      </w:r>
      <w:r w:rsidRPr="007004E1">
        <w:rPr>
          <w:rtl/>
        </w:rPr>
        <w:t xml:space="preserve"> </w:t>
      </w:r>
      <w:r w:rsidRPr="007004E1">
        <w:rPr>
          <w:rFonts w:hint="eastAsia"/>
          <w:rtl/>
        </w:rPr>
        <w:t>כי</w:t>
      </w:r>
      <w:r w:rsidRPr="007004E1">
        <w:rPr>
          <w:rtl/>
        </w:rPr>
        <w:t xml:space="preserve"> </w:t>
      </w:r>
      <w:r w:rsidRPr="007004E1">
        <w:rPr>
          <w:rFonts w:hint="eastAsia"/>
          <w:rtl/>
        </w:rPr>
        <w:t>שמי</w:t>
      </w:r>
      <w:r w:rsidRPr="007004E1">
        <w:rPr>
          <w:rtl/>
        </w:rPr>
        <w:t xml:space="preserve"> </w:t>
      </w:r>
      <w:r w:rsidRPr="007004E1">
        <w:rPr>
          <w:rFonts w:hint="eastAsia"/>
          <w:rtl/>
        </w:rPr>
        <w:t>הוא</w:t>
      </w:r>
      <w:r w:rsidRPr="007004E1">
        <w:rPr>
          <w:rtl/>
        </w:rPr>
        <w:t xml:space="preserve"> _____________, </w:t>
      </w:r>
      <w:r w:rsidRPr="007004E1">
        <w:rPr>
          <w:rFonts w:hint="eastAsia"/>
          <w:rtl/>
        </w:rPr>
        <w:t>כי</w:t>
      </w:r>
      <w:r w:rsidRPr="007004E1">
        <w:rPr>
          <w:rtl/>
        </w:rPr>
        <w:t xml:space="preserve"> </w:t>
      </w:r>
      <w:r w:rsidRPr="007004E1">
        <w:rPr>
          <w:rFonts w:hint="eastAsia"/>
          <w:rtl/>
        </w:rPr>
        <w:t>החתימה</w:t>
      </w:r>
      <w:r w:rsidRPr="007004E1">
        <w:rPr>
          <w:rtl/>
        </w:rPr>
        <w:t xml:space="preserve"> </w:t>
      </w:r>
      <w:r w:rsidRPr="007004E1">
        <w:rPr>
          <w:rFonts w:hint="eastAsia"/>
          <w:rtl/>
        </w:rPr>
        <w:t>המופיעה</w:t>
      </w:r>
      <w:r w:rsidRPr="007004E1">
        <w:rPr>
          <w:rtl/>
        </w:rPr>
        <w:t xml:space="preserve"> </w:t>
      </w:r>
      <w:r w:rsidRPr="007004E1">
        <w:rPr>
          <w:rFonts w:hint="eastAsia"/>
          <w:rtl/>
        </w:rPr>
        <w:t>בשולי</w:t>
      </w:r>
      <w:r w:rsidRPr="007004E1">
        <w:rPr>
          <w:rtl/>
        </w:rPr>
        <w:t xml:space="preserve"> </w:t>
      </w:r>
      <w:r w:rsidRPr="007004E1">
        <w:rPr>
          <w:rFonts w:hint="eastAsia"/>
          <w:rtl/>
        </w:rPr>
        <w:t>גיליון</w:t>
      </w:r>
      <w:r w:rsidRPr="007004E1">
        <w:rPr>
          <w:rtl/>
        </w:rPr>
        <w:t xml:space="preserve"> </w:t>
      </w:r>
      <w:r w:rsidRPr="007004E1">
        <w:rPr>
          <w:rFonts w:hint="eastAsia"/>
          <w:rtl/>
        </w:rPr>
        <w:t>זה</w:t>
      </w:r>
      <w:r w:rsidRPr="007004E1">
        <w:rPr>
          <w:rtl/>
        </w:rPr>
        <w:t xml:space="preserve"> </w:t>
      </w:r>
      <w:r w:rsidRPr="007004E1">
        <w:rPr>
          <w:rFonts w:hint="eastAsia"/>
          <w:rtl/>
        </w:rPr>
        <w:t>היא</w:t>
      </w:r>
      <w:r w:rsidRPr="007004E1">
        <w:rPr>
          <w:rtl/>
        </w:rPr>
        <w:t xml:space="preserve"> </w:t>
      </w:r>
      <w:r w:rsidRPr="007004E1">
        <w:rPr>
          <w:rFonts w:hint="eastAsia"/>
          <w:rtl/>
        </w:rPr>
        <w:t>חתימתי</w:t>
      </w:r>
      <w:r w:rsidRPr="007004E1">
        <w:rPr>
          <w:rtl/>
        </w:rPr>
        <w:t xml:space="preserve"> </w:t>
      </w:r>
      <w:r w:rsidRPr="007004E1">
        <w:rPr>
          <w:rFonts w:hint="eastAsia"/>
          <w:rtl/>
        </w:rPr>
        <w:t>וכי</w:t>
      </w:r>
      <w:r w:rsidRPr="007004E1">
        <w:rPr>
          <w:rtl/>
        </w:rPr>
        <w:t xml:space="preserve"> </w:t>
      </w:r>
      <w:r w:rsidRPr="007004E1">
        <w:rPr>
          <w:rFonts w:hint="eastAsia"/>
          <w:rtl/>
        </w:rPr>
        <w:t>תוכן</w:t>
      </w:r>
      <w:r w:rsidRPr="007004E1">
        <w:rPr>
          <w:rtl/>
        </w:rPr>
        <w:t xml:space="preserve"> </w:t>
      </w:r>
      <w:r w:rsidRPr="007004E1">
        <w:rPr>
          <w:rFonts w:hint="eastAsia"/>
          <w:rtl/>
        </w:rPr>
        <w:t>הצהרתי</w:t>
      </w:r>
      <w:r w:rsidRPr="007004E1">
        <w:rPr>
          <w:rtl/>
        </w:rPr>
        <w:t xml:space="preserve"> </w:t>
      </w:r>
      <w:r w:rsidRPr="007004E1">
        <w:rPr>
          <w:rFonts w:hint="eastAsia"/>
          <w:rtl/>
        </w:rPr>
        <w:t>אמת</w:t>
      </w:r>
      <w:r w:rsidRPr="007004E1">
        <w:rPr>
          <w:rtl/>
        </w:rPr>
        <w:t xml:space="preserve">. </w:t>
      </w:r>
    </w:p>
    <w:p w:rsidR="000B7DD3" w:rsidRPr="007004E1" w:rsidRDefault="000B7DD3" w:rsidP="000B7DD3">
      <w:pPr>
        <w:spacing w:line="300" w:lineRule="atLeast"/>
        <w:jc w:val="both"/>
        <w:rPr>
          <w:rtl/>
        </w:rPr>
      </w:pPr>
    </w:p>
    <w:p w:rsidR="000B7DD3" w:rsidRPr="007004E1" w:rsidRDefault="000B7DD3" w:rsidP="000B7DD3">
      <w:pPr>
        <w:spacing w:line="300" w:lineRule="atLeast"/>
        <w:jc w:val="both"/>
        <w:rPr>
          <w:rtl/>
        </w:rPr>
      </w:pPr>
    </w:p>
    <w:p w:rsidR="000B7DD3" w:rsidRPr="007004E1" w:rsidRDefault="000B7DD3" w:rsidP="000B7DD3">
      <w:pPr>
        <w:spacing w:line="300" w:lineRule="atLeast"/>
        <w:jc w:val="both"/>
        <w:rPr>
          <w:rtl/>
        </w:rPr>
      </w:pPr>
    </w:p>
    <w:p w:rsidR="000B7DD3" w:rsidRPr="007004E1" w:rsidRDefault="000B7DD3" w:rsidP="000B7DD3">
      <w:pPr>
        <w:spacing w:line="300" w:lineRule="atLeast"/>
        <w:jc w:val="both"/>
        <w:rPr>
          <w:rtl/>
        </w:rPr>
      </w:pPr>
    </w:p>
    <w:p w:rsidR="000B7DD3" w:rsidRPr="007004E1" w:rsidRDefault="000B7DD3" w:rsidP="000B7DD3">
      <w:pPr>
        <w:spacing w:line="300" w:lineRule="atLeast"/>
        <w:jc w:val="center"/>
        <w:rPr>
          <w:rtl/>
        </w:rPr>
      </w:pPr>
      <w:r w:rsidRPr="007004E1">
        <w:rPr>
          <w:rtl/>
        </w:rPr>
        <w:t>__________</w:t>
      </w:r>
      <w:r w:rsidRPr="007004E1">
        <w:rPr>
          <w:rtl/>
        </w:rPr>
        <w:tab/>
      </w:r>
      <w:r w:rsidRPr="007004E1">
        <w:rPr>
          <w:rtl/>
        </w:rPr>
        <w:tab/>
      </w:r>
      <w:r w:rsidRPr="007004E1">
        <w:rPr>
          <w:rtl/>
        </w:rPr>
        <w:tab/>
      </w:r>
      <w:r w:rsidRPr="007004E1">
        <w:rPr>
          <w:rtl/>
        </w:rPr>
        <w:tab/>
      </w:r>
      <w:r w:rsidRPr="007004E1">
        <w:rPr>
          <w:rtl/>
        </w:rPr>
        <w:tab/>
        <w:t xml:space="preserve">             </w:t>
      </w:r>
      <w:r w:rsidRPr="007004E1">
        <w:rPr>
          <w:rtl/>
        </w:rPr>
        <w:tab/>
      </w:r>
      <w:r w:rsidR="00D56D8E" w:rsidRPr="007004E1">
        <w:rPr>
          <w:rFonts w:hint="cs"/>
          <w:rtl/>
        </w:rPr>
        <w:tab/>
      </w:r>
      <w:r w:rsidRPr="007004E1">
        <w:rPr>
          <w:rtl/>
        </w:rPr>
        <w:t>______________</w:t>
      </w:r>
    </w:p>
    <w:p w:rsidR="000B7DD3" w:rsidRPr="007004E1" w:rsidRDefault="000B7DD3" w:rsidP="000B7DD3">
      <w:pPr>
        <w:spacing w:line="300" w:lineRule="atLeast"/>
        <w:jc w:val="center"/>
        <w:rPr>
          <w:rtl/>
        </w:rPr>
      </w:pPr>
      <w:r w:rsidRPr="007004E1">
        <w:rPr>
          <w:rFonts w:hint="eastAsia"/>
          <w:rtl/>
        </w:rPr>
        <w:t>תאריך</w:t>
      </w:r>
      <w:r w:rsidRPr="007004E1">
        <w:rPr>
          <w:rtl/>
        </w:rPr>
        <w:t xml:space="preserve">                                                                                 </w:t>
      </w:r>
      <w:r w:rsidRPr="007004E1">
        <w:rPr>
          <w:rtl/>
        </w:rPr>
        <w:tab/>
      </w:r>
      <w:r w:rsidRPr="007004E1">
        <w:rPr>
          <w:rFonts w:hint="eastAsia"/>
          <w:rtl/>
        </w:rPr>
        <w:t>שם</w:t>
      </w:r>
      <w:r w:rsidRPr="007004E1">
        <w:rPr>
          <w:rtl/>
        </w:rPr>
        <w:t xml:space="preserve"> </w:t>
      </w:r>
      <w:r w:rsidRPr="007004E1">
        <w:rPr>
          <w:rFonts w:hint="eastAsia"/>
          <w:rtl/>
        </w:rPr>
        <w:t>המצהיר</w:t>
      </w:r>
      <w:r w:rsidRPr="007004E1">
        <w:rPr>
          <w:rtl/>
        </w:rPr>
        <w:t xml:space="preserve">+ </w:t>
      </w:r>
      <w:r w:rsidRPr="007004E1">
        <w:rPr>
          <w:rFonts w:hint="eastAsia"/>
          <w:rtl/>
        </w:rPr>
        <w:t>חתימה</w:t>
      </w:r>
    </w:p>
    <w:p w:rsidR="000B7DD3" w:rsidRPr="007004E1" w:rsidRDefault="000B7DD3" w:rsidP="000B7DD3">
      <w:pPr>
        <w:spacing w:line="300" w:lineRule="atLeast"/>
        <w:ind w:left="-58"/>
        <w:jc w:val="both"/>
        <w:rPr>
          <w:b/>
          <w:bCs/>
          <w:u w:val="single"/>
          <w:rtl/>
        </w:rPr>
      </w:pPr>
    </w:p>
    <w:p w:rsidR="000B7DD3" w:rsidRPr="007004E1" w:rsidRDefault="000B7DD3" w:rsidP="000B7DD3">
      <w:pPr>
        <w:rPr>
          <w:rFonts w:ascii="David" w:hAnsi="David"/>
          <w:b/>
          <w:bCs/>
          <w:u w:val="single"/>
          <w:rtl/>
        </w:rPr>
      </w:pPr>
    </w:p>
    <w:p w:rsidR="000B7DD3" w:rsidRPr="007004E1" w:rsidRDefault="000B7DD3" w:rsidP="000B7DD3">
      <w:pPr>
        <w:rPr>
          <w:rFonts w:ascii="David" w:hAnsi="David"/>
          <w:b/>
          <w:bCs/>
          <w:u w:val="single"/>
          <w:rtl/>
        </w:rPr>
      </w:pPr>
    </w:p>
    <w:p w:rsidR="000B7DD3" w:rsidRPr="007004E1" w:rsidRDefault="000B7DD3" w:rsidP="000B7DD3">
      <w:pPr>
        <w:rPr>
          <w:rFonts w:ascii="David" w:hAnsi="David"/>
          <w:b/>
          <w:bCs/>
          <w:u w:val="single"/>
          <w:rtl/>
        </w:rPr>
      </w:pPr>
      <w:r w:rsidRPr="007004E1">
        <w:rPr>
          <w:rFonts w:ascii="David" w:hAnsi="David" w:hint="cs"/>
          <w:b/>
          <w:bCs/>
          <w:u w:val="single"/>
          <w:rtl/>
        </w:rPr>
        <w:t>אישור</w:t>
      </w:r>
    </w:p>
    <w:p w:rsidR="000B7DD3" w:rsidRPr="007004E1" w:rsidRDefault="000B7DD3" w:rsidP="000B7DD3">
      <w:pPr>
        <w:jc w:val="both"/>
        <w:rPr>
          <w:rFonts w:ascii="David" w:hAnsi="David"/>
          <w:rtl/>
        </w:rPr>
      </w:pPr>
      <w:r w:rsidRPr="007004E1">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7004E1" w:rsidRDefault="000B7DD3" w:rsidP="000B7DD3">
      <w:pPr>
        <w:rPr>
          <w:rFonts w:ascii="David" w:hAnsi="David"/>
          <w:rtl/>
        </w:rPr>
      </w:pPr>
    </w:p>
    <w:p w:rsidR="000B7DD3" w:rsidRPr="007004E1" w:rsidRDefault="000B7DD3" w:rsidP="000B7DD3">
      <w:pPr>
        <w:rPr>
          <w:rFonts w:ascii="David" w:hAnsi="David"/>
          <w:rtl/>
        </w:rPr>
      </w:pPr>
    </w:p>
    <w:p w:rsidR="000B7DD3" w:rsidRPr="007004E1" w:rsidRDefault="000B7DD3" w:rsidP="000B7DD3">
      <w:pPr>
        <w:jc w:val="center"/>
        <w:rPr>
          <w:rFonts w:ascii="David" w:hAnsi="David"/>
          <w:rtl/>
        </w:rPr>
      </w:pPr>
      <w:r w:rsidRPr="007004E1">
        <w:rPr>
          <w:rFonts w:ascii="David" w:hAnsi="David" w:hint="cs"/>
          <w:rtl/>
        </w:rPr>
        <w:t>___________</w:t>
      </w:r>
      <w:r w:rsidRPr="007004E1">
        <w:rPr>
          <w:rFonts w:ascii="David" w:hAnsi="David" w:hint="cs"/>
          <w:rtl/>
        </w:rPr>
        <w:tab/>
        <w:t xml:space="preserve">       ______________________</w:t>
      </w:r>
      <w:r w:rsidRPr="007004E1">
        <w:rPr>
          <w:rFonts w:ascii="David" w:hAnsi="David" w:hint="cs"/>
          <w:rtl/>
        </w:rPr>
        <w:tab/>
        <w:t xml:space="preserve">      ___________</w:t>
      </w:r>
    </w:p>
    <w:p w:rsidR="000B7DD3" w:rsidRPr="007004E1" w:rsidRDefault="000B7DD3" w:rsidP="000B7DD3">
      <w:pPr>
        <w:jc w:val="center"/>
        <w:rPr>
          <w:rFonts w:ascii="David" w:hAnsi="David"/>
          <w:rtl/>
        </w:rPr>
      </w:pPr>
      <w:r w:rsidRPr="007004E1">
        <w:rPr>
          <w:rFonts w:ascii="David" w:hAnsi="David" w:hint="cs"/>
          <w:rtl/>
        </w:rPr>
        <w:t xml:space="preserve">תאריך                  </w:t>
      </w:r>
      <w:r w:rsidRPr="007004E1">
        <w:rPr>
          <w:rFonts w:ascii="David" w:hAnsi="David" w:hint="cs"/>
          <w:rtl/>
        </w:rPr>
        <w:tab/>
        <w:t xml:space="preserve">חותמת ומספר רישיון עורך דין </w:t>
      </w:r>
      <w:r w:rsidRPr="007004E1">
        <w:rPr>
          <w:rFonts w:ascii="David" w:hAnsi="David" w:hint="cs"/>
          <w:rtl/>
        </w:rPr>
        <w:tab/>
        <w:t xml:space="preserve">        חתימת עוה"ד</w:t>
      </w:r>
      <w:bookmarkEnd w:id="88"/>
      <w:bookmarkEnd w:id="89"/>
    </w:p>
    <w:p w:rsidR="000B7DD3" w:rsidRPr="007004E1" w:rsidRDefault="000B7DD3" w:rsidP="00097F1D">
      <w:pPr>
        <w:spacing w:line="360" w:lineRule="auto"/>
        <w:jc w:val="center"/>
        <w:rPr>
          <w:b/>
          <w:bCs/>
          <w:szCs w:val="32"/>
          <w:rtl/>
        </w:rPr>
      </w:pPr>
    </w:p>
    <w:p w:rsidR="00385D21" w:rsidRPr="007004E1" w:rsidRDefault="00385D21" w:rsidP="00385D21">
      <w:pPr>
        <w:spacing w:line="360" w:lineRule="auto"/>
        <w:jc w:val="center"/>
        <w:rPr>
          <w:b/>
          <w:bCs/>
          <w:szCs w:val="32"/>
          <w:rtl/>
        </w:rPr>
      </w:pPr>
    </w:p>
    <w:p w:rsidR="00097F1D" w:rsidRPr="007004E1" w:rsidRDefault="00097F1D" w:rsidP="00385D21">
      <w:pPr>
        <w:spacing w:line="360" w:lineRule="auto"/>
        <w:jc w:val="center"/>
        <w:rPr>
          <w:b/>
          <w:bCs/>
          <w:szCs w:val="32"/>
          <w:rtl/>
        </w:rPr>
      </w:pPr>
      <w:r w:rsidRPr="007004E1">
        <w:rPr>
          <w:b/>
          <w:bCs/>
          <w:szCs w:val="32"/>
          <w:rtl/>
        </w:rPr>
        <w:br w:type="page"/>
      </w:r>
      <w:r w:rsidRPr="007004E1">
        <w:rPr>
          <w:rFonts w:hint="cs"/>
          <w:b/>
          <w:bCs/>
          <w:szCs w:val="32"/>
          <w:rtl/>
        </w:rPr>
        <w:lastRenderedPageBreak/>
        <w:t>נספח 7</w:t>
      </w:r>
    </w:p>
    <w:p w:rsidR="0027003B" w:rsidRPr="007004E1" w:rsidRDefault="0027003B" w:rsidP="00385D21">
      <w:pPr>
        <w:spacing w:line="360" w:lineRule="auto"/>
        <w:jc w:val="center"/>
        <w:rPr>
          <w:b/>
          <w:bCs/>
          <w:szCs w:val="32"/>
          <w:rtl/>
        </w:rPr>
      </w:pPr>
      <w:r w:rsidRPr="007004E1">
        <w:rPr>
          <w:rFonts w:hint="cs"/>
          <w:b/>
          <w:bCs/>
          <w:szCs w:val="32"/>
          <w:rtl/>
        </w:rPr>
        <w:t>ערבות מציע</w:t>
      </w:r>
    </w:p>
    <w:p w:rsidR="00097F1D" w:rsidRPr="007004E1" w:rsidRDefault="0027003B" w:rsidP="00385D21">
      <w:pPr>
        <w:spacing w:line="360" w:lineRule="auto"/>
        <w:jc w:val="center"/>
        <w:rPr>
          <w:b/>
          <w:bCs/>
          <w:szCs w:val="32"/>
          <w:rtl/>
        </w:rPr>
      </w:pPr>
      <w:r w:rsidRPr="007004E1">
        <w:rPr>
          <w:b/>
          <w:bCs/>
          <w:szCs w:val="32"/>
          <w:rtl/>
        </w:rPr>
        <w:br w:type="page"/>
      </w:r>
      <w:r w:rsidR="00EF6C84" w:rsidRPr="007004E1" w:rsidDel="00EF6C84">
        <w:rPr>
          <w:rFonts w:hint="cs"/>
          <w:b/>
          <w:bCs/>
          <w:szCs w:val="32"/>
          <w:rtl/>
        </w:rPr>
        <w:lastRenderedPageBreak/>
        <w:t xml:space="preserve"> </w:t>
      </w:r>
    </w:p>
    <w:p w:rsidR="000B3F79" w:rsidRPr="007004E1" w:rsidRDefault="000B3F79" w:rsidP="00EF6C84">
      <w:pPr>
        <w:spacing w:line="360" w:lineRule="auto"/>
        <w:jc w:val="center"/>
        <w:rPr>
          <w:b/>
          <w:bCs/>
          <w:szCs w:val="32"/>
          <w:rtl/>
        </w:rPr>
      </w:pPr>
      <w:bookmarkStart w:id="90" w:name="OLE_LINK26"/>
      <w:r w:rsidRPr="007004E1">
        <w:rPr>
          <w:rFonts w:hint="cs"/>
          <w:b/>
          <w:bCs/>
          <w:szCs w:val="32"/>
          <w:rtl/>
        </w:rPr>
        <w:t>נספח 8</w:t>
      </w:r>
    </w:p>
    <w:p w:rsidR="00502777" w:rsidRPr="007004E1" w:rsidRDefault="00502777" w:rsidP="000B3F79">
      <w:pPr>
        <w:spacing w:line="360" w:lineRule="auto"/>
        <w:jc w:val="center"/>
        <w:rPr>
          <w:b/>
          <w:bCs/>
          <w:szCs w:val="32"/>
          <w:rtl/>
        </w:rPr>
      </w:pPr>
    </w:p>
    <w:p w:rsidR="00502777" w:rsidRPr="007004E1" w:rsidRDefault="00502777" w:rsidP="00502777">
      <w:pPr>
        <w:spacing w:line="360" w:lineRule="auto"/>
        <w:jc w:val="center"/>
        <w:rPr>
          <w:b/>
          <w:bCs/>
          <w:szCs w:val="32"/>
          <w:rtl/>
        </w:rPr>
      </w:pPr>
      <w:r w:rsidRPr="007004E1">
        <w:rPr>
          <w:b/>
          <w:bCs/>
          <w:szCs w:val="32"/>
          <w:rtl/>
        </w:rPr>
        <w:t>תצהיר בדבר אי תיאום הצעות במכרז</w:t>
      </w:r>
    </w:p>
    <w:p w:rsidR="00502777" w:rsidRPr="007004E1" w:rsidRDefault="00502777" w:rsidP="00502777">
      <w:pPr>
        <w:spacing w:line="360" w:lineRule="auto"/>
        <w:rPr>
          <w:rFonts w:ascii="Arial" w:hAnsi="Arial"/>
          <w:rtl/>
        </w:rPr>
      </w:pPr>
    </w:p>
    <w:p w:rsidR="00502777" w:rsidRPr="007004E1" w:rsidRDefault="00502777" w:rsidP="00502777">
      <w:pPr>
        <w:spacing w:line="360" w:lineRule="auto"/>
        <w:rPr>
          <w:rFonts w:ascii="Arial" w:hAnsi="Arial"/>
          <w:rtl/>
        </w:rPr>
      </w:pPr>
      <w:bookmarkStart w:id="91" w:name="OLE_LINK24"/>
      <w:bookmarkStart w:id="92" w:name="OLE_LINK25"/>
      <w:r w:rsidRPr="007004E1">
        <w:rPr>
          <w:rFonts w:ascii="Arial" w:hAnsi="Arial"/>
          <w:rtl/>
        </w:rPr>
        <w:t xml:space="preserve">אני הח"מ______________________________ מס ת"ז _____________ העובד בתאגיד _____________________ (שם התאגיד) מצהיר בזאת כי: </w:t>
      </w:r>
    </w:p>
    <w:bookmarkEnd w:id="91"/>
    <w:bookmarkEnd w:id="92"/>
    <w:p w:rsidR="00502777" w:rsidRPr="007004E1" w:rsidRDefault="00502777" w:rsidP="00502777">
      <w:pPr>
        <w:spacing w:line="360" w:lineRule="auto"/>
        <w:rPr>
          <w:rFonts w:ascii="Arial" w:hAnsi="Arial"/>
          <w:rtl/>
        </w:rPr>
      </w:pPr>
    </w:p>
    <w:p w:rsidR="00502777" w:rsidRPr="007004E1" w:rsidRDefault="00502777" w:rsidP="00B62DC1">
      <w:pPr>
        <w:pStyle w:val="12"/>
        <w:rPr>
          <w:rtl/>
        </w:rPr>
      </w:pPr>
      <w:bookmarkStart w:id="93" w:name="OLE_LINK27"/>
      <w:bookmarkStart w:id="94" w:name="OLE_LINK28"/>
      <w:r w:rsidRPr="007004E1">
        <w:rPr>
          <w:rtl/>
        </w:rPr>
        <w:t xml:space="preserve">אני מוסמך לחתום על תצהיר זה בשם התאגיד ומנהליו. </w:t>
      </w:r>
    </w:p>
    <w:bookmarkEnd w:id="90"/>
    <w:bookmarkEnd w:id="93"/>
    <w:bookmarkEnd w:id="94"/>
    <w:p w:rsidR="00502777" w:rsidRPr="007004E1" w:rsidRDefault="00502777" w:rsidP="00B62DC1">
      <w:pPr>
        <w:pStyle w:val="12"/>
        <w:rPr>
          <w:rtl/>
        </w:rPr>
      </w:pPr>
      <w:r w:rsidRPr="007004E1">
        <w:rPr>
          <w:rtl/>
        </w:rPr>
        <w:t xml:space="preserve">אני נושא המשרה אשר אחראי בתאגיד להצעה המוגשת מטעם התאגיד במכרז זה. </w:t>
      </w:r>
    </w:p>
    <w:p w:rsidR="00502777" w:rsidRPr="007004E1" w:rsidRDefault="00502777" w:rsidP="00B62DC1">
      <w:pPr>
        <w:pStyle w:val="12"/>
        <w:rPr>
          <w:rtl/>
        </w:rPr>
      </w:pPr>
      <w:r w:rsidRPr="007004E1">
        <w:rPr>
          <w:rtl/>
        </w:rPr>
        <w:t xml:space="preserve">בכוונתי להשתמש, במסגרת הצעה זו בקבלני המשנה המפורטים להלן (יש לפרט את שם התאגיד ופרטי יצירת קשר </w:t>
      </w:r>
      <w:r w:rsidR="00D04D3A" w:rsidRPr="007004E1">
        <w:rPr>
          <w:rFonts w:hint="cs"/>
          <w:rtl/>
        </w:rPr>
        <w:t>עמו</w:t>
      </w:r>
      <w:r w:rsidRPr="007004E1">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7004E1" w:rsidTr="005C3F11">
        <w:tc>
          <w:tcPr>
            <w:tcW w:w="1955" w:type="dxa"/>
            <w:tcBorders>
              <w:bottom w:val="nil"/>
            </w:tcBorders>
          </w:tcPr>
          <w:p w:rsidR="00502777" w:rsidRPr="007004E1" w:rsidRDefault="00502777" w:rsidP="005C3F11">
            <w:pPr>
              <w:spacing w:line="360" w:lineRule="auto"/>
              <w:ind w:firstLine="34"/>
              <w:rPr>
                <w:rFonts w:ascii="Arial" w:hAnsi="Arial"/>
                <w:rtl/>
              </w:rPr>
            </w:pPr>
            <w:r w:rsidRPr="007004E1">
              <w:rPr>
                <w:rFonts w:ascii="Arial" w:hAnsi="Arial"/>
                <w:rtl/>
              </w:rPr>
              <w:t>שם התאגיד</w:t>
            </w:r>
          </w:p>
        </w:tc>
        <w:tc>
          <w:tcPr>
            <w:tcW w:w="914" w:type="dxa"/>
            <w:tcBorders>
              <w:bottom w:val="nil"/>
            </w:tcBorders>
          </w:tcPr>
          <w:p w:rsidR="00502777" w:rsidRPr="007004E1" w:rsidRDefault="00502777" w:rsidP="005C3F11">
            <w:pPr>
              <w:spacing w:line="360" w:lineRule="auto"/>
              <w:rPr>
                <w:rFonts w:ascii="Arial" w:hAnsi="Arial"/>
                <w:rtl/>
              </w:rPr>
            </w:pPr>
          </w:p>
        </w:tc>
        <w:tc>
          <w:tcPr>
            <w:tcW w:w="2375" w:type="dxa"/>
            <w:tcBorders>
              <w:bottom w:val="nil"/>
            </w:tcBorders>
          </w:tcPr>
          <w:p w:rsidR="00502777" w:rsidRPr="007004E1" w:rsidRDefault="00502777" w:rsidP="005C3F11">
            <w:pPr>
              <w:spacing w:line="360" w:lineRule="auto"/>
              <w:rPr>
                <w:rFonts w:ascii="Arial" w:hAnsi="Arial"/>
                <w:rtl/>
              </w:rPr>
            </w:pPr>
            <w:r w:rsidRPr="007004E1">
              <w:rPr>
                <w:rFonts w:ascii="Arial" w:hAnsi="Arial"/>
                <w:rtl/>
              </w:rPr>
              <w:t>תחום העבודה בו ניתנת קבלנות המשנה</w:t>
            </w:r>
          </w:p>
        </w:tc>
        <w:tc>
          <w:tcPr>
            <w:tcW w:w="851" w:type="dxa"/>
            <w:tcBorders>
              <w:bottom w:val="nil"/>
            </w:tcBorders>
          </w:tcPr>
          <w:p w:rsidR="00502777" w:rsidRPr="007004E1" w:rsidRDefault="00502777" w:rsidP="005C3F11">
            <w:pPr>
              <w:spacing w:line="360" w:lineRule="auto"/>
              <w:rPr>
                <w:rFonts w:ascii="Arial" w:hAnsi="Arial"/>
                <w:rtl/>
              </w:rPr>
            </w:pPr>
          </w:p>
        </w:tc>
        <w:tc>
          <w:tcPr>
            <w:tcW w:w="1980" w:type="dxa"/>
            <w:tcBorders>
              <w:bottom w:val="nil"/>
            </w:tcBorders>
          </w:tcPr>
          <w:p w:rsidR="00502777" w:rsidRPr="007004E1" w:rsidRDefault="00502777" w:rsidP="005C3F11">
            <w:pPr>
              <w:spacing w:line="360" w:lineRule="auto"/>
              <w:rPr>
                <w:rFonts w:ascii="Arial" w:hAnsi="Arial"/>
                <w:rtl/>
              </w:rPr>
            </w:pPr>
            <w:r w:rsidRPr="007004E1">
              <w:rPr>
                <w:rFonts w:ascii="Arial" w:hAnsi="Arial"/>
                <w:rtl/>
              </w:rPr>
              <w:t>פרטי יצירת קשר</w:t>
            </w:r>
          </w:p>
        </w:tc>
      </w:tr>
      <w:tr w:rsidR="00502777" w:rsidRPr="007004E1" w:rsidTr="005C3F11">
        <w:tc>
          <w:tcPr>
            <w:tcW w:w="1955" w:type="dxa"/>
            <w:tcBorders>
              <w:bottom w:val="single" w:sz="4" w:space="0" w:color="auto"/>
            </w:tcBorders>
          </w:tcPr>
          <w:p w:rsidR="00502777" w:rsidRPr="007004E1" w:rsidRDefault="00502777" w:rsidP="005C3F11">
            <w:pPr>
              <w:spacing w:line="360" w:lineRule="auto"/>
              <w:rPr>
                <w:rFonts w:ascii="Arial" w:hAnsi="Arial"/>
                <w:rtl/>
              </w:rPr>
            </w:pPr>
          </w:p>
        </w:tc>
        <w:tc>
          <w:tcPr>
            <w:tcW w:w="914" w:type="dxa"/>
            <w:tcBorders>
              <w:bottom w:val="nil"/>
            </w:tcBorders>
          </w:tcPr>
          <w:p w:rsidR="00502777" w:rsidRPr="007004E1" w:rsidRDefault="00502777" w:rsidP="005C3F11">
            <w:pPr>
              <w:spacing w:line="360" w:lineRule="auto"/>
              <w:rPr>
                <w:rFonts w:ascii="Arial" w:hAnsi="Arial"/>
                <w:rtl/>
              </w:rPr>
            </w:pPr>
          </w:p>
        </w:tc>
        <w:tc>
          <w:tcPr>
            <w:tcW w:w="2375" w:type="dxa"/>
            <w:tcBorders>
              <w:bottom w:val="single" w:sz="4" w:space="0" w:color="auto"/>
            </w:tcBorders>
          </w:tcPr>
          <w:p w:rsidR="00502777" w:rsidRPr="007004E1" w:rsidRDefault="00502777" w:rsidP="005C3F11">
            <w:pPr>
              <w:spacing w:line="360" w:lineRule="auto"/>
              <w:rPr>
                <w:rFonts w:ascii="Arial" w:hAnsi="Arial"/>
                <w:rtl/>
              </w:rPr>
            </w:pPr>
          </w:p>
        </w:tc>
        <w:tc>
          <w:tcPr>
            <w:tcW w:w="851" w:type="dxa"/>
            <w:tcBorders>
              <w:bottom w:val="nil"/>
            </w:tcBorders>
          </w:tcPr>
          <w:p w:rsidR="00502777" w:rsidRPr="007004E1" w:rsidRDefault="00502777" w:rsidP="005C3F11">
            <w:pPr>
              <w:spacing w:line="360" w:lineRule="auto"/>
              <w:rPr>
                <w:rFonts w:ascii="Arial" w:hAnsi="Arial"/>
                <w:rtl/>
              </w:rPr>
            </w:pPr>
          </w:p>
        </w:tc>
        <w:tc>
          <w:tcPr>
            <w:tcW w:w="1980" w:type="dxa"/>
            <w:tcBorders>
              <w:bottom w:val="single" w:sz="4" w:space="0" w:color="auto"/>
            </w:tcBorders>
          </w:tcPr>
          <w:p w:rsidR="00502777" w:rsidRPr="007004E1" w:rsidRDefault="00502777" w:rsidP="005C3F11">
            <w:pPr>
              <w:spacing w:line="360" w:lineRule="auto"/>
              <w:rPr>
                <w:rFonts w:ascii="Arial" w:hAnsi="Arial"/>
                <w:rtl/>
              </w:rPr>
            </w:pPr>
          </w:p>
        </w:tc>
      </w:tr>
      <w:tr w:rsidR="00502777" w:rsidRPr="007004E1" w:rsidTr="005C3F11">
        <w:tc>
          <w:tcPr>
            <w:tcW w:w="1955"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c>
          <w:tcPr>
            <w:tcW w:w="914" w:type="dxa"/>
            <w:tcBorders>
              <w:top w:val="nil"/>
              <w:bottom w:val="nil"/>
            </w:tcBorders>
          </w:tcPr>
          <w:p w:rsidR="00502777" w:rsidRPr="007004E1"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c>
          <w:tcPr>
            <w:tcW w:w="851" w:type="dxa"/>
            <w:tcBorders>
              <w:top w:val="nil"/>
              <w:bottom w:val="nil"/>
            </w:tcBorders>
          </w:tcPr>
          <w:p w:rsidR="00502777" w:rsidRPr="007004E1"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r>
      <w:tr w:rsidR="00502777" w:rsidRPr="007004E1" w:rsidTr="005C3F11">
        <w:tc>
          <w:tcPr>
            <w:tcW w:w="1955"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c>
          <w:tcPr>
            <w:tcW w:w="914" w:type="dxa"/>
            <w:tcBorders>
              <w:top w:val="nil"/>
              <w:bottom w:val="nil"/>
            </w:tcBorders>
          </w:tcPr>
          <w:p w:rsidR="00502777" w:rsidRPr="007004E1"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c>
          <w:tcPr>
            <w:tcW w:w="851" w:type="dxa"/>
            <w:tcBorders>
              <w:top w:val="nil"/>
              <w:bottom w:val="nil"/>
            </w:tcBorders>
          </w:tcPr>
          <w:p w:rsidR="00502777" w:rsidRPr="007004E1"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7004E1" w:rsidRDefault="00502777" w:rsidP="005C3F11">
            <w:pPr>
              <w:spacing w:line="360" w:lineRule="auto"/>
              <w:rPr>
                <w:rFonts w:ascii="Arial" w:hAnsi="Arial"/>
                <w:rtl/>
              </w:rPr>
            </w:pPr>
          </w:p>
        </w:tc>
      </w:tr>
    </w:tbl>
    <w:p w:rsidR="00502777" w:rsidRPr="007004E1" w:rsidRDefault="00502777" w:rsidP="00502777">
      <w:pPr>
        <w:spacing w:line="360" w:lineRule="auto"/>
        <w:rPr>
          <w:rFonts w:ascii="Arial" w:hAnsi="Arial"/>
          <w:rtl/>
        </w:rPr>
      </w:pPr>
    </w:p>
    <w:p w:rsidR="00502777" w:rsidRPr="007004E1" w:rsidRDefault="00502777" w:rsidP="00B62DC1">
      <w:pPr>
        <w:pStyle w:val="12"/>
        <w:rPr>
          <w:rtl/>
        </w:rPr>
      </w:pPr>
      <w:r w:rsidRPr="007004E1">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7004E1" w:rsidRDefault="00502777" w:rsidP="00B62DC1">
      <w:pPr>
        <w:pStyle w:val="12"/>
        <w:rPr>
          <w:rtl/>
        </w:rPr>
      </w:pPr>
      <w:r w:rsidRPr="007004E1">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7004E1" w:rsidRDefault="00502777" w:rsidP="00B62DC1">
      <w:pPr>
        <w:pStyle w:val="12"/>
      </w:pPr>
      <w:r w:rsidRPr="007004E1">
        <w:rPr>
          <w:rtl/>
        </w:rPr>
        <w:t xml:space="preserve">לא הייתי מעורב בניסיון להניא מתחרה אחר מלהגיש הצעות במכרז זה. </w:t>
      </w:r>
    </w:p>
    <w:p w:rsidR="00502777" w:rsidRPr="007004E1" w:rsidRDefault="00502777" w:rsidP="00B62DC1">
      <w:pPr>
        <w:pStyle w:val="12"/>
        <w:rPr>
          <w:rtl/>
        </w:rPr>
      </w:pPr>
      <w:r w:rsidRPr="007004E1">
        <w:rPr>
          <w:rtl/>
        </w:rPr>
        <w:t xml:space="preserve">לא הייתי מעורב בניסיון לגרום למתחרה אחר להגיש הצעה גבוהה או נמוכה יותר מהצעתי זו. </w:t>
      </w:r>
    </w:p>
    <w:p w:rsidR="00502777" w:rsidRPr="007004E1" w:rsidRDefault="00502777" w:rsidP="00B62DC1">
      <w:pPr>
        <w:pStyle w:val="12"/>
        <w:rPr>
          <w:rtl/>
        </w:rPr>
      </w:pPr>
      <w:r w:rsidRPr="007004E1">
        <w:rPr>
          <w:rtl/>
        </w:rPr>
        <w:t xml:space="preserve">לא הייתי מעורב בניסיון לגרום למתחרה להגיש הצעה בלתי תחרותית מכל סוג שהוא. </w:t>
      </w:r>
    </w:p>
    <w:p w:rsidR="00502777" w:rsidRPr="007004E1" w:rsidRDefault="00502777" w:rsidP="00B62DC1">
      <w:pPr>
        <w:pStyle w:val="12"/>
        <w:rPr>
          <w:rtl/>
        </w:rPr>
      </w:pPr>
      <w:r w:rsidRPr="007004E1">
        <w:rPr>
          <w:rtl/>
        </w:rPr>
        <w:t xml:space="preserve">הצעה זו של התאגיד מוגשת בתום לב ולא נעשית בעקבות הסדר או דין ודברים עם מתחרה או מתחרה פוטנציאלי אחר במכרז זה. </w:t>
      </w:r>
    </w:p>
    <w:p w:rsidR="00502777" w:rsidRPr="007004E1" w:rsidRDefault="00502777" w:rsidP="00502777">
      <w:pPr>
        <w:rPr>
          <w:rtl/>
        </w:rPr>
      </w:pPr>
    </w:p>
    <w:p w:rsidR="00502777" w:rsidRPr="007004E1" w:rsidRDefault="00502777" w:rsidP="00502777">
      <w:pPr>
        <w:spacing w:line="360" w:lineRule="auto"/>
        <w:rPr>
          <w:rFonts w:ascii="Arial" w:hAnsi="Arial"/>
          <w:b/>
          <w:bCs/>
        </w:rPr>
      </w:pPr>
      <w:r w:rsidRPr="007004E1">
        <w:rPr>
          <w:rFonts w:ascii="Arial" w:hAnsi="Arial"/>
          <w:b/>
          <w:bCs/>
          <w:u w:val="single"/>
          <w:rtl/>
        </w:rPr>
        <w:t xml:space="preserve">יש לסמן </w:t>
      </w:r>
      <w:r w:rsidRPr="007004E1">
        <w:rPr>
          <w:rFonts w:ascii="Arial" w:hAnsi="Arial"/>
          <w:b/>
          <w:bCs/>
          <w:u w:val="single"/>
        </w:rPr>
        <w:t>V</w:t>
      </w:r>
      <w:r w:rsidRPr="007004E1">
        <w:rPr>
          <w:rFonts w:ascii="Arial" w:hAnsi="Arial"/>
          <w:b/>
          <w:bCs/>
          <w:u w:val="single"/>
          <w:rtl/>
        </w:rPr>
        <w:t xml:space="preserve"> במקום המתאים</w:t>
      </w:r>
    </w:p>
    <w:p w:rsidR="00502777" w:rsidRPr="007004E1" w:rsidRDefault="00502777" w:rsidP="005C3F11">
      <w:pPr>
        <w:numPr>
          <w:ilvl w:val="0"/>
          <w:numId w:val="12"/>
        </w:numPr>
        <w:tabs>
          <w:tab w:val="clear" w:pos="540"/>
          <w:tab w:val="num" w:pos="180"/>
        </w:tabs>
        <w:spacing w:before="120" w:line="360" w:lineRule="auto"/>
        <w:ind w:left="-180" w:firstLine="178"/>
        <w:jc w:val="both"/>
        <w:rPr>
          <w:rFonts w:ascii="Arial" w:hAnsi="Arial"/>
        </w:rPr>
      </w:pPr>
      <w:r w:rsidRPr="007004E1">
        <w:rPr>
          <w:rFonts w:ascii="Arial" w:hAnsi="Arial"/>
          <w:rtl/>
        </w:rPr>
        <w:t xml:space="preserve">למיטב ידיעתי, התאגיד מציע ההצעה לא נמצא כרגע תחת חקירה בחשד לתיאום מכרז </w:t>
      </w:r>
    </w:p>
    <w:p w:rsidR="00502777" w:rsidRPr="007004E1" w:rsidRDefault="00502777" w:rsidP="00502777">
      <w:pPr>
        <w:spacing w:line="360" w:lineRule="auto"/>
        <w:rPr>
          <w:rFonts w:ascii="Arial" w:hAnsi="Arial"/>
          <w:rtl/>
        </w:rPr>
      </w:pPr>
      <w:r w:rsidRPr="007004E1">
        <w:rPr>
          <w:rFonts w:ascii="Arial" w:hAnsi="Arial"/>
          <w:rtl/>
        </w:rPr>
        <w:t>אם כן, אנא פרט:</w:t>
      </w:r>
    </w:p>
    <w:p w:rsidR="00502777" w:rsidRPr="007004E1" w:rsidRDefault="00502777" w:rsidP="00502777">
      <w:pPr>
        <w:spacing w:line="360" w:lineRule="auto"/>
        <w:rPr>
          <w:rFonts w:ascii="Arial" w:hAnsi="Arial"/>
          <w:rtl/>
        </w:rPr>
      </w:pPr>
      <w:r w:rsidRPr="007004E1">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7004E1" w:rsidRDefault="00502777" w:rsidP="00502777">
      <w:pPr>
        <w:spacing w:line="360" w:lineRule="auto"/>
        <w:rPr>
          <w:rFonts w:ascii="Arial" w:hAnsi="Arial"/>
          <w:rtl/>
        </w:rPr>
      </w:pPr>
    </w:p>
    <w:p w:rsidR="00502777" w:rsidRPr="007004E1" w:rsidRDefault="00502777" w:rsidP="00502777">
      <w:pPr>
        <w:spacing w:line="360" w:lineRule="auto"/>
        <w:rPr>
          <w:rFonts w:ascii="Arial" w:hAnsi="Arial"/>
          <w:rtl/>
        </w:rPr>
      </w:pPr>
      <w:r w:rsidRPr="007004E1">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7004E1"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7004E1" w:rsidTr="005C3F11">
        <w:tc>
          <w:tcPr>
            <w:tcW w:w="1548" w:type="dxa"/>
          </w:tcPr>
          <w:p w:rsidR="00502777" w:rsidRPr="007004E1" w:rsidRDefault="00502777" w:rsidP="005C3F11">
            <w:pPr>
              <w:spacing w:line="360" w:lineRule="auto"/>
              <w:jc w:val="center"/>
              <w:rPr>
                <w:rFonts w:ascii="Arial" w:hAnsi="Arial"/>
                <w:rtl/>
              </w:rPr>
            </w:pPr>
          </w:p>
        </w:tc>
        <w:tc>
          <w:tcPr>
            <w:tcW w:w="251" w:type="dxa"/>
            <w:tcBorders>
              <w:top w:val="nil"/>
              <w:bottom w:val="nil"/>
            </w:tcBorders>
          </w:tcPr>
          <w:p w:rsidR="00502777" w:rsidRPr="007004E1" w:rsidRDefault="00502777" w:rsidP="005C3F11">
            <w:pPr>
              <w:spacing w:line="360" w:lineRule="auto"/>
              <w:jc w:val="center"/>
              <w:rPr>
                <w:rFonts w:ascii="Arial" w:hAnsi="Arial"/>
                <w:rtl/>
              </w:rPr>
            </w:pPr>
          </w:p>
        </w:tc>
        <w:tc>
          <w:tcPr>
            <w:tcW w:w="1549" w:type="dxa"/>
          </w:tcPr>
          <w:p w:rsidR="00502777" w:rsidRPr="007004E1" w:rsidRDefault="00502777" w:rsidP="005C3F11">
            <w:pPr>
              <w:spacing w:line="360" w:lineRule="auto"/>
              <w:jc w:val="center"/>
              <w:rPr>
                <w:rFonts w:ascii="Arial" w:hAnsi="Arial"/>
                <w:rtl/>
              </w:rPr>
            </w:pPr>
          </w:p>
        </w:tc>
        <w:tc>
          <w:tcPr>
            <w:tcW w:w="281" w:type="dxa"/>
            <w:tcBorders>
              <w:top w:val="nil"/>
              <w:bottom w:val="nil"/>
            </w:tcBorders>
          </w:tcPr>
          <w:p w:rsidR="00502777" w:rsidRPr="007004E1" w:rsidRDefault="00502777" w:rsidP="005C3F11">
            <w:pPr>
              <w:spacing w:line="360" w:lineRule="auto"/>
              <w:jc w:val="center"/>
              <w:rPr>
                <w:rFonts w:ascii="Arial" w:hAnsi="Arial"/>
                <w:rtl/>
              </w:rPr>
            </w:pPr>
          </w:p>
        </w:tc>
        <w:tc>
          <w:tcPr>
            <w:tcW w:w="1859" w:type="dxa"/>
          </w:tcPr>
          <w:p w:rsidR="00502777" w:rsidRPr="007004E1" w:rsidRDefault="00502777" w:rsidP="005C3F11">
            <w:pPr>
              <w:spacing w:line="360" w:lineRule="auto"/>
              <w:jc w:val="center"/>
              <w:rPr>
                <w:rFonts w:ascii="Arial" w:hAnsi="Arial"/>
                <w:rtl/>
              </w:rPr>
            </w:pPr>
          </w:p>
        </w:tc>
        <w:tc>
          <w:tcPr>
            <w:tcW w:w="236" w:type="dxa"/>
            <w:tcBorders>
              <w:top w:val="nil"/>
              <w:bottom w:val="nil"/>
            </w:tcBorders>
          </w:tcPr>
          <w:p w:rsidR="00502777" w:rsidRPr="007004E1" w:rsidRDefault="00502777" w:rsidP="005C3F11">
            <w:pPr>
              <w:spacing w:line="360" w:lineRule="auto"/>
              <w:jc w:val="center"/>
              <w:rPr>
                <w:rFonts w:ascii="Arial" w:hAnsi="Arial"/>
                <w:rtl/>
              </w:rPr>
            </w:pPr>
          </w:p>
        </w:tc>
        <w:tc>
          <w:tcPr>
            <w:tcW w:w="1738" w:type="dxa"/>
          </w:tcPr>
          <w:p w:rsidR="00502777" w:rsidRPr="007004E1" w:rsidRDefault="00502777" w:rsidP="005C3F11">
            <w:pPr>
              <w:spacing w:line="360" w:lineRule="auto"/>
              <w:jc w:val="center"/>
              <w:rPr>
                <w:rFonts w:ascii="Arial" w:hAnsi="Arial"/>
                <w:rtl/>
              </w:rPr>
            </w:pPr>
          </w:p>
        </w:tc>
        <w:tc>
          <w:tcPr>
            <w:tcW w:w="236" w:type="dxa"/>
            <w:tcBorders>
              <w:top w:val="nil"/>
              <w:bottom w:val="nil"/>
            </w:tcBorders>
          </w:tcPr>
          <w:p w:rsidR="00502777" w:rsidRPr="007004E1" w:rsidRDefault="00502777" w:rsidP="005C3F11">
            <w:pPr>
              <w:spacing w:line="360" w:lineRule="auto"/>
              <w:jc w:val="center"/>
              <w:rPr>
                <w:rFonts w:ascii="Arial" w:hAnsi="Arial"/>
                <w:rtl/>
              </w:rPr>
            </w:pPr>
          </w:p>
        </w:tc>
        <w:tc>
          <w:tcPr>
            <w:tcW w:w="1480" w:type="dxa"/>
          </w:tcPr>
          <w:p w:rsidR="00502777" w:rsidRPr="007004E1" w:rsidRDefault="00502777" w:rsidP="005C3F11">
            <w:pPr>
              <w:spacing w:line="360" w:lineRule="auto"/>
              <w:jc w:val="center"/>
              <w:rPr>
                <w:rFonts w:ascii="Arial" w:hAnsi="Arial"/>
                <w:rtl/>
              </w:rPr>
            </w:pPr>
          </w:p>
        </w:tc>
      </w:tr>
      <w:tr w:rsidR="00502777" w:rsidRPr="007004E1" w:rsidTr="005C3F11">
        <w:tc>
          <w:tcPr>
            <w:tcW w:w="1548" w:type="dxa"/>
          </w:tcPr>
          <w:p w:rsidR="00502777" w:rsidRPr="007004E1" w:rsidRDefault="00502777" w:rsidP="005C3F11">
            <w:pPr>
              <w:spacing w:line="360" w:lineRule="auto"/>
              <w:jc w:val="center"/>
              <w:rPr>
                <w:rFonts w:ascii="Arial" w:hAnsi="Arial"/>
                <w:rtl/>
              </w:rPr>
            </w:pPr>
            <w:r w:rsidRPr="007004E1">
              <w:rPr>
                <w:rFonts w:ascii="Arial" w:hAnsi="Arial"/>
                <w:rtl/>
              </w:rPr>
              <w:t>תאריך</w:t>
            </w:r>
          </w:p>
        </w:tc>
        <w:tc>
          <w:tcPr>
            <w:tcW w:w="251" w:type="dxa"/>
            <w:tcBorders>
              <w:top w:val="nil"/>
              <w:bottom w:val="nil"/>
            </w:tcBorders>
          </w:tcPr>
          <w:p w:rsidR="00502777" w:rsidRPr="007004E1" w:rsidRDefault="00502777" w:rsidP="005C3F11">
            <w:pPr>
              <w:spacing w:line="360" w:lineRule="auto"/>
              <w:jc w:val="center"/>
              <w:rPr>
                <w:rFonts w:ascii="Arial" w:hAnsi="Arial"/>
                <w:rtl/>
              </w:rPr>
            </w:pPr>
          </w:p>
        </w:tc>
        <w:tc>
          <w:tcPr>
            <w:tcW w:w="1549" w:type="dxa"/>
          </w:tcPr>
          <w:p w:rsidR="00502777" w:rsidRPr="007004E1" w:rsidRDefault="00502777" w:rsidP="005C3F11">
            <w:pPr>
              <w:spacing w:line="360" w:lineRule="auto"/>
              <w:jc w:val="center"/>
              <w:rPr>
                <w:rFonts w:ascii="Arial" w:hAnsi="Arial"/>
                <w:rtl/>
              </w:rPr>
            </w:pPr>
            <w:r w:rsidRPr="007004E1">
              <w:rPr>
                <w:rFonts w:ascii="Arial" w:hAnsi="Arial"/>
                <w:rtl/>
              </w:rPr>
              <w:t>שם התאגיד</w:t>
            </w:r>
          </w:p>
        </w:tc>
        <w:tc>
          <w:tcPr>
            <w:tcW w:w="281" w:type="dxa"/>
            <w:tcBorders>
              <w:top w:val="nil"/>
              <w:bottom w:val="nil"/>
            </w:tcBorders>
          </w:tcPr>
          <w:p w:rsidR="00502777" w:rsidRPr="007004E1" w:rsidRDefault="00502777" w:rsidP="005C3F11">
            <w:pPr>
              <w:spacing w:line="360" w:lineRule="auto"/>
              <w:jc w:val="center"/>
              <w:rPr>
                <w:rFonts w:ascii="Arial" w:hAnsi="Arial"/>
                <w:rtl/>
              </w:rPr>
            </w:pPr>
          </w:p>
        </w:tc>
        <w:tc>
          <w:tcPr>
            <w:tcW w:w="1859" w:type="dxa"/>
          </w:tcPr>
          <w:p w:rsidR="00502777" w:rsidRPr="007004E1" w:rsidRDefault="00502777" w:rsidP="005C3F11">
            <w:pPr>
              <w:spacing w:line="360" w:lineRule="auto"/>
              <w:jc w:val="center"/>
              <w:rPr>
                <w:rFonts w:ascii="Arial" w:hAnsi="Arial"/>
                <w:rtl/>
              </w:rPr>
            </w:pPr>
            <w:r w:rsidRPr="007004E1">
              <w:rPr>
                <w:rFonts w:ascii="Arial" w:hAnsi="Arial"/>
                <w:rtl/>
              </w:rPr>
              <w:t>חותמת התאגיד</w:t>
            </w:r>
          </w:p>
        </w:tc>
        <w:tc>
          <w:tcPr>
            <w:tcW w:w="236" w:type="dxa"/>
            <w:tcBorders>
              <w:top w:val="nil"/>
              <w:bottom w:val="nil"/>
            </w:tcBorders>
          </w:tcPr>
          <w:p w:rsidR="00502777" w:rsidRPr="007004E1" w:rsidRDefault="00502777" w:rsidP="005C3F11">
            <w:pPr>
              <w:spacing w:line="360" w:lineRule="auto"/>
              <w:jc w:val="center"/>
              <w:rPr>
                <w:rFonts w:ascii="Arial" w:hAnsi="Arial"/>
                <w:rtl/>
              </w:rPr>
            </w:pPr>
          </w:p>
        </w:tc>
        <w:tc>
          <w:tcPr>
            <w:tcW w:w="1738" w:type="dxa"/>
          </w:tcPr>
          <w:p w:rsidR="00502777" w:rsidRPr="007004E1" w:rsidRDefault="00502777" w:rsidP="005C3F11">
            <w:pPr>
              <w:spacing w:line="360" w:lineRule="auto"/>
              <w:jc w:val="center"/>
              <w:rPr>
                <w:rFonts w:ascii="Arial" w:hAnsi="Arial"/>
                <w:rtl/>
              </w:rPr>
            </w:pPr>
            <w:r w:rsidRPr="007004E1">
              <w:rPr>
                <w:rFonts w:ascii="Arial" w:hAnsi="Arial"/>
                <w:rtl/>
              </w:rPr>
              <w:t>שם המצהיר</w:t>
            </w:r>
          </w:p>
        </w:tc>
        <w:tc>
          <w:tcPr>
            <w:tcW w:w="236" w:type="dxa"/>
            <w:tcBorders>
              <w:top w:val="nil"/>
              <w:bottom w:val="nil"/>
            </w:tcBorders>
          </w:tcPr>
          <w:p w:rsidR="00502777" w:rsidRPr="007004E1" w:rsidRDefault="00502777" w:rsidP="005C3F11">
            <w:pPr>
              <w:spacing w:line="360" w:lineRule="auto"/>
              <w:jc w:val="center"/>
              <w:rPr>
                <w:rFonts w:ascii="Arial" w:hAnsi="Arial"/>
                <w:rtl/>
              </w:rPr>
            </w:pPr>
          </w:p>
        </w:tc>
        <w:tc>
          <w:tcPr>
            <w:tcW w:w="1480" w:type="dxa"/>
          </w:tcPr>
          <w:p w:rsidR="00502777" w:rsidRPr="007004E1" w:rsidRDefault="00502777" w:rsidP="005C3F11">
            <w:pPr>
              <w:spacing w:line="360" w:lineRule="auto"/>
              <w:jc w:val="center"/>
              <w:rPr>
                <w:rFonts w:ascii="Arial" w:hAnsi="Arial"/>
                <w:rtl/>
              </w:rPr>
            </w:pPr>
            <w:r w:rsidRPr="007004E1">
              <w:rPr>
                <w:rFonts w:ascii="Arial" w:hAnsi="Arial"/>
                <w:rtl/>
              </w:rPr>
              <w:t>חתימת המצהיר</w:t>
            </w:r>
          </w:p>
        </w:tc>
      </w:tr>
    </w:tbl>
    <w:p w:rsidR="00502777" w:rsidRPr="007004E1" w:rsidRDefault="00502777" w:rsidP="00502777">
      <w:pPr>
        <w:spacing w:line="360" w:lineRule="auto"/>
        <w:rPr>
          <w:rFonts w:ascii="Arial" w:hAnsi="Arial"/>
          <w:rtl/>
        </w:rPr>
      </w:pPr>
    </w:p>
    <w:p w:rsidR="00502777" w:rsidRPr="007004E1" w:rsidRDefault="00502777" w:rsidP="00502777">
      <w:pPr>
        <w:spacing w:line="360" w:lineRule="auto"/>
        <w:rPr>
          <w:rFonts w:ascii="Arial" w:hAnsi="Arial"/>
          <w:rtl/>
        </w:rPr>
      </w:pPr>
    </w:p>
    <w:p w:rsidR="00502777" w:rsidRPr="007004E1" w:rsidRDefault="00502777" w:rsidP="00502777">
      <w:pPr>
        <w:spacing w:line="360" w:lineRule="auto"/>
        <w:ind w:left="30" w:hanging="102"/>
        <w:jc w:val="center"/>
        <w:rPr>
          <w:rFonts w:ascii="Arial" w:hAnsi="Arial"/>
          <w:b/>
          <w:bCs/>
          <w:u w:val="single"/>
          <w:rtl/>
        </w:rPr>
      </w:pPr>
      <w:r w:rsidRPr="007004E1">
        <w:rPr>
          <w:rFonts w:ascii="Arial" w:hAnsi="Arial"/>
          <w:b/>
          <w:bCs/>
          <w:u w:val="single"/>
          <w:rtl/>
        </w:rPr>
        <w:t>אישור עורך הדין</w:t>
      </w:r>
    </w:p>
    <w:p w:rsidR="00502777" w:rsidRPr="007004E1" w:rsidRDefault="00502777" w:rsidP="00502777">
      <w:pPr>
        <w:spacing w:line="360" w:lineRule="auto"/>
        <w:ind w:left="30" w:hanging="102"/>
        <w:jc w:val="center"/>
        <w:rPr>
          <w:rFonts w:ascii="Arial" w:hAnsi="Arial"/>
          <w:b/>
          <w:bCs/>
          <w:u w:val="single"/>
          <w:rtl/>
        </w:rPr>
      </w:pPr>
    </w:p>
    <w:p w:rsidR="00502777" w:rsidRPr="007004E1" w:rsidRDefault="00502777" w:rsidP="00502777">
      <w:pPr>
        <w:spacing w:line="360" w:lineRule="auto"/>
        <w:jc w:val="both"/>
        <w:rPr>
          <w:rFonts w:ascii="Arial" w:hAnsi="Arial"/>
          <w:rtl/>
        </w:rPr>
      </w:pPr>
      <w:r w:rsidRPr="007004E1">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7004E1" w:rsidRDefault="00502777" w:rsidP="00502777">
      <w:pPr>
        <w:ind w:right="1680"/>
        <w:rPr>
          <w:rFonts w:ascii="Arial" w:hAnsi="Arial"/>
          <w:rtl/>
        </w:rPr>
      </w:pPr>
    </w:p>
    <w:p w:rsidR="00502777" w:rsidRPr="007004E1" w:rsidRDefault="00502777" w:rsidP="00502777">
      <w:pPr>
        <w:ind w:right="567"/>
        <w:rPr>
          <w:rFonts w:ascii="Arial" w:hAnsi="Arial"/>
          <w:rtl/>
        </w:rPr>
      </w:pPr>
      <w:r w:rsidRPr="007004E1">
        <w:rPr>
          <w:rFonts w:ascii="Arial" w:hAnsi="Arial"/>
          <w:rtl/>
        </w:rPr>
        <w:t>_____________</w:t>
      </w:r>
      <w:r w:rsidRPr="007004E1">
        <w:rPr>
          <w:rFonts w:ascii="Arial" w:hAnsi="Arial"/>
          <w:rtl/>
        </w:rPr>
        <w:tab/>
        <w:t xml:space="preserve">            ______________________</w:t>
      </w:r>
      <w:r w:rsidRPr="007004E1">
        <w:rPr>
          <w:rFonts w:ascii="Arial" w:hAnsi="Arial"/>
          <w:rtl/>
        </w:rPr>
        <w:tab/>
        <w:t xml:space="preserve">        __________</w:t>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r>
      <w:r w:rsidRPr="007004E1">
        <w:rPr>
          <w:rFonts w:ascii="Arial" w:hAnsi="Arial"/>
          <w:rtl/>
        </w:rPr>
        <w:softHyphen/>
        <w:t>__</w:t>
      </w:r>
      <w:r w:rsidRPr="007004E1">
        <w:rPr>
          <w:rFonts w:ascii="Arial" w:hAnsi="Arial"/>
          <w:rtl/>
        </w:rPr>
        <w:softHyphen/>
      </w:r>
      <w:r w:rsidRPr="007004E1">
        <w:rPr>
          <w:rFonts w:ascii="Arial" w:hAnsi="Arial"/>
          <w:rtl/>
        </w:rPr>
        <w:softHyphen/>
        <w:t>_</w:t>
      </w:r>
      <w:r w:rsidRPr="007004E1">
        <w:rPr>
          <w:rFonts w:ascii="Arial" w:hAnsi="Arial"/>
          <w:rtl/>
        </w:rPr>
        <w:tab/>
      </w:r>
      <w:r w:rsidRPr="007004E1">
        <w:rPr>
          <w:rFonts w:ascii="Arial" w:hAnsi="Arial"/>
          <w:rtl/>
        </w:rPr>
        <w:tab/>
      </w:r>
    </w:p>
    <w:p w:rsidR="00502777" w:rsidRPr="007004E1" w:rsidRDefault="00502777" w:rsidP="00502777">
      <w:pPr>
        <w:spacing w:line="360" w:lineRule="auto"/>
        <w:jc w:val="center"/>
        <w:rPr>
          <w:b/>
          <w:bCs/>
          <w:szCs w:val="32"/>
          <w:rtl/>
        </w:rPr>
      </w:pPr>
      <w:r w:rsidRPr="007004E1">
        <w:rPr>
          <w:rFonts w:ascii="Arial" w:hAnsi="Arial"/>
          <w:rtl/>
        </w:rPr>
        <w:t xml:space="preserve"> תאריך </w:t>
      </w:r>
      <w:r w:rsidRPr="007004E1">
        <w:rPr>
          <w:rFonts w:ascii="Arial" w:hAnsi="Arial"/>
          <w:rtl/>
        </w:rPr>
        <w:tab/>
      </w:r>
      <w:r w:rsidRPr="007004E1">
        <w:rPr>
          <w:rFonts w:ascii="Arial" w:hAnsi="Arial"/>
          <w:rtl/>
        </w:rPr>
        <w:tab/>
      </w:r>
      <w:r w:rsidRPr="007004E1">
        <w:rPr>
          <w:rFonts w:ascii="Arial" w:hAnsi="Arial" w:hint="cs"/>
          <w:rtl/>
        </w:rPr>
        <w:tab/>
      </w:r>
      <w:r w:rsidRPr="007004E1">
        <w:rPr>
          <w:rFonts w:ascii="Arial" w:hAnsi="Arial"/>
          <w:rtl/>
        </w:rPr>
        <w:t xml:space="preserve">חותמת ומספר רישיון עורך דין </w:t>
      </w:r>
      <w:r w:rsidRPr="007004E1">
        <w:rPr>
          <w:rFonts w:ascii="Arial" w:hAnsi="Arial"/>
          <w:rtl/>
        </w:rPr>
        <w:tab/>
      </w:r>
      <w:r w:rsidRPr="007004E1">
        <w:rPr>
          <w:rFonts w:ascii="Arial" w:hAnsi="Arial" w:hint="cs"/>
          <w:rtl/>
        </w:rPr>
        <w:tab/>
      </w:r>
      <w:r w:rsidRPr="007004E1">
        <w:rPr>
          <w:rFonts w:ascii="Arial" w:hAnsi="Arial"/>
          <w:rtl/>
        </w:rPr>
        <w:t>חתימת עורך הדין</w:t>
      </w:r>
      <w:r w:rsidR="00097F1D" w:rsidRPr="007004E1">
        <w:rPr>
          <w:b/>
          <w:bCs/>
          <w:szCs w:val="32"/>
          <w:rtl/>
        </w:rPr>
        <w:br w:type="page"/>
      </w:r>
      <w:r w:rsidRPr="007004E1">
        <w:rPr>
          <w:rFonts w:hint="cs"/>
          <w:b/>
          <w:bCs/>
          <w:szCs w:val="32"/>
          <w:rtl/>
        </w:rPr>
        <w:lastRenderedPageBreak/>
        <w:t>נספח 9</w:t>
      </w:r>
    </w:p>
    <w:p w:rsidR="00502777" w:rsidRPr="007004E1" w:rsidRDefault="00502777" w:rsidP="00502777">
      <w:pPr>
        <w:spacing w:line="360" w:lineRule="auto"/>
        <w:jc w:val="center"/>
        <w:rPr>
          <w:b/>
          <w:bCs/>
          <w:szCs w:val="32"/>
          <w:rtl/>
        </w:rPr>
      </w:pPr>
    </w:p>
    <w:p w:rsidR="00502777" w:rsidRPr="007004E1" w:rsidRDefault="00502777" w:rsidP="00502777">
      <w:pPr>
        <w:spacing w:line="360" w:lineRule="auto"/>
        <w:jc w:val="center"/>
        <w:rPr>
          <w:b/>
          <w:bCs/>
          <w:szCs w:val="32"/>
          <w:rtl/>
        </w:rPr>
      </w:pPr>
      <w:r w:rsidRPr="007004E1">
        <w:rPr>
          <w:b/>
          <w:bCs/>
          <w:szCs w:val="32"/>
          <w:rtl/>
        </w:rPr>
        <w:t xml:space="preserve">תצהיר </w:t>
      </w:r>
      <w:r w:rsidRPr="007004E1">
        <w:rPr>
          <w:rFonts w:hint="cs"/>
          <w:b/>
          <w:bCs/>
          <w:szCs w:val="32"/>
          <w:rtl/>
        </w:rPr>
        <w:t>בדבר אמצעים למתן השירותים</w:t>
      </w:r>
    </w:p>
    <w:p w:rsidR="00502777" w:rsidRPr="007004E1" w:rsidRDefault="00502777" w:rsidP="00502777">
      <w:pPr>
        <w:spacing w:line="360" w:lineRule="auto"/>
        <w:rPr>
          <w:rFonts w:ascii="Arial" w:hAnsi="Arial"/>
          <w:rtl/>
        </w:rPr>
      </w:pPr>
    </w:p>
    <w:p w:rsidR="00502777" w:rsidRPr="007004E1" w:rsidRDefault="00502777" w:rsidP="00502777">
      <w:pPr>
        <w:spacing w:line="360" w:lineRule="auto"/>
        <w:rPr>
          <w:rFonts w:ascii="Arial" w:hAnsi="Arial"/>
          <w:rtl/>
        </w:rPr>
      </w:pPr>
      <w:r w:rsidRPr="007004E1">
        <w:rPr>
          <w:rFonts w:ascii="Arial" w:hAnsi="Arial"/>
          <w:rtl/>
        </w:rPr>
        <w:t xml:space="preserve">אני הח"מ______________________________ מס ת"ז _____________ העובד בתאגיד _____________________ (שם התאגיד) מצהיר בזאת כי: </w:t>
      </w:r>
    </w:p>
    <w:p w:rsidR="00B62DC1" w:rsidRPr="007004E1" w:rsidRDefault="00B62DC1" w:rsidP="00502777">
      <w:pPr>
        <w:spacing w:line="360" w:lineRule="auto"/>
        <w:rPr>
          <w:rFonts w:ascii="Arial" w:hAnsi="Arial"/>
          <w:rtl/>
        </w:rPr>
      </w:pPr>
    </w:p>
    <w:p w:rsidR="00B62DC1" w:rsidRPr="007004E1" w:rsidRDefault="00B62DC1" w:rsidP="00595C19">
      <w:pPr>
        <w:pStyle w:val="12"/>
        <w:numPr>
          <w:ilvl w:val="0"/>
          <w:numId w:val="13"/>
        </w:numPr>
        <w:spacing w:before="0" w:after="0" w:line="360" w:lineRule="auto"/>
        <w:rPr>
          <w:rtl/>
        </w:rPr>
      </w:pPr>
      <w:r w:rsidRPr="007004E1">
        <w:rPr>
          <w:rtl/>
        </w:rPr>
        <w:t xml:space="preserve">אני מוסמך לחתום על תצהיר זה בשם התאגיד ומנהליו. </w:t>
      </w:r>
    </w:p>
    <w:p w:rsidR="00B62DC1" w:rsidRPr="007004E1" w:rsidRDefault="00B62DC1" w:rsidP="00595C19">
      <w:pPr>
        <w:numPr>
          <w:ilvl w:val="0"/>
          <w:numId w:val="13"/>
        </w:numPr>
        <w:spacing w:line="360" w:lineRule="auto"/>
      </w:pPr>
      <w:r w:rsidRPr="007004E1">
        <w:rPr>
          <w:rFonts w:hint="cs"/>
          <w:rtl/>
        </w:rPr>
        <w:t xml:space="preserve">ברשותי האמצעים שלהלן לצורך מתן השירותים נשוא מכרז מס' </w:t>
      </w:r>
      <w:r w:rsidR="008661A9" w:rsidRPr="007004E1">
        <w:rPr>
          <w:rFonts w:hint="cs"/>
          <w:rtl/>
        </w:rPr>
        <w:t>24.15</w:t>
      </w:r>
      <w:r w:rsidRPr="007004E1">
        <w:rPr>
          <w:rFonts w:hint="cs"/>
          <w:rtl/>
        </w:rPr>
        <w:t xml:space="preserve"> </w:t>
      </w:r>
      <w:r w:rsidR="00595C19" w:rsidRPr="007004E1">
        <w:rPr>
          <w:rFonts w:hint="cs"/>
          <w:b/>
          <w:rtl/>
        </w:rPr>
        <w:t xml:space="preserve"> לעיצוב, הדפסה, </w:t>
      </w:r>
      <w:r w:rsidR="00D3752A" w:rsidRPr="007004E1">
        <w:rPr>
          <w:rFonts w:hint="cs"/>
          <w:b/>
          <w:rtl/>
        </w:rPr>
        <w:t>מגנוט</w:t>
      </w:r>
      <w:r w:rsidR="00595C19" w:rsidRPr="007004E1">
        <w:rPr>
          <w:rFonts w:hint="cs"/>
          <w:b/>
          <w:rtl/>
        </w:rPr>
        <w:t xml:space="preserve"> ודיוור שוברי אגרות</w:t>
      </w:r>
      <w:r w:rsidR="009A3A44" w:rsidRPr="007004E1">
        <w:rPr>
          <w:rFonts w:hint="cs"/>
          <w:b/>
          <w:rtl/>
        </w:rPr>
        <w:t xml:space="preserve"> והודעות שונות</w:t>
      </w:r>
      <w:r w:rsidR="00595C19" w:rsidRPr="007004E1">
        <w:rPr>
          <w:rFonts w:hint="cs"/>
          <w:rtl/>
        </w:rPr>
        <w:t>.</w:t>
      </w:r>
    </w:p>
    <w:p w:rsidR="008A4DDC" w:rsidRPr="007004E1" w:rsidRDefault="00E51B8B" w:rsidP="008A4DDC">
      <w:pPr>
        <w:numPr>
          <w:ilvl w:val="1"/>
          <w:numId w:val="13"/>
        </w:numPr>
        <w:spacing w:line="360" w:lineRule="auto"/>
        <w:rPr>
          <w:color w:val="000000"/>
          <w:rtl/>
        </w:rPr>
      </w:pPr>
      <w:r w:rsidRPr="007004E1">
        <w:rPr>
          <w:rFonts w:hint="cs"/>
          <w:color w:val="000000"/>
          <w:rtl/>
        </w:rPr>
        <w:t>שתי מכונות להדפסת טפסים על נייר רציף.</w:t>
      </w:r>
      <w:r w:rsidR="008A4DDC" w:rsidRPr="007004E1">
        <w:rPr>
          <w:rtl/>
        </w:rPr>
        <w:t xml:space="preserve"> </w:t>
      </w:r>
      <w:r w:rsidR="008A4DDC" w:rsidRPr="007004E1">
        <w:rPr>
          <w:color w:val="000000"/>
          <w:rtl/>
        </w:rPr>
        <w:t xml:space="preserve">מצ"ב פירוט האמצעים העומדים לרשות התאגיד </w:t>
      </w:r>
      <w:r w:rsidR="008511A9" w:rsidRPr="007004E1">
        <w:rPr>
          <w:rFonts w:hint="cs"/>
          <w:color w:val="000000"/>
          <w:rtl/>
        </w:rPr>
        <w:t>בסעיף זה</w:t>
      </w:r>
      <w:r w:rsidR="008A4DDC" w:rsidRPr="007004E1">
        <w:rPr>
          <w:rFonts w:hint="cs"/>
          <w:color w:val="000000"/>
          <w:rtl/>
        </w:rPr>
        <w:t>:</w:t>
      </w:r>
    </w:p>
    <w:p w:rsidR="008A4DDC" w:rsidRPr="007004E1" w:rsidRDefault="008A4DDC" w:rsidP="00D81584">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t>שתי מדפסות לייזר מהירות, להדפסת נתונים משתנים.</w:t>
      </w:r>
      <w:r w:rsidR="008A4DDC" w:rsidRPr="007004E1">
        <w:rPr>
          <w:rtl/>
        </w:rPr>
        <w:t xml:space="preserve"> </w:t>
      </w:r>
      <w:r w:rsidR="008A4DDC" w:rsidRPr="007004E1">
        <w:rPr>
          <w:color w:val="000000"/>
          <w:rtl/>
        </w:rPr>
        <w:t>מצ"ב פירוט האמצעים העומדים לרשות התאגיד :</w:t>
      </w:r>
    </w:p>
    <w:p w:rsidR="008A4DDC" w:rsidRPr="007004E1" w:rsidRDefault="008A4DDC" w:rsidP="00D81584">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t>שת מדפסות למגנוט.</w:t>
      </w:r>
      <w:r w:rsidR="008A4DDC" w:rsidRPr="007004E1">
        <w:rPr>
          <w:rFonts w:hint="cs"/>
          <w:color w:val="000000"/>
          <w:rtl/>
        </w:rPr>
        <w:t xml:space="preserve">  </w:t>
      </w:r>
      <w:r w:rsidR="008A4DDC" w:rsidRPr="007004E1">
        <w:rPr>
          <w:color w:val="000000"/>
          <w:rtl/>
        </w:rPr>
        <w:t xml:space="preserve">מצ"ב פירוט האמצעים העומדים לרשות התאגיד </w:t>
      </w:r>
      <w:r w:rsidR="008A4DDC" w:rsidRPr="007004E1">
        <w:rPr>
          <w:rFonts w:hint="cs"/>
          <w:color w:val="000000"/>
          <w:rtl/>
        </w:rPr>
        <w:t>:</w:t>
      </w:r>
    </w:p>
    <w:p w:rsidR="008A4DDC" w:rsidRPr="007004E1" w:rsidRDefault="008A4DDC" w:rsidP="008A4DDC">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t>מכונות לחיתוך ועיטוף אוטומטי.</w:t>
      </w:r>
      <w:r w:rsidR="008A4DDC" w:rsidRPr="007004E1">
        <w:rPr>
          <w:color w:val="000000"/>
          <w:rtl/>
        </w:rPr>
        <w:t xml:space="preserve"> מצ"ב פירוט האמצעים העומדים לרשות התאגיד </w:t>
      </w:r>
      <w:r w:rsidR="008A4DDC" w:rsidRPr="007004E1">
        <w:rPr>
          <w:rFonts w:hint="cs"/>
          <w:color w:val="000000"/>
          <w:rtl/>
        </w:rPr>
        <w:t>:</w:t>
      </w:r>
    </w:p>
    <w:p w:rsidR="008A4DDC" w:rsidRPr="007004E1" w:rsidRDefault="008A4DDC" w:rsidP="008A4DDC">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t>אמצעים לעיטוף שוברים במעטפת נייר.</w:t>
      </w:r>
      <w:r w:rsidR="008A4DDC" w:rsidRPr="007004E1">
        <w:rPr>
          <w:color w:val="000000"/>
          <w:rtl/>
        </w:rPr>
        <w:t xml:space="preserve"> מצ"ב פירוט האמצעים העומדים לרשות התאגיד </w:t>
      </w:r>
      <w:r w:rsidR="008A4DDC" w:rsidRPr="007004E1">
        <w:rPr>
          <w:rFonts w:hint="cs"/>
          <w:color w:val="000000"/>
          <w:rtl/>
        </w:rPr>
        <w:t>:</w:t>
      </w:r>
    </w:p>
    <w:p w:rsidR="008A4DDC" w:rsidRPr="007004E1" w:rsidRDefault="008A4DDC" w:rsidP="008A4DDC">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t xml:space="preserve">אמצעים לייצור </w:t>
      </w:r>
      <w:proofErr w:type="spellStart"/>
      <w:r w:rsidRPr="007004E1">
        <w:rPr>
          <w:rFonts w:hint="cs"/>
          <w:color w:val="000000"/>
          <w:rtl/>
        </w:rPr>
        <w:t>מעטפיות</w:t>
      </w:r>
      <w:proofErr w:type="spellEnd"/>
      <w:r w:rsidRPr="007004E1">
        <w:rPr>
          <w:rFonts w:hint="cs"/>
          <w:color w:val="000000"/>
          <w:rtl/>
        </w:rPr>
        <w:t>.</w:t>
      </w:r>
      <w:r w:rsidR="008A4DDC" w:rsidRPr="007004E1">
        <w:rPr>
          <w:color w:val="000000"/>
          <w:rtl/>
        </w:rPr>
        <w:t xml:space="preserve"> מצ"ב פירוט האמצעים העומדים לרשות התאגיד </w:t>
      </w:r>
      <w:r w:rsidR="008A4DDC" w:rsidRPr="007004E1">
        <w:rPr>
          <w:rFonts w:hint="cs"/>
          <w:color w:val="000000"/>
          <w:rtl/>
        </w:rPr>
        <w:t>:</w:t>
      </w:r>
    </w:p>
    <w:p w:rsidR="008A4DDC" w:rsidRPr="007004E1" w:rsidRDefault="008A4DDC" w:rsidP="008A4DDC">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8A4DDC" w:rsidRPr="007004E1" w:rsidRDefault="00E51B8B" w:rsidP="008A4DDC">
      <w:pPr>
        <w:numPr>
          <w:ilvl w:val="1"/>
          <w:numId w:val="13"/>
        </w:numPr>
        <w:spacing w:line="360" w:lineRule="auto"/>
        <w:rPr>
          <w:color w:val="000000"/>
          <w:rtl/>
        </w:rPr>
      </w:pPr>
      <w:r w:rsidRPr="007004E1">
        <w:rPr>
          <w:rFonts w:hint="cs"/>
          <w:color w:val="000000"/>
          <w:rtl/>
        </w:rPr>
        <w:lastRenderedPageBreak/>
        <w:t>מחלקה לעיצוב גראפי.</w:t>
      </w:r>
      <w:r w:rsidR="008A4DDC" w:rsidRPr="007004E1">
        <w:rPr>
          <w:color w:val="000000"/>
          <w:rtl/>
        </w:rPr>
        <w:t xml:space="preserve"> מצ"ב פירוט האמצעים העומדים לרשות התאגיד </w:t>
      </w:r>
      <w:r w:rsidR="008A4DDC" w:rsidRPr="007004E1">
        <w:rPr>
          <w:rFonts w:hint="cs"/>
          <w:color w:val="000000"/>
          <w:rtl/>
        </w:rPr>
        <w:t>:</w:t>
      </w:r>
    </w:p>
    <w:p w:rsidR="008A4DDC" w:rsidRPr="007004E1" w:rsidRDefault="008A4DDC" w:rsidP="008A4DDC">
      <w:pPr>
        <w:spacing w:line="360" w:lineRule="auto"/>
        <w:rPr>
          <w:color w:val="000000"/>
          <w:rtl/>
        </w:rPr>
      </w:pPr>
      <w:r w:rsidRPr="007004E1">
        <w:rPr>
          <w:color w:val="000000"/>
          <w:rtl/>
        </w:rPr>
        <w:t>____________________________________________________________________________________________________________________________________________________</w:t>
      </w:r>
    </w:p>
    <w:p w:rsidR="00E51B8B" w:rsidRPr="007004E1" w:rsidRDefault="00E51B8B" w:rsidP="00D81584">
      <w:pPr>
        <w:spacing w:line="360" w:lineRule="auto"/>
        <w:ind w:left="993"/>
        <w:rPr>
          <w:color w:val="000000"/>
        </w:rPr>
      </w:pPr>
    </w:p>
    <w:p w:rsidR="00E51B8B" w:rsidRPr="007004E1" w:rsidRDefault="00E51B8B" w:rsidP="00E51B8B">
      <w:pPr>
        <w:spacing w:line="360" w:lineRule="auto"/>
        <w:rPr>
          <w:rtl/>
        </w:rPr>
      </w:pPr>
    </w:p>
    <w:p w:rsidR="00E51B8B" w:rsidRPr="007004E1" w:rsidRDefault="00E51B8B" w:rsidP="00E51B8B">
      <w:pPr>
        <w:spacing w:line="300" w:lineRule="atLeast"/>
        <w:jc w:val="both"/>
        <w:rPr>
          <w:rtl/>
        </w:rPr>
      </w:pPr>
    </w:p>
    <w:p w:rsidR="00E51B8B" w:rsidRPr="007004E1" w:rsidRDefault="00E51B8B" w:rsidP="00E51B8B">
      <w:pPr>
        <w:spacing w:line="300" w:lineRule="atLeast"/>
        <w:jc w:val="both"/>
        <w:rPr>
          <w:rtl/>
        </w:rPr>
      </w:pPr>
      <w:r w:rsidRPr="007004E1">
        <w:rPr>
          <w:rFonts w:hint="eastAsia"/>
          <w:rtl/>
        </w:rPr>
        <w:t>הנני</w:t>
      </w:r>
      <w:r w:rsidRPr="007004E1">
        <w:rPr>
          <w:rtl/>
        </w:rPr>
        <w:t xml:space="preserve"> </w:t>
      </w:r>
      <w:r w:rsidRPr="007004E1">
        <w:rPr>
          <w:rFonts w:hint="eastAsia"/>
          <w:rtl/>
        </w:rPr>
        <w:t>מצהיר</w:t>
      </w:r>
      <w:r w:rsidRPr="007004E1">
        <w:rPr>
          <w:rtl/>
        </w:rPr>
        <w:t xml:space="preserve"> </w:t>
      </w:r>
      <w:r w:rsidRPr="007004E1">
        <w:rPr>
          <w:rFonts w:hint="eastAsia"/>
          <w:rtl/>
        </w:rPr>
        <w:t>כי</w:t>
      </w:r>
      <w:r w:rsidRPr="007004E1">
        <w:rPr>
          <w:rtl/>
        </w:rPr>
        <w:t xml:space="preserve"> </w:t>
      </w:r>
      <w:r w:rsidRPr="007004E1">
        <w:rPr>
          <w:rFonts w:hint="eastAsia"/>
          <w:rtl/>
        </w:rPr>
        <w:t>שמי</w:t>
      </w:r>
      <w:r w:rsidRPr="007004E1">
        <w:rPr>
          <w:rtl/>
        </w:rPr>
        <w:t xml:space="preserve"> </w:t>
      </w:r>
      <w:r w:rsidRPr="007004E1">
        <w:rPr>
          <w:rFonts w:hint="eastAsia"/>
          <w:rtl/>
        </w:rPr>
        <w:t>הוא</w:t>
      </w:r>
      <w:r w:rsidRPr="007004E1">
        <w:rPr>
          <w:rtl/>
        </w:rPr>
        <w:t xml:space="preserve"> _____________, </w:t>
      </w:r>
      <w:r w:rsidRPr="007004E1">
        <w:rPr>
          <w:rFonts w:hint="eastAsia"/>
          <w:rtl/>
        </w:rPr>
        <w:t>כי</w:t>
      </w:r>
      <w:r w:rsidRPr="007004E1">
        <w:rPr>
          <w:rtl/>
        </w:rPr>
        <w:t xml:space="preserve"> </w:t>
      </w:r>
      <w:r w:rsidRPr="007004E1">
        <w:rPr>
          <w:rFonts w:hint="eastAsia"/>
          <w:rtl/>
        </w:rPr>
        <w:t>החתימה</w:t>
      </w:r>
      <w:r w:rsidRPr="007004E1">
        <w:rPr>
          <w:rtl/>
        </w:rPr>
        <w:t xml:space="preserve"> </w:t>
      </w:r>
      <w:r w:rsidRPr="007004E1">
        <w:rPr>
          <w:rFonts w:hint="eastAsia"/>
          <w:rtl/>
        </w:rPr>
        <w:t>המופיעה</w:t>
      </w:r>
      <w:r w:rsidRPr="007004E1">
        <w:rPr>
          <w:rtl/>
        </w:rPr>
        <w:t xml:space="preserve"> </w:t>
      </w:r>
      <w:r w:rsidRPr="007004E1">
        <w:rPr>
          <w:rFonts w:hint="eastAsia"/>
          <w:rtl/>
        </w:rPr>
        <w:t>בשולי</w:t>
      </w:r>
      <w:r w:rsidRPr="007004E1">
        <w:rPr>
          <w:rtl/>
        </w:rPr>
        <w:t xml:space="preserve"> </w:t>
      </w:r>
      <w:r w:rsidRPr="007004E1">
        <w:rPr>
          <w:rFonts w:hint="eastAsia"/>
          <w:rtl/>
        </w:rPr>
        <w:t>גיליון</w:t>
      </w:r>
      <w:r w:rsidRPr="007004E1">
        <w:rPr>
          <w:rtl/>
        </w:rPr>
        <w:t xml:space="preserve"> </w:t>
      </w:r>
      <w:r w:rsidRPr="007004E1">
        <w:rPr>
          <w:rFonts w:hint="eastAsia"/>
          <w:rtl/>
        </w:rPr>
        <w:t>זה</w:t>
      </w:r>
      <w:r w:rsidRPr="007004E1">
        <w:rPr>
          <w:rtl/>
        </w:rPr>
        <w:t xml:space="preserve"> </w:t>
      </w:r>
      <w:r w:rsidRPr="007004E1">
        <w:rPr>
          <w:rFonts w:hint="eastAsia"/>
          <w:rtl/>
        </w:rPr>
        <w:t>היא</w:t>
      </w:r>
      <w:r w:rsidRPr="007004E1">
        <w:rPr>
          <w:rtl/>
        </w:rPr>
        <w:t xml:space="preserve"> </w:t>
      </w:r>
      <w:r w:rsidRPr="007004E1">
        <w:rPr>
          <w:rFonts w:hint="eastAsia"/>
          <w:rtl/>
        </w:rPr>
        <w:t>חתימתי</w:t>
      </w:r>
      <w:r w:rsidRPr="007004E1">
        <w:rPr>
          <w:rtl/>
        </w:rPr>
        <w:t xml:space="preserve"> </w:t>
      </w:r>
      <w:r w:rsidRPr="007004E1">
        <w:rPr>
          <w:rFonts w:hint="eastAsia"/>
          <w:rtl/>
        </w:rPr>
        <w:t>וכי</w:t>
      </w:r>
      <w:r w:rsidRPr="007004E1">
        <w:rPr>
          <w:rtl/>
        </w:rPr>
        <w:t xml:space="preserve"> </w:t>
      </w:r>
      <w:r w:rsidRPr="007004E1">
        <w:rPr>
          <w:rFonts w:hint="eastAsia"/>
          <w:rtl/>
        </w:rPr>
        <w:t>תוכן</w:t>
      </w:r>
      <w:r w:rsidRPr="007004E1">
        <w:rPr>
          <w:rtl/>
        </w:rPr>
        <w:t xml:space="preserve"> </w:t>
      </w:r>
      <w:r w:rsidRPr="007004E1">
        <w:rPr>
          <w:rFonts w:hint="eastAsia"/>
          <w:rtl/>
        </w:rPr>
        <w:t>הצהרתי</w:t>
      </w:r>
      <w:r w:rsidRPr="007004E1">
        <w:rPr>
          <w:rtl/>
        </w:rPr>
        <w:t xml:space="preserve"> </w:t>
      </w:r>
      <w:r w:rsidRPr="007004E1">
        <w:rPr>
          <w:rFonts w:hint="eastAsia"/>
          <w:rtl/>
        </w:rPr>
        <w:t>אמת</w:t>
      </w:r>
      <w:r w:rsidRPr="007004E1">
        <w:rPr>
          <w:rtl/>
        </w:rPr>
        <w:t xml:space="preserve">. </w:t>
      </w:r>
    </w:p>
    <w:p w:rsidR="00A07498" w:rsidRPr="007004E1" w:rsidRDefault="00A07498" w:rsidP="00E51B8B">
      <w:pPr>
        <w:spacing w:line="300" w:lineRule="atLeast"/>
        <w:jc w:val="both"/>
        <w:rPr>
          <w:rtl/>
        </w:rPr>
      </w:pPr>
    </w:p>
    <w:p w:rsidR="00A07498" w:rsidRPr="007004E1" w:rsidRDefault="008A4DDC" w:rsidP="008511A9">
      <w:pPr>
        <w:spacing w:line="300" w:lineRule="atLeast"/>
        <w:jc w:val="both"/>
        <w:rPr>
          <w:rtl/>
        </w:rPr>
      </w:pPr>
      <w:r w:rsidRPr="007004E1">
        <w:rPr>
          <w:rFonts w:hint="cs"/>
          <w:rtl/>
        </w:rPr>
        <w:t>אמצעים נוספים</w:t>
      </w:r>
      <w:r w:rsidR="008511A9" w:rsidRPr="007004E1">
        <w:rPr>
          <w:rFonts w:hint="cs"/>
          <w:rtl/>
        </w:rPr>
        <w:t xml:space="preserve"> והערות נוספות</w:t>
      </w:r>
      <w:r w:rsidR="00A07498" w:rsidRPr="007004E1">
        <w:rPr>
          <w:rFonts w:hint="cs"/>
          <w:rtl/>
        </w:rPr>
        <w:t>:</w:t>
      </w:r>
    </w:p>
    <w:p w:rsidR="00A07498" w:rsidRPr="007004E1" w:rsidRDefault="00A07498" w:rsidP="00E51B8B">
      <w:pPr>
        <w:spacing w:line="300" w:lineRule="atLeast"/>
        <w:jc w:val="both"/>
        <w:rPr>
          <w:rtl/>
        </w:rPr>
      </w:pPr>
    </w:p>
    <w:p w:rsidR="00A07498" w:rsidRPr="007004E1" w:rsidRDefault="00A07498" w:rsidP="00E51B8B">
      <w:pPr>
        <w:spacing w:line="300" w:lineRule="atLeast"/>
        <w:jc w:val="both"/>
        <w:rPr>
          <w:rtl/>
        </w:rPr>
      </w:pPr>
      <w:r w:rsidRPr="007004E1">
        <w:rPr>
          <w:rFonts w:hint="cs"/>
          <w:rtl/>
        </w:rPr>
        <w:t>__________________________________________________________________________</w:t>
      </w:r>
    </w:p>
    <w:p w:rsidR="00A07498" w:rsidRPr="007004E1" w:rsidRDefault="00A07498" w:rsidP="00E51B8B">
      <w:pPr>
        <w:spacing w:line="300" w:lineRule="atLeast"/>
        <w:jc w:val="both"/>
        <w:rPr>
          <w:rtl/>
        </w:rPr>
      </w:pPr>
    </w:p>
    <w:p w:rsidR="00A07498" w:rsidRPr="007004E1" w:rsidRDefault="00A07498" w:rsidP="00E51B8B">
      <w:pPr>
        <w:spacing w:line="300" w:lineRule="atLeast"/>
        <w:jc w:val="both"/>
        <w:rPr>
          <w:rtl/>
        </w:rPr>
      </w:pPr>
      <w:r w:rsidRPr="007004E1">
        <w:rPr>
          <w:rtl/>
        </w:rPr>
        <w:t>__________________________________________________________________________</w:t>
      </w:r>
    </w:p>
    <w:p w:rsidR="00A07498" w:rsidRPr="007004E1" w:rsidRDefault="00A07498" w:rsidP="00E51B8B">
      <w:pPr>
        <w:spacing w:line="300" w:lineRule="atLeast"/>
        <w:jc w:val="both"/>
        <w:rPr>
          <w:rtl/>
        </w:rPr>
      </w:pPr>
    </w:p>
    <w:p w:rsidR="00E51B8B" w:rsidRPr="007004E1" w:rsidRDefault="00A07498" w:rsidP="00E51B8B">
      <w:pPr>
        <w:spacing w:line="300" w:lineRule="atLeast"/>
        <w:jc w:val="both"/>
        <w:rPr>
          <w:rtl/>
        </w:rPr>
      </w:pPr>
      <w:r w:rsidRPr="007004E1">
        <w:rPr>
          <w:rtl/>
        </w:rPr>
        <w:t>__________________________________________________________________________</w:t>
      </w:r>
    </w:p>
    <w:p w:rsidR="00A07498" w:rsidRPr="007004E1" w:rsidRDefault="00A07498" w:rsidP="00E51B8B">
      <w:pPr>
        <w:spacing w:line="300" w:lineRule="atLeast"/>
        <w:jc w:val="both"/>
        <w:rPr>
          <w:rtl/>
        </w:rPr>
      </w:pPr>
    </w:p>
    <w:p w:rsidR="00E51B8B" w:rsidRPr="007004E1" w:rsidRDefault="00A07498" w:rsidP="00E51B8B">
      <w:pPr>
        <w:spacing w:line="300" w:lineRule="atLeast"/>
        <w:jc w:val="both"/>
        <w:rPr>
          <w:rtl/>
        </w:rPr>
      </w:pPr>
      <w:r w:rsidRPr="007004E1">
        <w:rPr>
          <w:rtl/>
        </w:rPr>
        <w:t>__________________________________________________________________________</w:t>
      </w:r>
    </w:p>
    <w:p w:rsidR="00A07498" w:rsidRPr="007004E1" w:rsidRDefault="00A07498" w:rsidP="00E51B8B">
      <w:pPr>
        <w:spacing w:line="300" w:lineRule="atLeast"/>
        <w:jc w:val="both"/>
        <w:rPr>
          <w:rtl/>
        </w:rPr>
      </w:pPr>
    </w:p>
    <w:p w:rsidR="00E51B8B" w:rsidRPr="007004E1" w:rsidRDefault="00A07498" w:rsidP="00E51B8B">
      <w:pPr>
        <w:spacing w:line="300" w:lineRule="atLeast"/>
        <w:jc w:val="both"/>
        <w:rPr>
          <w:rtl/>
        </w:rPr>
      </w:pPr>
      <w:r w:rsidRPr="007004E1">
        <w:rPr>
          <w:rtl/>
        </w:rPr>
        <w:t>__________________________________________________________________________</w:t>
      </w:r>
    </w:p>
    <w:p w:rsidR="00E51B8B" w:rsidRPr="007004E1" w:rsidRDefault="00E51B8B" w:rsidP="00E51B8B">
      <w:pPr>
        <w:spacing w:line="300" w:lineRule="atLeast"/>
        <w:jc w:val="both"/>
        <w:rPr>
          <w:rtl/>
        </w:rPr>
      </w:pPr>
    </w:p>
    <w:p w:rsidR="00E51B8B" w:rsidRPr="007004E1" w:rsidRDefault="00E51B8B" w:rsidP="00E51B8B">
      <w:pPr>
        <w:spacing w:line="300" w:lineRule="atLeast"/>
        <w:jc w:val="center"/>
        <w:rPr>
          <w:rtl/>
        </w:rPr>
      </w:pPr>
      <w:r w:rsidRPr="007004E1">
        <w:rPr>
          <w:rtl/>
        </w:rPr>
        <w:t>__________</w:t>
      </w:r>
      <w:r w:rsidRPr="007004E1">
        <w:rPr>
          <w:rtl/>
        </w:rPr>
        <w:tab/>
      </w:r>
      <w:r w:rsidRPr="007004E1">
        <w:rPr>
          <w:rtl/>
        </w:rPr>
        <w:tab/>
      </w:r>
      <w:r w:rsidRPr="007004E1">
        <w:rPr>
          <w:rtl/>
        </w:rPr>
        <w:tab/>
      </w:r>
      <w:r w:rsidRPr="007004E1">
        <w:rPr>
          <w:rtl/>
        </w:rPr>
        <w:tab/>
      </w:r>
      <w:r w:rsidRPr="007004E1">
        <w:rPr>
          <w:rtl/>
        </w:rPr>
        <w:tab/>
        <w:t xml:space="preserve">             </w:t>
      </w:r>
      <w:r w:rsidRPr="007004E1">
        <w:rPr>
          <w:rtl/>
        </w:rPr>
        <w:tab/>
      </w:r>
      <w:r w:rsidRPr="007004E1">
        <w:rPr>
          <w:rFonts w:hint="cs"/>
          <w:rtl/>
        </w:rPr>
        <w:tab/>
      </w:r>
      <w:r w:rsidRPr="007004E1">
        <w:rPr>
          <w:rtl/>
        </w:rPr>
        <w:t>______________</w:t>
      </w:r>
    </w:p>
    <w:p w:rsidR="00E51B8B" w:rsidRPr="007004E1" w:rsidRDefault="00E51B8B" w:rsidP="00E51B8B">
      <w:pPr>
        <w:spacing w:line="300" w:lineRule="atLeast"/>
        <w:jc w:val="center"/>
        <w:rPr>
          <w:rtl/>
        </w:rPr>
      </w:pPr>
      <w:r w:rsidRPr="007004E1">
        <w:rPr>
          <w:rFonts w:hint="eastAsia"/>
          <w:rtl/>
        </w:rPr>
        <w:t>תאריך</w:t>
      </w:r>
      <w:r w:rsidRPr="007004E1">
        <w:rPr>
          <w:rtl/>
        </w:rPr>
        <w:t xml:space="preserve">                                                                                 </w:t>
      </w:r>
      <w:r w:rsidRPr="007004E1">
        <w:rPr>
          <w:rtl/>
        </w:rPr>
        <w:tab/>
      </w:r>
      <w:r w:rsidRPr="007004E1">
        <w:rPr>
          <w:rFonts w:hint="eastAsia"/>
          <w:rtl/>
        </w:rPr>
        <w:t>שם</w:t>
      </w:r>
      <w:r w:rsidRPr="007004E1">
        <w:rPr>
          <w:rtl/>
        </w:rPr>
        <w:t xml:space="preserve"> </w:t>
      </w:r>
      <w:r w:rsidRPr="007004E1">
        <w:rPr>
          <w:rFonts w:hint="eastAsia"/>
          <w:rtl/>
        </w:rPr>
        <w:t>המצהיר</w:t>
      </w:r>
      <w:r w:rsidRPr="007004E1">
        <w:rPr>
          <w:rtl/>
        </w:rPr>
        <w:t xml:space="preserve">+ </w:t>
      </w:r>
      <w:r w:rsidRPr="007004E1">
        <w:rPr>
          <w:rFonts w:hint="eastAsia"/>
          <w:rtl/>
        </w:rPr>
        <w:t>חתימה</w:t>
      </w:r>
    </w:p>
    <w:p w:rsidR="00E51B8B" w:rsidRPr="007004E1" w:rsidRDefault="00E51B8B" w:rsidP="00E51B8B">
      <w:pPr>
        <w:spacing w:line="300" w:lineRule="atLeast"/>
        <w:ind w:left="-58"/>
        <w:jc w:val="both"/>
        <w:rPr>
          <w:b/>
          <w:bCs/>
          <w:u w:val="single"/>
          <w:rtl/>
        </w:rPr>
      </w:pPr>
    </w:p>
    <w:p w:rsidR="00E51B8B" w:rsidRPr="007004E1" w:rsidRDefault="00E51B8B" w:rsidP="00E51B8B">
      <w:pPr>
        <w:rPr>
          <w:rFonts w:ascii="David" w:hAnsi="David"/>
          <w:b/>
          <w:bCs/>
          <w:u w:val="single"/>
          <w:rtl/>
        </w:rPr>
      </w:pPr>
      <w:r w:rsidRPr="007004E1">
        <w:rPr>
          <w:rFonts w:ascii="David" w:hAnsi="David" w:hint="cs"/>
          <w:b/>
          <w:bCs/>
          <w:u w:val="single"/>
          <w:rtl/>
        </w:rPr>
        <w:t>אישור</w:t>
      </w:r>
    </w:p>
    <w:p w:rsidR="00E51B8B" w:rsidRPr="007004E1" w:rsidRDefault="00E51B8B" w:rsidP="00E51B8B">
      <w:pPr>
        <w:jc w:val="both"/>
        <w:rPr>
          <w:rFonts w:ascii="David" w:hAnsi="David"/>
          <w:rtl/>
        </w:rPr>
      </w:pPr>
      <w:r w:rsidRPr="007004E1">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51B8B" w:rsidRPr="007004E1" w:rsidRDefault="00E51B8B" w:rsidP="00E51B8B">
      <w:pPr>
        <w:rPr>
          <w:rFonts w:ascii="David" w:hAnsi="David"/>
          <w:rtl/>
        </w:rPr>
      </w:pPr>
    </w:p>
    <w:p w:rsidR="00E51B8B" w:rsidRPr="007004E1" w:rsidRDefault="00E51B8B" w:rsidP="00E51B8B">
      <w:pPr>
        <w:rPr>
          <w:rFonts w:ascii="David" w:hAnsi="David"/>
          <w:rtl/>
        </w:rPr>
      </w:pPr>
    </w:p>
    <w:p w:rsidR="00E51B8B" w:rsidRPr="007004E1" w:rsidRDefault="00E51B8B" w:rsidP="00E51B8B">
      <w:pPr>
        <w:jc w:val="center"/>
        <w:rPr>
          <w:rFonts w:ascii="David" w:hAnsi="David"/>
          <w:rtl/>
        </w:rPr>
      </w:pPr>
      <w:r w:rsidRPr="007004E1">
        <w:rPr>
          <w:rFonts w:ascii="David" w:hAnsi="David" w:hint="cs"/>
          <w:rtl/>
        </w:rPr>
        <w:t>___________</w:t>
      </w:r>
      <w:r w:rsidRPr="007004E1">
        <w:rPr>
          <w:rFonts w:ascii="David" w:hAnsi="David" w:hint="cs"/>
          <w:rtl/>
        </w:rPr>
        <w:tab/>
        <w:t xml:space="preserve">       ______________________</w:t>
      </w:r>
      <w:r w:rsidRPr="007004E1">
        <w:rPr>
          <w:rFonts w:ascii="David" w:hAnsi="David" w:hint="cs"/>
          <w:rtl/>
        </w:rPr>
        <w:tab/>
        <w:t xml:space="preserve">      ___________</w:t>
      </w:r>
    </w:p>
    <w:p w:rsidR="00E51B8B" w:rsidRPr="007004E1" w:rsidRDefault="00E51B8B" w:rsidP="00E51B8B">
      <w:pPr>
        <w:spacing w:line="360" w:lineRule="auto"/>
        <w:ind w:left="567" w:firstLine="567"/>
        <w:rPr>
          <w:rtl/>
        </w:rPr>
      </w:pPr>
      <w:r w:rsidRPr="007004E1">
        <w:rPr>
          <w:rFonts w:ascii="David" w:hAnsi="David" w:hint="cs"/>
          <w:rtl/>
        </w:rPr>
        <w:t xml:space="preserve">      תאריך                  </w:t>
      </w:r>
      <w:r w:rsidRPr="007004E1">
        <w:rPr>
          <w:rFonts w:ascii="David" w:hAnsi="David" w:hint="cs"/>
          <w:rtl/>
        </w:rPr>
        <w:tab/>
        <w:t xml:space="preserve">חותמת ומספר רישיון עורך דין </w:t>
      </w:r>
      <w:r w:rsidRPr="007004E1">
        <w:rPr>
          <w:rFonts w:ascii="David" w:hAnsi="David" w:hint="cs"/>
          <w:rtl/>
        </w:rPr>
        <w:tab/>
        <w:t xml:space="preserve">        חתימת עוה"ד</w:t>
      </w:r>
    </w:p>
    <w:p w:rsidR="00B62DC1" w:rsidRPr="007004E1" w:rsidRDefault="00B62DC1" w:rsidP="00595C19">
      <w:pPr>
        <w:spacing w:line="360" w:lineRule="auto"/>
        <w:rPr>
          <w:rFonts w:ascii="Arial" w:hAnsi="Arial"/>
          <w:rtl/>
        </w:rPr>
      </w:pPr>
    </w:p>
    <w:p w:rsidR="00B62DC1" w:rsidRPr="007004E1" w:rsidRDefault="00B62DC1" w:rsidP="00502777">
      <w:pPr>
        <w:spacing w:line="360" w:lineRule="auto"/>
        <w:rPr>
          <w:rFonts w:ascii="Arial" w:hAnsi="Arial"/>
          <w:rtl/>
        </w:rPr>
      </w:pPr>
    </w:p>
    <w:p w:rsidR="00502777" w:rsidRPr="007004E1" w:rsidRDefault="00502777" w:rsidP="00502777">
      <w:pPr>
        <w:spacing w:line="360" w:lineRule="auto"/>
        <w:rPr>
          <w:rFonts w:ascii="Arial" w:hAnsi="Arial"/>
          <w:rtl/>
        </w:rPr>
      </w:pPr>
    </w:p>
    <w:p w:rsidR="00026ACC" w:rsidRPr="007004E1" w:rsidRDefault="00502777" w:rsidP="00502777">
      <w:pPr>
        <w:spacing w:line="360" w:lineRule="auto"/>
        <w:jc w:val="center"/>
        <w:rPr>
          <w:b/>
          <w:bCs/>
          <w:szCs w:val="32"/>
          <w:rtl/>
        </w:rPr>
      </w:pPr>
      <w:r w:rsidRPr="007004E1">
        <w:rPr>
          <w:b/>
          <w:bCs/>
          <w:szCs w:val="32"/>
          <w:rtl/>
        </w:rPr>
        <w:br w:type="page"/>
      </w:r>
      <w:r w:rsidR="00026ACC" w:rsidRPr="007004E1">
        <w:rPr>
          <w:rFonts w:hint="cs"/>
          <w:b/>
          <w:bCs/>
          <w:szCs w:val="32"/>
          <w:rtl/>
        </w:rPr>
        <w:lastRenderedPageBreak/>
        <w:t xml:space="preserve">נספח </w:t>
      </w:r>
      <w:r w:rsidR="000B3F79" w:rsidRPr="007004E1">
        <w:rPr>
          <w:rFonts w:hint="cs"/>
          <w:b/>
          <w:bCs/>
          <w:szCs w:val="32"/>
          <w:rtl/>
        </w:rPr>
        <w:t>10</w:t>
      </w:r>
    </w:p>
    <w:p w:rsidR="00885D69" w:rsidRPr="007004E1" w:rsidRDefault="007311AF" w:rsidP="00572A90">
      <w:pPr>
        <w:spacing w:line="360" w:lineRule="auto"/>
        <w:jc w:val="center"/>
        <w:rPr>
          <w:b/>
          <w:bCs/>
          <w:szCs w:val="32"/>
          <w:rtl/>
        </w:rPr>
      </w:pPr>
      <w:r w:rsidRPr="007004E1">
        <w:rPr>
          <w:rFonts w:hint="cs"/>
          <w:b/>
          <w:bCs/>
          <w:szCs w:val="32"/>
          <w:rtl/>
        </w:rPr>
        <w:t>ניסיון המציע</w:t>
      </w:r>
    </w:p>
    <w:p w:rsidR="00885D69" w:rsidRPr="007004E1" w:rsidRDefault="00885D69" w:rsidP="007311AF">
      <w:pPr>
        <w:spacing w:line="360" w:lineRule="auto"/>
        <w:jc w:val="center"/>
        <w:rPr>
          <w:rtl/>
        </w:rPr>
      </w:pPr>
    </w:p>
    <w:p w:rsidR="007311AF" w:rsidRPr="007004E1" w:rsidRDefault="001604AD" w:rsidP="00D81584">
      <w:pPr>
        <w:spacing w:line="360" w:lineRule="auto"/>
        <w:rPr>
          <w:color w:val="000000"/>
          <w:rtl/>
        </w:rPr>
      </w:pPr>
      <w:r w:rsidRPr="007004E1">
        <w:rPr>
          <w:rFonts w:hint="cs"/>
          <w:color w:val="000000"/>
          <w:rtl/>
        </w:rPr>
        <w:t xml:space="preserve">המציע סיפק בין השנים </w:t>
      </w:r>
      <w:r w:rsidR="00D014DF" w:rsidRPr="007004E1">
        <w:rPr>
          <w:rFonts w:hint="cs"/>
          <w:color w:val="000000"/>
          <w:rtl/>
        </w:rPr>
        <w:t>2012</w:t>
      </w:r>
      <w:r w:rsidRPr="007004E1">
        <w:rPr>
          <w:rFonts w:hint="cs"/>
          <w:color w:val="000000"/>
          <w:rtl/>
        </w:rPr>
        <w:t xml:space="preserve">-2014 שירותי הנפקת שוברי תשלום ממוגנטים, הכוללים הדפסת נתונים </w:t>
      </w:r>
      <w:r w:rsidR="00E01E95" w:rsidRPr="007004E1">
        <w:rPr>
          <w:rFonts w:hint="cs"/>
          <w:color w:val="000000"/>
          <w:rtl/>
        </w:rPr>
        <w:t xml:space="preserve">שונים ומגוונים </w:t>
      </w:r>
      <w:r w:rsidRPr="007004E1">
        <w:rPr>
          <w:rFonts w:hint="cs"/>
          <w:color w:val="000000"/>
          <w:rtl/>
        </w:rPr>
        <w:t xml:space="preserve">ועיטוף ממוכן, ל-2 לקוחות לפחות, בהיקף של לפחות 3 מיליון </w:t>
      </w:r>
      <w:r w:rsidR="006E3E31" w:rsidRPr="007004E1">
        <w:rPr>
          <w:rFonts w:hint="cs"/>
          <w:color w:val="000000"/>
          <w:rtl/>
        </w:rPr>
        <w:t xml:space="preserve">שוברים </w:t>
      </w:r>
      <w:r w:rsidRPr="007004E1">
        <w:rPr>
          <w:rFonts w:hint="cs"/>
          <w:color w:val="000000"/>
          <w:rtl/>
        </w:rPr>
        <w:t xml:space="preserve">בשנה </w:t>
      </w:r>
      <w:r w:rsidR="00D81584" w:rsidRPr="007004E1">
        <w:rPr>
          <w:rFonts w:hint="cs"/>
          <w:color w:val="000000"/>
          <w:rtl/>
        </w:rPr>
        <w:t>במצטבר ל-2 הלקוחות</w:t>
      </w:r>
      <w:r w:rsidR="007311AF" w:rsidRPr="007004E1">
        <w:rPr>
          <w:rFonts w:hint="cs"/>
          <w:color w:val="000000"/>
          <w:rtl/>
        </w:rPr>
        <w:t>:</w:t>
      </w:r>
    </w:p>
    <w:p w:rsidR="007311AF" w:rsidRPr="007004E1" w:rsidRDefault="007311AF" w:rsidP="007311AF">
      <w:pPr>
        <w:spacing w:line="360" w:lineRule="auto"/>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2"/>
        <w:gridCol w:w="1503"/>
        <w:gridCol w:w="1222"/>
        <w:gridCol w:w="1224"/>
        <w:gridCol w:w="1179"/>
        <w:gridCol w:w="1812"/>
        <w:gridCol w:w="1947"/>
      </w:tblGrid>
      <w:tr w:rsidR="00D014DF" w:rsidRPr="007004E1" w:rsidTr="00D81584">
        <w:trPr>
          <w:jc w:val="center"/>
        </w:trPr>
        <w:tc>
          <w:tcPr>
            <w:tcW w:w="2032" w:type="dxa"/>
            <w:shd w:val="clear" w:color="auto" w:fill="E6E6E6"/>
          </w:tcPr>
          <w:p w:rsidR="005A3108" w:rsidRPr="007004E1" w:rsidRDefault="005A3108" w:rsidP="005829E0">
            <w:pPr>
              <w:spacing w:line="360" w:lineRule="auto"/>
              <w:jc w:val="center"/>
              <w:rPr>
                <w:b/>
                <w:bCs/>
                <w:rtl/>
              </w:rPr>
            </w:pPr>
            <w:r w:rsidRPr="007004E1">
              <w:rPr>
                <w:rFonts w:hint="cs"/>
                <w:b/>
                <w:bCs/>
                <w:rtl/>
              </w:rPr>
              <w:t>שם הלקוח</w:t>
            </w:r>
          </w:p>
        </w:tc>
        <w:tc>
          <w:tcPr>
            <w:tcW w:w="1503" w:type="dxa"/>
            <w:shd w:val="clear" w:color="auto" w:fill="E6E6E6"/>
          </w:tcPr>
          <w:p w:rsidR="005A3108" w:rsidRPr="007004E1" w:rsidRDefault="005A3108" w:rsidP="00D014DF">
            <w:pPr>
              <w:spacing w:line="360" w:lineRule="auto"/>
              <w:jc w:val="center"/>
              <w:rPr>
                <w:b/>
                <w:bCs/>
                <w:rtl/>
              </w:rPr>
            </w:pPr>
            <w:r w:rsidRPr="007004E1">
              <w:rPr>
                <w:rFonts w:hint="cs"/>
                <w:b/>
                <w:bCs/>
                <w:rtl/>
              </w:rPr>
              <w:t>שנות מתן השירות</w:t>
            </w:r>
            <w:r w:rsidR="00D81584" w:rsidRPr="007004E1">
              <w:rPr>
                <w:rFonts w:hint="cs"/>
                <w:b/>
                <w:bCs/>
                <w:rtl/>
              </w:rPr>
              <w:t xml:space="preserve"> </w:t>
            </w:r>
            <w:r w:rsidR="00D014DF" w:rsidRPr="007004E1">
              <w:rPr>
                <w:rFonts w:hint="cs"/>
                <w:b/>
                <w:bCs/>
                <w:sz w:val="20"/>
                <w:szCs w:val="20"/>
                <w:rtl/>
              </w:rPr>
              <w:t xml:space="preserve">(יש לציין חודש ושנה </w:t>
            </w:r>
            <w:r w:rsidR="00D014DF" w:rsidRPr="007004E1">
              <w:rPr>
                <w:b/>
                <w:bCs/>
                <w:sz w:val="20"/>
                <w:szCs w:val="20"/>
                <w:rtl/>
              </w:rPr>
              <w:t xml:space="preserve">בפורמט </w:t>
            </w:r>
            <w:r w:rsidR="00D014DF" w:rsidRPr="007004E1">
              <w:rPr>
                <w:b/>
                <w:bCs/>
                <w:sz w:val="20"/>
                <w:szCs w:val="20"/>
              </w:rPr>
              <w:t>MM/YYYY – MM/YYYY</w:t>
            </w:r>
            <w:r w:rsidR="00D014DF" w:rsidRPr="007004E1">
              <w:rPr>
                <w:rFonts w:hint="cs"/>
                <w:b/>
                <w:bCs/>
                <w:sz w:val="20"/>
                <w:szCs w:val="20"/>
                <w:rtl/>
              </w:rPr>
              <w:t>)</w:t>
            </w:r>
          </w:p>
        </w:tc>
        <w:tc>
          <w:tcPr>
            <w:tcW w:w="1222" w:type="dxa"/>
            <w:shd w:val="clear" w:color="auto" w:fill="E6E6E6"/>
          </w:tcPr>
          <w:p w:rsidR="005A3108" w:rsidRPr="007004E1" w:rsidRDefault="005A3108" w:rsidP="001604AD">
            <w:pPr>
              <w:spacing w:line="360" w:lineRule="auto"/>
              <w:jc w:val="center"/>
              <w:rPr>
                <w:b/>
                <w:bCs/>
                <w:rtl/>
              </w:rPr>
            </w:pPr>
            <w:r w:rsidRPr="007004E1">
              <w:rPr>
                <w:rFonts w:hint="cs"/>
                <w:b/>
                <w:bCs/>
                <w:rtl/>
              </w:rPr>
              <w:t>פירוט השירות שניתן</w:t>
            </w:r>
          </w:p>
        </w:tc>
        <w:tc>
          <w:tcPr>
            <w:tcW w:w="1224" w:type="dxa"/>
            <w:shd w:val="clear" w:color="auto" w:fill="E6E6E6"/>
          </w:tcPr>
          <w:p w:rsidR="005A3108" w:rsidRPr="007004E1" w:rsidRDefault="005A3108" w:rsidP="00D014DF">
            <w:pPr>
              <w:spacing w:line="360" w:lineRule="auto"/>
              <w:jc w:val="center"/>
              <w:rPr>
                <w:b/>
                <w:bCs/>
                <w:rtl/>
              </w:rPr>
            </w:pPr>
            <w:r w:rsidRPr="007004E1">
              <w:rPr>
                <w:rFonts w:hint="cs"/>
                <w:b/>
                <w:bCs/>
                <w:rtl/>
              </w:rPr>
              <w:t xml:space="preserve">מספר </w:t>
            </w:r>
            <w:r w:rsidR="00D81584" w:rsidRPr="007004E1">
              <w:rPr>
                <w:rFonts w:hint="cs"/>
                <w:b/>
                <w:bCs/>
                <w:rtl/>
              </w:rPr>
              <w:t xml:space="preserve">סוגי </w:t>
            </w:r>
            <w:r w:rsidRPr="007004E1">
              <w:rPr>
                <w:rFonts w:hint="cs"/>
                <w:b/>
                <w:bCs/>
                <w:rtl/>
              </w:rPr>
              <w:t>הטפסים שסופקו</w:t>
            </w:r>
          </w:p>
          <w:p w:rsidR="005A3108" w:rsidRPr="007004E1" w:rsidRDefault="005A3108" w:rsidP="005829E0">
            <w:pPr>
              <w:spacing w:line="360" w:lineRule="auto"/>
              <w:jc w:val="center"/>
              <w:rPr>
                <w:b/>
                <w:bCs/>
                <w:rtl/>
              </w:rPr>
            </w:pPr>
          </w:p>
        </w:tc>
        <w:tc>
          <w:tcPr>
            <w:tcW w:w="1179" w:type="dxa"/>
            <w:shd w:val="clear" w:color="auto" w:fill="E6E6E6"/>
          </w:tcPr>
          <w:p w:rsidR="005A3108" w:rsidRPr="007004E1" w:rsidRDefault="005A3108" w:rsidP="00D56A57">
            <w:pPr>
              <w:spacing w:line="360" w:lineRule="auto"/>
              <w:jc w:val="center"/>
              <w:rPr>
                <w:b/>
                <w:bCs/>
                <w:rtl/>
              </w:rPr>
            </w:pPr>
            <w:r w:rsidRPr="007004E1">
              <w:rPr>
                <w:rFonts w:hint="cs"/>
                <w:b/>
                <w:bCs/>
                <w:rtl/>
              </w:rPr>
              <w:t xml:space="preserve">מספר </w:t>
            </w:r>
            <w:r w:rsidR="006E3E31" w:rsidRPr="007004E1">
              <w:rPr>
                <w:rFonts w:hint="cs"/>
                <w:b/>
                <w:bCs/>
                <w:rtl/>
              </w:rPr>
              <w:t>שוברי</w:t>
            </w:r>
            <w:r w:rsidR="00D56A57" w:rsidRPr="007004E1">
              <w:rPr>
                <w:rFonts w:hint="cs"/>
                <w:b/>
                <w:bCs/>
                <w:rtl/>
              </w:rPr>
              <w:t>ם</w:t>
            </w:r>
            <w:r w:rsidR="006E3E31" w:rsidRPr="007004E1">
              <w:rPr>
                <w:rFonts w:hint="cs"/>
                <w:b/>
                <w:bCs/>
                <w:rtl/>
              </w:rPr>
              <w:t xml:space="preserve"> </w:t>
            </w:r>
            <w:r w:rsidRPr="007004E1">
              <w:rPr>
                <w:rFonts w:hint="cs"/>
                <w:b/>
                <w:bCs/>
                <w:rtl/>
              </w:rPr>
              <w:t>לשנה</w:t>
            </w:r>
          </w:p>
        </w:tc>
        <w:tc>
          <w:tcPr>
            <w:tcW w:w="1812" w:type="dxa"/>
            <w:shd w:val="clear" w:color="auto" w:fill="E6E6E6"/>
          </w:tcPr>
          <w:p w:rsidR="005A3108" w:rsidRPr="007004E1" w:rsidRDefault="005A3108" w:rsidP="005829E0">
            <w:pPr>
              <w:spacing w:line="360" w:lineRule="auto"/>
              <w:jc w:val="center"/>
              <w:rPr>
                <w:b/>
                <w:bCs/>
                <w:rtl/>
              </w:rPr>
            </w:pPr>
            <w:r w:rsidRPr="007004E1">
              <w:rPr>
                <w:rFonts w:hint="cs"/>
                <w:b/>
                <w:bCs/>
                <w:rtl/>
              </w:rPr>
              <w:t>שם איש קשר</w:t>
            </w:r>
          </w:p>
        </w:tc>
        <w:tc>
          <w:tcPr>
            <w:tcW w:w="1947" w:type="dxa"/>
            <w:shd w:val="clear" w:color="auto" w:fill="E6E6E6"/>
          </w:tcPr>
          <w:p w:rsidR="005A3108" w:rsidRPr="007004E1" w:rsidRDefault="005A3108" w:rsidP="005829E0">
            <w:pPr>
              <w:spacing w:line="360" w:lineRule="auto"/>
              <w:jc w:val="center"/>
              <w:rPr>
                <w:b/>
                <w:bCs/>
                <w:rtl/>
              </w:rPr>
            </w:pPr>
            <w:r w:rsidRPr="007004E1">
              <w:rPr>
                <w:rFonts w:hint="cs"/>
                <w:b/>
                <w:bCs/>
                <w:rtl/>
              </w:rPr>
              <w:t>טלפון/טלפון נייד</w:t>
            </w:r>
          </w:p>
        </w:tc>
      </w:tr>
      <w:tr w:rsidR="00D014DF" w:rsidRPr="007004E1" w:rsidTr="00D81584">
        <w:trPr>
          <w:jc w:val="center"/>
        </w:trPr>
        <w:tc>
          <w:tcPr>
            <w:tcW w:w="2032" w:type="dxa"/>
            <w:shd w:val="clear" w:color="auto" w:fill="auto"/>
          </w:tcPr>
          <w:p w:rsidR="005A3108" w:rsidRPr="007004E1" w:rsidRDefault="005A3108" w:rsidP="005829E0">
            <w:pPr>
              <w:spacing w:line="360" w:lineRule="auto"/>
              <w:rPr>
                <w:rtl/>
              </w:rPr>
            </w:pPr>
          </w:p>
          <w:p w:rsidR="005A3108" w:rsidRPr="007004E1" w:rsidRDefault="005A3108" w:rsidP="005829E0">
            <w:pPr>
              <w:spacing w:line="360" w:lineRule="auto"/>
              <w:rPr>
                <w:rtl/>
              </w:rPr>
            </w:pPr>
          </w:p>
        </w:tc>
        <w:tc>
          <w:tcPr>
            <w:tcW w:w="1503" w:type="dxa"/>
            <w:shd w:val="clear" w:color="auto" w:fill="auto"/>
          </w:tcPr>
          <w:p w:rsidR="005A3108" w:rsidRPr="007004E1" w:rsidRDefault="005A3108" w:rsidP="005829E0">
            <w:pPr>
              <w:spacing w:line="360" w:lineRule="auto"/>
              <w:rPr>
                <w:rtl/>
              </w:rPr>
            </w:pPr>
          </w:p>
        </w:tc>
        <w:tc>
          <w:tcPr>
            <w:tcW w:w="1222" w:type="dxa"/>
          </w:tcPr>
          <w:p w:rsidR="005A3108" w:rsidRPr="007004E1" w:rsidRDefault="005A3108" w:rsidP="005829E0">
            <w:pPr>
              <w:spacing w:line="360" w:lineRule="auto"/>
              <w:rPr>
                <w:rtl/>
              </w:rPr>
            </w:pPr>
          </w:p>
        </w:tc>
        <w:tc>
          <w:tcPr>
            <w:tcW w:w="1224" w:type="dxa"/>
            <w:shd w:val="clear" w:color="auto" w:fill="auto"/>
          </w:tcPr>
          <w:p w:rsidR="005A3108" w:rsidRPr="007004E1" w:rsidRDefault="005A3108" w:rsidP="005829E0">
            <w:pPr>
              <w:spacing w:line="360" w:lineRule="auto"/>
              <w:rPr>
                <w:rtl/>
              </w:rPr>
            </w:pPr>
          </w:p>
        </w:tc>
        <w:tc>
          <w:tcPr>
            <w:tcW w:w="1179" w:type="dxa"/>
            <w:shd w:val="clear" w:color="auto" w:fill="auto"/>
          </w:tcPr>
          <w:p w:rsidR="005A3108" w:rsidRPr="007004E1" w:rsidRDefault="005A3108" w:rsidP="005829E0">
            <w:pPr>
              <w:spacing w:line="360" w:lineRule="auto"/>
              <w:rPr>
                <w:rtl/>
              </w:rPr>
            </w:pPr>
          </w:p>
        </w:tc>
        <w:tc>
          <w:tcPr>
            <w:tcW w:w="1812" w:type="dxa"/>
          </w:tcPr>
          <w:p w:rsidR="005A3108" w:rsidRPr="007004E1" w:rsidRDefault="005A3108" w:rsidP="005829E0">
            <w:pPr>
              <w:spacing w:line="360" w:lineRule="auto"/>
              <w:rPr>
                <w:rtl/>
              </w:rPr>
            </w:pPr>
          </w:p>
        </w:tc>
        <w:tc>
          <w:tcPr>
            <w:tcW w:w="1947" w:type="dxa"/>
            <w:shd w:val="clear" w:color="auto" w:fill="auto"/>
          </w:tcPr>
          <w:p w:rsidR="005A3108" w:rsidRPr="007004E1" w:rsidRDefault="005A3108" w:rsidP="005829E0">
            <w:pPr>
              <w:spacing w:line="360" w:lineRule="auto"/>
              <w:rPr>
                <w:rtl/>
              </w:rPr>
            </w:pPr>
          </w:p>
        </w:tc>
      </w:tr>
      <w:tr w:rsidR="00D014DF" w:rsidRPr="007004E1" w:rsidTr="00D81584">
        <w:trPr>
          <w:jc w:val="center"/>
        </w:trPr>
        <w:tc>
          <w:tcPr>
            <w:tcW w:w="2032" w:type="dxa"/>
            <w:shd w:val="clear" w:color="auto" w:fill="auto"/>
          </w:tcPr>
          <w:p w:rsidR="005A3108" w:rsidRPr="007004E1" w:rsidRDefault="005A3108" w:rsidP="005829E0">
            <w:pPr>
              <w:spacing w:line="360" w:lineRule="auto"/>
              <w:rPr>
                <w:rtl/>
              </w:rPr>
            </w:pPr>
          </w:p>
          <w:p w:rsidR="005A3108" w:rsidRPr="007004E1" w:rsidRDefault="005A3108" w:rsidP="005829E0">
            <w:pPr>
              <w:spacing w:line="360" w:lineRule="auto"/>
              <w:rPr>
                <w:rtl/>
              </w:rPr>
            </w:pPr>
          </w:p>
        </w:tc>
        <w:tc>
          <w:tcPr>
            <w:tcW w:w="1503" w:type="dxa"/>
            <w:shd w:val="clear" w:color="auto" w:fill="auto"/>
          </w:tcPr>
          <w:p w:rsidR="005A3108" w:rsidRPr="007004E1" w:rsidRDefault="005A3108" w:rsidP="005829E0">
            <w:pPr>
              <w:spacing w:line="360" w:lineRule="auto"/>
              <w:rPr>
                <w:rtl/>
              </w:rPr>
            </w:pPr>
          </w:p>
        </w:tc>
        <w:tc>
          <w:tcPr>
            <w:tcW w:w="1222" w:type="dxa"/>
          </w:tcPr>
          <w:p w:rsidR="005A3108" w:rsidRPr="007004E1" w:rsidRDefault="005A3108" w:rsidP="005829E0">
            <w:pPr>
              <w:spacing w:line="360" w:lineRule="auto"/>
              <w:rPr>
                <w:rtl/>
              </w:rPr>
            </w:pPr>
          </w:p>
        </w:tc>
        <w:tc>
          <w:tcPr>
            <w:tcW w:w="1224" w:type="dxa"/>
            <w:shd w:val="clear" w:color="auto" w:fill="auto"/>
          </w:tcPr>
          <w:p w:rsidR="005A3108" w:rsidRPr="007004E1" w:rsidRDefault="005A3108" w:rsidP="005829E0">
            <w:pPr>
              <w:spacing w:line="360" w:lineRule="auto"/>
              <w:rPr>
                <w:rtl/>
              </w:rPr>
            </w:pPr>
          </w:p>
        </w:tc>
        <w:tc>
          <w:tcPr>
            <w:tcW w:w="1179" w:type="dxa"/>
            <w:shd w:val="clear" w:color="auto" w:fill="auto"/>
          </w:tcPr>
          <w:p w:rsidR="005A3108" w:rsidRPr="007004E1" w:rsidRDefault="005A3108" w:rsidP="005829E0">
            <w:pPr>
              <w:spacing w:line="360" w:lineRule="auto"/>
              <w:rPr>
                <w:rtl/>
              </w:rPr>
            </w:pPr>
          </w:p>
        </w:tc>
        <w:tc>
          <w:tcPr>
            <w:tcW w:w="1812" w:type="dxa"/>
          </w:tcPr>
          <w:p w:rsidR="005A3108" w:rsidRPr="007004E1" w:rsidRDefault="005A3108" w:rsidP="005829E0">
            <w:pPr>
              <w:spacing w:line="360" w:lineRule="auto"/>
              <w:rPr>
                <w:rtl/>
              </w:rPr>
            </w:pPr>
          </w:p>
        </w:tc>
        <w:tc>
          <w:tcPr>
            <w:tcW w:w="1947" w:type="dxa"/>
            <w:shd w:val="clear" w:color="auto" w:fill="auto"/>
          </w:tcPr>
          <w:p w:rsidR="005A3108" w:rsidRPr="007004E1" w:rsidRDefault="005A3108" w:rsidP="005829E0">
            <w:pPr>
              <w:spacing w:line="360" w:lineRule="auto"/>
              <w:rPr>
                <w:rtl/>
              </w:rPr>
            </w:pPr>
          </w:p>
        </w:tc>
      </w:tr>
      <w:tr w:rsidR="00D014DF" w:rsidRPr="007004E1" w:rsidTr="00D81584">
        <w:trPr>
          <w:jc w:val="center"/>
        </w:trPr>
        <w:tc>
          <w:tcPr>
            <w:tcW w:w="2032" w:type="dxa"/>
            <w:shd w:val="clear" w:color="auto" w:fill="auto"/>
          </w:tcPr>
          <w:p w:rsidR="005A3108" w:rsidRPr="007004E1" w:rsidRDefault="005A3108" w:rsidP="005829E0">
            <w:pPr>
              <w:spacing w:line="360" w:lineRule="auto"/>
              <w:rPr>
                <w:rtl/>
              </w:rPr>
            </w:pPr>
          </w:p>
          <w:p w:rsidR="005A3108" w:rsidRPr="007004E1" w:rsidRDefault="005A3108" w:rsidP="005829E0">
            <w:pPr>
              <w:spacing w:line="360" w:lineRule="auto"/>
              <w:rPr>
                <w:rtl/>
              </w:rPr>
            </w:pPr>
          </w:p>
        </w:tc>
        <w:tc>
          <w:tcPr>
            <w:tcW w:w="1503" w:type="dxa"/>
            <w:shd w:val="clear" w:color="auto" w:fill="auto"/>
          </w:tcPr>
          <w:p w:rsidR="005A3108" w:rsidRPr="007004E1" w:rsidRDefault="005A3108" w:rsidP="005829E0">
            <w:pPr>
              <w:spacing w:line="360" w:lineRule="auto"/>
              <w:rPr>
                <w:rtl/>
              </w:rPr>
            </w:pPr>
          </w:p>
        </w:tc>
        <w:tc>
          <w:tcPr>
            <w:tcW w:w="1222" w:type="dxa"/>
          </w:tcPr>
          <w:p w:rsidR="005A3108" w:rsidRPr="007004E1" w:rsidRDefault="005A3108" w:rsidP="005829E0">
            <w:pPr>
              <w:spacing w:line="360" w:lineRule="auto"/>
              <w:rPr>
                <w:rtl/>
              </w:rPr>
            </w:pPr>
          </w:p>
        </w:tc>
        <w:tc>
          <w:tcPr>
            <w:tcW w:w="1224" w:type="dxa"/>
            <w:shd w:val="clear" w:color="auto" w:fill="auto"/>
          </w:tcPr>
          <w:p w:rsidR="005A3108" w:rsidRPr="007004E1" w:rsidRDefault="005A3108" w:rsidP="005829E0">
            <w:pPr>
              <w:spacing w:line="360" w:lineRule="auto"/>
              <w:rPr>
                <w:rtl/>
              </w:rPr>
            </w:pPr>
          </w:p>
        </w:tc>
        <w:tc>
          <w:tcPr>
            <w:tcW w:w="1179" w:type="dxa"/>
            <w:shd w:val="clear" w:color="auto" w:fill="auto"/>
          </w:tcPr>
          <w:p w:rsidR="005A3108" w:rsidRPr="007004E1" w:rsidRDefault="005A3108" w:rsidP="005829E0">
            <w:pPr>
              <w:spacing w:line="360" w:lineRule="auto"/>
              <w:rPr>
                <w:rtl/>
              </w:rPr>
            </w:pPr>
          </w:p>
        </w:tc>
        <w:tc>
          <w:tcPr>
            <w:tcW w:w="1812" w:type="dxa"/>
          </w:tcPr>
          <w:p w:rsidR="005A3108" w:rsidRPr="007004E1" w:rsidRDefault="005A3108" w:rsidP="005829E0">
            <w:pPr>
              <w:spacing w:line="360" w:lineRule="auto"/>
              <w:rPr>
                <w:rtl/>
              </w:rPr>
            </w:pPr>
          </w:p>
        </w:tc>
        <w:tc>
          <w:tcPr>
            <w:tcW w:w="1947" w:type="dxa"/>
            <w:shd w:val="clear" w:color="auto" w:fill="auto"/>
          </w:tcPr>
          <w:p w:rsidR="005A3108" w:rsidRPr="007004E1" w:rsidRDefault="005A3108" w:rsidP="005829E0">
            <w:pPr>
              <w:spacing w:line="360" w:lineRule="auto"/>
              <w:rPr>
                <w:rtl/>
              </w:rPr>
            </w:pPr>
          </w:p>
        </w:tc>
      </w:tr>
      <w:tr w:rsidR="00D014DF" w:rsidRPr="007004E1" w:rsidTr="00D81584">
        <w:trPr>
          <w:jc w:val="center"/>
        </w:trPr>
        <w:tc>
          <w:tcPr>
            <w:tcW w:w="2032" w:type="dxa"/>
            <w:shd w:val="clear" w:color="auto" w:fill="auto"/>
          </w:tcPr>
          <w:p w:rsidR="005A3108" w:rsidRPr="007004E1" w:rsidRDefault="005A3108" w:rsidP="005829E0">
            <w:pPr>
              <w:spacing w:line="360" w:lineRule="auto"/>
              <w:rPr>
                <w:rtl/>
              </w:rPr>
            </w:pPr>
          </w:p>
          <w:p w:rsidR="005A3108" w:rsidRPr="007004E1" w:rsidRDefault="005A3108" w:rsidP="005829E0">
            <w:pPr>
              <w:spacing w:line="360" w:lineRule="auto"/>
              <w:rPr>
                <w:rtl/>
              </w:rPr>
            </w:pPr>
          </w:p>
        </w:tc>
        <w:tc>
          <w:tcPr>
            <w:tcW w:w="1503" w:type="dxa"/>
            <w:shd w:val="clear" w:color="auto" w:fill="auto"/>
          </w:tcPr>
          <w:p w:rsidR="005A3108" w:rsidRPr="007004E1" w:rsidRDefault="005A3108" w:rsidP="005829E0">
            <w:pPr>
              <w:spacing w:line="360" w:lineRule="auto"/>
              <w:rPr>
                <w:rtl/>
              </w:rPr>
            </w:pPr>
          </w:p>
        </w:tc>
        <w:tc>
          <w:tcPr>
            <w:tcW w:w="1222" w:type="dxa"/>
          </w:tcPr>
          <w:p w:rsidR="005A3108" w:rsidRPr="007004E1" w:rsidRDefault="005A3108" w:rsidP="005829E0">
            <w:pPr>
              <w:spacing w:line="360" w:lineRule="auto"/>
              <w:rPr>
                <w:rtl/>
              </w:rPr>
            </w:pPr>
          </w:p>
        </w:tc>
        <w:tc>
          <w:tcPr>
            <w:tcW w:w="1224" w:type="dxa"/>
            <w:shd w:val="clear" w:color="auto" w:fill="auto"/>
          </w:tcPr>
          <w:p w:rsidR="005A3108" w:rsidRPr="007004E1" w:rsidRDefault="005A3108" w:rsidP="005829E0">
            <w:pPr>
              <w:spacing w:line="360" w:lineRule="auto"/>
              <w:rPr>
                <w:rtl/>
              </w:rPr>
            </w:pPr>
          </w:p>
        </w:tc>
        <w:tc>
          <w:tcPr>
            <w:tcW w:w="1179" w:type="dxa"/>
            <w:shd w:val="clear" w:color="auto" w:fill="auto"/>
          </w:tcPr>
          <w:p w:rsidR="005A3108" w:rsidRPr="007004E1" w:rsidRDefault="005A3108" w:rsidP="005829E0">
            <w:pPr>
              <w:spacing w:line="360" w:lineRule="auto"/>
              <w:rPr>
                <w:rtl/>
              </w:rPr>
            </w:pPr>
          </w:p>
        </w:tc>
        <w:tc>
          <w:tcPr>
            <w:tcW w:w="1812" w:type="dxa"/>
          </w:tcPr>
          <w:p w:rsidR="005A3108" w:rsidRPr="007004E1" w:rsidRDefault="005A3108" w:rsidP="005829E0">
            <w:pPr>
              <w:spacing w:line="360" w:lineRule="auto"/>
              <w:rPr>
                <w:rtl/>
              </w:rPr>
            </w:pPr>
          </w:p>
        </w:tc>
        <w:tc>
          <w:tcPr>
            <w:tcW w:w="1947" w:type="dxa"/>
            <w:shd w:val="clear" w:color="auto" w:fill="auto"/>
          </w:tcPr>
          <w:p w:rsidR="005A3108" w:rsidRPr="007004E1" w:rsidRDefault="005A3108" w:rsidP="005829E0">
            <w:pPr>
              <w:spacing w:line="360" w:lineRule="auto"/>
              <w:rPr>
                <w:rtl/>
              </w:rPr>
            </w:pPr>
          </w:p>
        </w:tc>
      </w:tr>
    </w:tbl>
    <w:p w:rsidR="00657D55" w:rsidRPr="007004E1" w:rsidRDefault="00657D55" w:rsidP="007311AF">
      <w:pPr>
        <w:rPr>
          <w:rtl/>
        </w:rPr>
      </w:pPr>
    </w:p>
    <w:p w:rsidR="00657D55" w:rsidRPr="007004E1" w:rsidRDefault="00657D55" w:rsidP="00351EC9">
      <w:pPr>
        <w:spacing w:line="360" w:lineRule="auto"/>
        <w:rPr>
          <w:rtl/>
        </w:rPr>
      </w:pPr>
      <w:r w:rsidRPr="007004E1">
        <w:rPr>
          <w:rFonts w:hint="cs"/>
          <w:rtl/>
        </w:rPr>
        <w:t xml:space="preserve">המציע (או קבלן המשנה מטעמו) נתן במהלך השנים 2012-2014 שירותי </w:t>
      </w:r>
      <w:r w:rsidR="006E3E31" w:rsidRPr="007004E1">
        <w:rPr>
          <w:rFonts w:hint="cs"/>
          <w:rtl/>
        </w:rPr>
        <w:t xml:space="preserve">שליחת </w:t>
      </w:r>
      <w:r w:rsidRPr="007004E1">
        <w:rPr>
          <w:rFonts w:hint="cs"/>
          <w:rtl/>
        </w:rPr>
        <w:t xml:space="preserve">דואר בהיקף של 1,000,000 מעטפות לפחות </w:t>
      </w:r>
      <w:r w:rsidRPr="007004E1">
        <w:rPr>
          <w:rFonts w:hint="cs"/>
          <w:b/>
          <w:bCs/>
          <w:u w:val="single"/>
          <w:rtl/>
        </w:rPr>
        <w:t>בכל שנה</w:t>
      </w:r>
      <w:r w:rsidRPr="007004E1">
        <w:rPr>
          <w:rFonts w:hint="cs"/>
          <w:rtl/>
        </w:rPr>
        <w:t>.</w:t>
      </w:r>
    </w:p>
    <w:p w:rsidR="00657D55" w:rsidRPr="007004E1" w:rsidRDefault="00657D55" w:rsidP="00351EC9">
      <w:pPr>
        <w:spacing w:line="360" w:lineRule="auto"/>
        <w:rPr>
          <w:b/>
          <w:bCs/>
          <w:rtl/>
        </w:rPr>
      </w:pPr>
      <w:r w:rsidRPr="007004E1">
        <w:rPr>
          <w:rFonts w:hint="eastAsia"/>
          <w:b/>
          <w:bCs/>
          <w:u w:val="single"/>
          <w:rtl/>
        </w:rPr>
        <w:t>הבהרה</w:t>
      </w:r>
      <w:r w:rsidRPr="007004E1">
        <w:rPr>
          <w:b/>
          <w:bCs/>
          <w:rtl/>
        </w:rPr>
        <w:t xml:space="preserve">: </w:t>
      </w:r>
      <w:r w:rsidRPr="007004E1">
        <w:rPr>
          <w:rFonts w:hint="eastAsia"/>
          <w:b/>
          <w:bCs/>
          <w:rtl/>
        </w:rPr>
        <w:t>במידה</w:t>
      </w:r>
      <w:r w:rsidRPr="007004E1">
        <w:rPr>
          <w:b/>
          <w:bCs/>
          <w:rtl/>
        </w:rPr>
        <w:t xml:space="preserve"> </w:t>
      </w:r>
      <w:r w:rsidRPr="007004E1">
        <w:rPr>
          <w:rFonts w:hint="eastAsia"/>
          <w:b/>
          <w:bCs/>
          <w:rtl/>
        </w:rPr>
        <w:t>ששירותי</w:t>
      </w:r>
      <w:r w:rsidRPr="007004E1">
        <w:rPr>
          <w:b/>
          <w:bCs/>
          <w:rtl/>
        </w:rPr>
        <w:t xml:space="preserve"> </w:t>
      </w:r>
      <w:r w:rsidRPr="007004E1">
        <w:rPr>
          <w:rFonts w:hint="eastAsia"/>
          <w:b/>
          <w:bCs/>
          <w:rtl/>
        </w:rPr>
        <w:t>הפצת</w:t>
      </w:r>
      <w:r w:rsidRPr="007004E1">
        <w:rPr>
          <w:b/>
          <w:bCs/>
          <w:rtl/>
        </w:rPr>
        <w:t xml:space="preserve"> </w:t>
      </w:r>
      <w:r w:rsidRPr="007004E1">
        <w:rPr>
          <w:rFonts w:hint="eastAsia"/>
          <w:b/>
          <w:bCs/>
          <w:rtl/>
        </w:rPr>
        <w:t>ה</w:t>
      </w:r>
      <w:r w:rsidRPr="007004E1">
        <w:rPr>
          <w:rFonts w:hint="cs"/>
          <w:b/>
          <w:bCs/>
          <w:rtl/>
        </w:rPr>
        <w:t>ד</w:t>
      </w:r>
      <w:r w:rsidRPr="007004E1">
        <w:rPr>
          <w:rFonts w:hint="eastAsia"/>
          <w:b/>
          <w:bCs/>
          <w:rtl/>
        </w:rPr>
        <w:t>ואר</w:t>
      </w:r>
      <w:r w:rsidRPr="007004E1">
        <w:rPr>
          <w:b/>
          <w:bCs/>
          <w:rtl/>
        </w:rPr>
        <w:t xml:space="preserve"> </w:t>
      </w:r>
      <w:r w:rsidRPr="007004E1">
        <w:rPr>
          <w:rFonts w:hint="eastAsia"/>
          <w:b/>
          <w:bCs/>
          <w:rtl/>
        </w:rPr>
        <w:t>יינתנו</w:t>
      </w:r>
      <w:r w:rsidRPr="007004E1">
        <w:rPr>
          <w:b/>
          <w:bCs/>
          <w:rtl/>
        </w:rPr>
        <w:t xml:space="preserve"> </w:t>
      </w:r>
      <w:r w:rsidRPr="007004E1">
        <w:rPr>
          <w:rFonts w:hint="eastAsia"/>
          <w:b/>
          <w:bCs/>
          <w:rtl/>
        </w:rPr>
        <w:t>על</w:t>
      </w:r>
      <w:r w:rsidRPr="007004E1">
        <w:rPr>
          <w:b/>
          <w:bCs/>
          <w:rtl/>
        </w:rPr>
        <w:t xml:space="preserve"> </w:t>
      </w:r>
      <w:r w:rsidRPr="007004E1">
        <w:rPr>
          <w:rFonts w:hint="eastAsia"/>
          <w:b/>
          <w:bCs/>
          <w:rtl/>
        </w:rPr>
        <w:t>ידי</w:t>
      </w:r>
      <w:r w:rsidRPr="007004E1">
        <w:rPr>
          <w:b/>
          <w:bCs/>
          <w:rtl/>
        </w:rPr>
        <w:t xml:space="preserve"> </w:t>
      </w:r>
      <w:r w:rsidRPr="007004E1">
        <w:rPr>
          <w:rFonts w:hint="eastAsia"/>
          <w:b/>
          <w:bCs/>
          <w:rtl/>
        </w:rPr>
        <w:t>קבלן</w:t>
      </w:r>
      <w:r w:rsidRPr="007004E1">
        <w:rPr>
          <w:b/>
          <w:bCs/>
          <w:rtl/>
        </w:rPr>
        <w:t xml:space="preserve"> </w:t>
      </w:r>
      <w:r w:rsidRPr="007004E1">
        <w:rPr>
          <w:rFonts w:hint="eastAsia"/>
          <w:b/>
          <w:bCs/>
          <w:rtl/>
        </w:rPr>
        <w:t>משנה</w:t>
      </w:r>
      <w:r w:rsidRPr="007004E1">
        <w:rPr>
          <w:b/>
          <w:bCs/>
          <w:rtl/>
        </w:rPr>
        <w:t xml:space="preserve">, </w:t>
      </w:r>
      <w:r w:rsidRPr="007004E1">
        <w:rPr>
          <w:rFonts w:hint="eastAsia"/>
          <w:b/>
          <w:bCs/>
          <w:rtl/>
        </w:rPr>
        <w:t>על</w:t>
      </w:r>
      <w:r w:rsidRPr="007004E1">
        <w:rPr>
          <w:b/>
          <w:bCs/>
          <w:rtl/>
        </w:rPr>
        <w:t xml:space="preserve"> </w:t>
      </w:r>
      <w:r w:rsidRPr="007004E1">
        <w:rPr>
          <w:rFonts w:hint="eastAsia"/>
          <w:b/>
          <w:bCs/>
          <w:rtl/>
        </w:rPr>
        <w:t>קבלן</w:t>
      </w:r>
      <w:r w:rsidRPr="007004E1">
        <w:rPr>
          <w:b/>
          <w:bCs/>
          <w:rtl/>
        </w:rPr>
        <w:t xml:space="preserve"> </w:t>
      </w:r>
      <w:r w:rsidRPr="007004E1">
        <w:rPr>
          <w:rFonts w:hint="eastAsia"/>
          <w:b/>
          <w:bCs/>
          <w:rtl/>
        </w:rPr>
        <w:t>המשנה</w:t>
      </w:r>
      <w:r w:rsidRPr="007004E1">
        <w:rPr>
          <w:b/>
          <w:bCs/>
          <w:rtl/>
        </w:rPr>
        <w:t xml:space="preserve"> </w:t>
      </w:r>
      <w:r w:rsidRPr="007004E1">
        <w:rPr>
          <w:rFonts w:hint="eastAsia"/>
          <w:b/>
          <w:bCs/>
          <w:rtl/>
        </w:rPr>
        <w:t>למלא</w:t>
      </w:r>
      <w:r w:rsidRPr="007004E1">
        <w:rPr>
          <w:b/>
          <w:bCs/>
          <w:rtl/>
        </w:rPr>
        <w:t xml:space="preserve"> </w:t>
      </w:r>
      <w:r w:rsidRPr="007004E1">
        <w:rPr>
          <w:rFonts w:hint="eastAsia"/>
          <w:b/>
          <w:bCs/>
          <w:rtl/>
        </w:rPr>
        <w:t>נספח</w:t>
      </w:r>
      <w:r w:rsidRPr="007004E1">
        <w:rPr>
          <w:b/>
          <w:bCs/>
          <w:rtl/>
        </w:rPr>
        <w:t xml:space="preserve"> </w:t>
      </w:r>
      <w:r w:rsidRPr="007004E1">
        <w:rPr>
          <w:rFonts w:hint="eastAsia"/>
          <w:b/>
          <w:bCs/>
          <w:rtl/>
        </w:rPr>
        <w:t>זה</w:t>
      </w:r>
      <w:r w:rsidRPr="007004E1">
        <w:rPr>
          <w:b/>
          <w:bCs/>
          <w:rtl/>
        </w:rPr>
        <w:t xml:space="preserve"> </w:t>
      </w:r>
      <w:r w:rsidRPr="007004E1">
        <w:rPr>
          <w:rFonts w:hint="eastAsia"/>
          <w:b/>
          <w:bCs/>
          <w:rtl/>
        </w:rPr>
        <w:t>בנפרד</w:t>
      </w:r>
      <w:r w:rsidRPr="007004E1">
        <w:rPr>
          <w:b/>
          <w:bCs/>
          <w:rtl/>
        </w:rPr>
        <w:t xml:space="preserve"> </w:t>
      </w:r>
      <w:r w:rsidRPr="007004E1">
        <w:rPr>
          <w:rFonts w:hint="eastAsia"/>
          <w:b/>
          <w:bCs/>
          <w:rtl/>
        </w:rPr>
        <w:t>ולחתום</w:t>
      </w:r>
      <w:r w:rsidRPr="007004E1">
        <w:rPr>
          <w:b/>
          <w:bCs/>
          <w:rtl/>
        </w:rPr>
        <w:t xml:space="preserve"> </w:t>
      </w:r>
      <w:r w:rsidRPr="007004E1">
        <w:rPr>
          <w:rFonts w:hint="eastAsia"/>
          <w:b/>
          <w:bCs/>
          <w:rtl/>
        </w:rPr>
        <w:t>עליו</w:t>
      </w:r>
      <w:r w:rsidRPr="007004E1">
        <w:rPr>
          <w:b/>
          <w:bCs/>
          <w:rtl/>
        </w:rPr>
        <w:t>.</w:t>
      </w:r>
      <w:r w:rsidR="00D56A57" w:rsidRPr="007004E1">
        <w:rPr>
          <w:rFonts w:hint="cs"/>
          <w:b/>
          <w:bCs/>
          <w:rtl/>
        </w:rPr>
        <w:br/>
        <w:t>שם קבלן המשנה (במידה שקיים): _______________</w:t>
      </w:r>
    </w:p>
    <w:p w:rsidR="00657D55" w:rsidRPr="007004E1" w:rsidRDefault="00657D55" w:rsidP="007311AF">
      <w:pPr>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9"/>
        <w:gridCol w:w="2020"/>
        <w:gridCol w:w="1740"/>
        <w:gridCol w:w="1665"/>
        <w:gridCol w:w="1662"/>
        <w:gridCol w:w="1833"/>
      </w:tblGrid>
      <w:tr w:rsidR="006E3E31" w:rsidRPr="007004E1" w:rsidTr="00FF3115">
        <w:trPr>
          <w:jc w:val="center"/>
        </w:trPr>
        <w:tc>
          <w:tcPr>
            <w:tcW w:w="1999" w:type="dxa"/>
            <w:shd w:val="clear" w:color="auto" w:fill="E6E6E6"/>
          </w:tcPr>
          <w:p w:rsidR="006E3E31" w:rsidRPr="007004E1" w:rsidRDefault="006E3E31" w:rsidP="001E7470">
            <w:pPr>
              <w:spacing w:line="360" w:lineRule="auto"/>
              <w:jc w:val="center"/>
              <w:rPr>
                <w:b/>
                <w:bCs/>
                <w:rtl/>
              </w:rPr>
            </w:pPr>
          </w:p>
        </w:tc>
        <w:tc>
          <w:tcPr>
            <w:tcW w:w="2020" w:type="dxa"/>
            <w:shd w:val="clear" w:color="auto" w:fill="E6E6E6"/>
          </w:tcPr>
          <w:p w:rsidR="006E3E31" w:rsidRPr="007004E1" w:rsidRDefault="006E3E31" w:rsidP="001E7470">
            <w:pPr>
              <w:spacing w:line="360" w:lineRule="auto"/>
              <w:jc w:val="center"/>
              <w:rPr>
                <w:b/>
                <w:bCs/>
                <w:rtl/>
              </w:rPr>
            </w:pPr>
            <w:r w:rsidRPr="007004E1">
              <w:rPr>
                <w:rFonts w:hint="cs"/>
                <w:b/>
                <w:bCs/>
                <w:rtl/>
              </w:rPr>
              <w:t>שם הלקוח</w:t>
            </w:r>
          </w:p>
        </w:tc>
        <w:tc>
          <w:tcPr>
            <w:tcW w:w="1740" w:type="dxa"/>
            <w:shd w:val="clear" w:color="auto" w:fill="E6E6E6"/>
          </w:tcPr>
          <w:p w:rsidR="006E3E31" w:rsidRPr="007004E1" w:rsidRDefault="006E3E31" w:rsidP="001E7470">
            <w:pPr>
              <w:spacing w:line="360" w:lineRule="auto"/>
              <w:jc w:val="center"/>
              <w:rPr>
                <w:b/>
                <w:bCs/>
                <w:rtl/>
              </w:rPr>
            </w:pPr>
            <w:r w:rsidRPr="007004E1">
              <w:rPr>
                <w:rFonts w:hint="cs"/>
                <w:b/>
                <w:bCs/>
                <w:rtl/>
              </w:rPr>
              <w:t>שנות מתן השירות</w:t>
            </w:r>
          </w:p>
        </w:tc>
        <w:tc>
          <w:tcPr>
            <w:tcW w:w="1665" w:type="dxa"/>
            <w:shd w:val="clear" w:color="auto" w:fill="E6E6E6"/>
          </w:tcPr>
          <w:p w:rsidR="006E3E31" w:rsidRPr="007004E1" w:rsidRDefault="006E3E31" w:rsidP="001E7470">
            <w:pPr>
              <w:spacing w:line="360" w:lineRule="auto"/>
              <w:jc w:val="center"/>
              <w:rPr>
                <w:b/>
                <w:bCs/>
                <w:rtl/>
              </w:rPr>
            </w:pPr>
            <w:r w:rsidRPr="007004E1">
              <w:rPr>
                <w:rFonts w:hint="cs"/>
                <w:b/>
                <w:bCs/>
                <w:rtl/>
              </w:rPr>
              <w:t>מספר דברי דואר לשנה</w:t>
            </w:r>
          </w:p>
        </w:tc>
        <w:tc>
          <w:tcPr>
            <w:tcW w:w="1662" w:type="dxa"/>
            <w:shd w:val="clear" w:color="auto" w:fill="E6E6E6"/>
          </w:tcPr>
          <w:p w:rsidR="006E3E31" w:rsidRPr="007004E1" w:rsidRDefault="006E3E31" w:rsidP="001E7470">
            <w:pPr>
              <w:spacing w:line="360" w:lineRule="auto"/>
              <w:jc w:val="center"/>
              <w:rPr>
                <w:b/>
                <w:bCs/>
                <w:rtl/>
              </w:rPr>
            </w:pPr>
            <w:r w:rsidRPr="007004E1">
              <w:rPr>
                <w:rFonts w:hint="cs"/>
                <w:b/>
                <w:bCs/>
                <w:rtl/>
              </w:rPr>
              <w:t>שם איש קשר</w:t>
            </w:r>
          </w:p>
        </w:tc>
        <w:tc>
          <w:tcPr>
            <w:tcW w:w="1833" w:type="dxa"/>
            <w:shd w:val="clear" w:color="auto" w:fill="E6E6E6"/>
          </w:tcPr>
          <w:p w:rsidR="006E3E31" w:rsidRPr="007004E1" w:rsidRDefault="006E3E31" w:rsidP="001E7470">
            <w:pPr>
              <w:spacing w:line="360" w:lineRule="auto"/>
              <w:jc w:val="center"/>
              <w:rPr>
                <w:b/>
                <w:bCs/>
                <w:rtl/>
              </w:rPr>
            </w:pPr>
            <w:r w:rsidRPr="007004E1">
              <w:rPr>
                <w:rFonts w:hint="cs"/>
                <w:b/>
                <w:bCs/>
                <w:rtl/>
              </w:rPr>
              <w:t>טלפון/טלפון נייד</w:t>
            </w:r>
          </w:p>
        </w:tc>
      </w:tr>
      <w:tr w:rsidR="006E3E31" w:rsidRPr="007004E1" w:rsidTr="00FF3115">
        <w:trPr>
          <w:jc w:val="center"/>
        </w:trPr>
        <w:tc>
          <w:tcPr>
            <w:tcW w:w="1999" w:type="dxa"/>
          </w:tcPr>
          <w:p w:rsidR="006E3E31" w:rsidRPr="007004E1" w:rsidRDefault="006E3E31" w:rsidP="001E7470">
            <w:pPr>
              <w:spacing w:line="360" w:lineRule="auto"/>
              <w:rPr>
                <w:rtl/>
              </w:rPr>
            </w:pPr>
          </w:p>
        </w:tc>
        <w:tc>
          <w:tcPr>
            <w:tcW w:w="2020" w:type="dxa"/>
            <w:shd w:val="clear" w:color="auto" w:fill="auto"/>
          </w:tcPr>
          <w:p w:rsidR="006E3E31" w:rsidRPr="007004E1" w:rsidRDefault="006E3E31" w:rsidP="001E7470">
            <w:pPr>
              <w:spacing w:line="360" w:lineRule="auto"/>
              <w:rPr>
                <w:rtl/>
              </w:rPr>
            </w:pPr>
          </w:p>
          <w:p w:rsidR="006E3E31" w:rsidRPr="007004E1" w:rsidRDefault="006E3E31" w:rsidP="001E7470">
            <w:pPr>
              <w:spacing w:line="360" w:lineRule="auto"/>
              <w:rPr>
                <w:rtl/>
              </w:rPr>
            </w:pPr>
          </w:p>
        </w:tc>
        <w:tc>
          <w:tcPr>
            <w:tcW w:w="1740" w:type="dxa"/>
            <w:shd w:val="clear" w:color="auto" w:fill="auto"/>
          </w:tcPr>
          <w:p w:rsidR="006E3E31" w:rsidRPr="007004E1" w:rsidRDefault="006E3E31" w:rsidP="001E7470">
            <w:pPr>
              <w:spacing w:line="360" w:lineRule="auto"/>
              <w:rPr>
                <w:rtl/>
              </w:rPr>
            </w:pPr>
          </w:p>
        </w:tc>
        <w:tc>
          <w:tcPr>
            <w:tcW w:w="1665" w:type="dxa"/>
            <w:shd w:val="clear" w:color="auto" w:fill="auto"/>
          </w:tcPr>
          <w:p w:rsidR="006E3E31" w:rsidRPr="007004E1" w:rsidRDefault="006E3E31" w:rsidP="001E7470">
            <w:pPr>
              <w:spacing w:line="360" w:lineRule="auto"/>
              <w:rPr>
                <w:rtl/>
              </w:rPr>
            </w:pPr>
          </w:p>
        </w:tc>
        <w:tc>
          <w:tcPr>
            <w:tcW w:w="1662" w:type="dxa"/>
          </w:tcPr>
          <w:p w:rsidR="006E3E31" w:rsidRPr="007004E1" w:rsidRDefault="006E3E31" w:rsidP="001E7470">
            <w:pPr>
              <w:spacing w:line="360" w:lineRule="auto"/>
              <w:rPr>
                <w:rtl/>
              </w:rPr>
            </w:pPr>
          </w:p>
        </w:tc>
        <w:tc>
          <w:tcPr>
            <w:tcW w:w="1833" w:type="dxa"/>
            <w:shd w:val="clear" w:color="auto" w:fill="auto"/>
          </w:tcPr>
          <w:p w:rsidR="006E3E31" w:rsidRPr="007004E1" w:rsidRDefault="006E3E31" w:rsidP="001E7470">
            <w:pPr>
              <w:spacing w:line="360" w:lineRule="auto"/>
              <w:rPr>
                <w:rtl/>
              </w:rPr>
            </w:pPr>
          </w:p>
        </w:tc>
      </w:tr>
      <w:tr w:rsidR="006E3E31" w:rsidRPr="007004E1" w:rsidTr="00FF3115">
        <w:trPr>
          <w:jc w:val="center"/>
        </w:trPr>
        <w:tc>
          <w:tcPr>
            <w:tcW w:w="1999" w:type="dxa"/>
          </w:tcPr>
          <w:p w:rsidR="006E3E31" w:rsidRPr="007004E1" w:rsidRDefault="006E3E31" w:rsidP="001E7470">
            <w:pPr>
              <w:spacing w:line="360" w:lineRule="auto"/>
              <w:rPr>
                <w:rtl/>
              </w:rPr>
            </w:pPr>
          </w:p>
        </w:tc>
        <w:tc>
          <w:tcPr>
            <w:tcW w:w="2020" w:type="dxa"/>
            <w:shd w:val="clear" w:color="auto" w:fill="auto"/>
          </w:tcPr>
          <w:p w:rsidR="006E3E31" w:rsidRPr="007004E1" w:rsidRDefault="006E3E31" w:rsidP="001E7470">
            <w:pPr>
              <w:spacing w:line="360" w:lineRule="auto"/>
              <w:rPr>
                <w:rtl/>
              </w:rPr>
            </w:pPr>
          </w:p>
          <w:p w:rsidR="006E3E31" w:rsidRPr="007004E1" w:rsidRDefault="006E3E31" w:rsidP="001E7470">
            <w:pPr>
              <w:spacing w:line="360" w:lineRule="auto"/>
              <w:rPr>
                <w:rtl/>
              </w:rPr>
            </w:pPr>
          </w:p>
        </w:tc>
        <w:tc>
          <w:tcPr>
            <w:tcW w:w="1740" w:type="dxa"/>
            <w:shd w:val="clear" w:color="auto" w:fill="auto"/>
          </w:tcPr>
          <w:p w:rsidR="006E3E31" w:rsidRPr="007004E1" w:rsidRDefault="006E3E31" w:rsidP="001E7470">
            <w:pPr>
              <w:spacing w:line="360" w:lineRule="auto"/>
              <w:rPr>
                <w:rtl/>
              </w:rPr>
            </w:pPr>
          </w:p>
        </w:tc>
        <w:tc>
          <w:tcPr>
            <w:tcW w:w="1665" w:type="dxa"/>
            <w:shd w:val="clear" w:color="auto" w:fill="auto"/>
          </w:tcPr>
          <w:p w:rsidR="006E3E31" w:rsidRPr="007004E1" w:rsidRDefault="006E3E31" w:rsidP="001E7470">
            <w:pPr>
              <w:spacing w:line="360" w:lineRule="auto"/>
              <w:rPr>
                <w:rtl/>
              </w:rPr>
            </w:pPr>
          </w:p>
        </w:tc>
        <w:tc>
          <w:tcPr>
            <w:tcW w:w="1662" w:type="dxa"/>
          </w:tcPr>
          <w:p w:rsidR="006E3E31" w:rsidRPr="007004E1" w:rsidRDefault="006E3E31" w:rsidP="001E7470">
            <w:pPr>
              <w:spacing w:line="360" w:lineRule="auto"/>
              <w:rPr>
                <w:rtl/>
              </w:rPr>
            </w:pPr>
          </w:p>
        </w:tc>
        <w:tc>
          <w:tcPr>
            <w:tcW w:w="1833" w:type="dxa"/>
            <w:shd w:val="clear" w:color="auto" w:fill="auto"/>
          </w:tcPr>
          <w:p w:rsidR="006E3E31" w:rsidRPr="007004E1" w:rsidRDefault="006E3E31" w:rsidP="001E7470">
            <w:pPr>
              <w:spacing w:line="360" w:lineRule="auto"/>
              <w:rPr>
                <w:rtl/>
              </w:rPr>
            </w:pPr>
          </w:p>
        </w:tc>
      </w:tr>
      <w:tr w:rsidR="006E3E31" w:rsidRPr="007004E1" w:rsidTr="00FF3115">
        <w:trPr>
          <w:jc w:val="center"/>
        </w:trPr>
        <w:tc>
          <w:tcPr>
            <w:tcW w:w="1999" w:type="dxa"/>
          </w:tcPr>
          <w:p w:rsidR="006E3E31" w:rsidRPr="007004E1" w:rsidRDefault="006E3E31" w:rsidP="001E7470">
            <w:pPr>
              <w:spacing w:line="360" w:lineRule="auto"/>
              <w:rPr>
                <w:rtl/>
              </w:rPr>
            </w:pPr>
          </w:p>
        </w:tc>
        <w:tc>
          <w:tcPr>
            <w:tcW w:w="2020" w:type="dxa"/>
            <w:shd w:val="clear" w:color="auto" w:fill="auto"/>
          </w:tcPr>
          <w:p w:rsidR="006E3E31" w:rsidRPr="007004E1" w:rsidRDefault="006E3E31" w:rsidP="001E7470">
            <w:pPr>
              <w:spacing w:line="360" w:lineRule="auto"/>
              <w:rPr>
                <w:rtl/>
              </w:rPr>
            </w:pPr>
          </w:p>
          <w:p w:rsidR="006E3E31" w:rsidRPr="007004E1" w:rsidRDefault="006E3E31" w:rsidP="001E7470">
            <w:pPr>
              <w:spacing w:line="360" w:lineRule="auto"/>
              <w:rPr>
                <w:rtl/>
              </w:rPr>
            </w:pPr>
          </w:p>
        </w:tc>
        <w:tc>
          <w:tcPr>
            <w:tcW w:w="1740" w:type="dxa"/>
            <w:shd w:val="clear" w:color="auto" w:fill="auto"/>
          </w:tcPr>
          <w:p w:rsidR="006E3E31" w:rsidRPr="007004E1" w:rsidRDefault="006E3E31" w:rsidP="001E7470">
            <w:pPr>
              <w:spacing w:line="360" w:lineRule="auto"/>
              <w:rPr>
                <w:rtl/>
              </w:rPr>
            </w:pPr>
          </w:p>
        </w:tc>
        <w:tc>
          <w:tcPr>
            <w:tcW w:w="1665" w:type="dxa"/>
            <w:shd w:val="clear" w:color="auto" w:fill="auto"/>
          </w:tcPr>
          <w:p w:rsidR="006E3E31" w:rsidRPr="007004E1" w:rsidRDefault="006E3E31" w:rsidP="001E7470">
            <w:pPr>
              <w:spacing w:line="360" w:lineRule="auto"/>
              <w:rPr>
                <w:rtl/>
              </w:rPr>
            </w:pPr>
          </w:p>
        </w:tc>
        <w:tc>
          <w:tcPr>
            <w:tcW w:w="1662" w:type="dxa"/>
          </w:tcPr>
          <w:p w:rsidR="006E3E31" w:rsidRPr="007004E1" w:rsidRDefault="006E3E31" w:rsidP="001E7470">
            <w:pPr>
              <w:spacing w:line="360" w:lineRule="auto"/>
              <w:rPr>
                <w:rtl/>
              </w:rPr>
            </w:pPr>
          </w:p>
        </w:tc>
        <w:tc>
          <w:tcPr>
            <w:tcW w:w="1833" w:type="dxa"/>
            <w:shd w:val="clear" w:color="auto" w:fill="auto"/>
          </w:tcPr>
          <w:p w:rsidR="006E3E31" w:rsidRPr="007004E1" w:rsidRDefault="006E3E31" w:rsidP="001E7470">
            <w:pPr>
              <w:spacing w:line="360" w:lineRule="auto"/>
              <w:rPr>
                <w:rtl/>
              </w:rPr>
            </w:pPr>
          </w:p>
        </w:tc>
      </w:tr>
    </w:tbl>
    <w:p w:rsidR="00657D55" w:rsidRPr="007004E1" w:rsidRDefault="00657D55" w:rsidP="007311AF">
      <w:pPr>
        <w:rPr>
          <w:rtl/>
        </w:rPr>
      </w:pPr>
    </w:p>
    <w:p w:rsidR="007311AF" w:rsidRPr="007004E1" w:rsidRDefault="007311AF" w:rsidP="007311AF">
      <w:pPr>
        <w:rPr>
          <w:rtl/>
        </w:rPr>
      </w:pPr>
      <w:r w:rsidRPr="007004E1">
        <w:rPr>
          <w:rFonts w:hint="cs"/>
          <w:rtl/>
        </w:rPr>
        <w:t xml:space="preserve">הצהרת </w:t>
      </w:r>
      <w:r w:rsidRPr="007004E1">
        <w:rPr>
          <w:rtl/>
        </w:rPr>
        <w:t xml:space="preserve">המציע:  </w:t>
      </w:r>
    </w:p>
    <w:p w:rsidR="007311AF" w:rsidRPr="007004E1"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7004E1" w:rsidTr="005829E0">
        <w:trPr>
          <w:jc w:val="center"/>
        </w:trPr>
        <w:tc>
          <w:tcPr>
            <w:tcW w:w="3321" w:type="dxa"/>
            <w:tcBorders>
              <w:bottom w:val="single" w:sz="4" w:space="0" w:color="auto"/>
            </w:tcBorders>
          </w:tcPr>
          <w:p w:rsidR="007311AF" w:rsidRPr="007004E1" w:rsidRDefault="007311AF" w:rsidP="005829E0">
            <w:pPr>
              <w:spacing w:line="480" w:lineRule="auto"/>
              <w:rPr>
                <w:rtl/>
              </w:rPr>
            </w:pPr>
          </w:p>
        </w:tc>
        <w:tc>
          <w:tcPr>
            <w:tcW w:w="567" w:type="dxa"/>
          </w:tcPr>
          <w:p w:rsidR="007311AF" w:rsidRPr="007004E1" w:rsidRDefault="007311AF" w:rsidP="005829E0">
            <w:pPr>
              <w:spacing w:line="480" w:lineRule="auto"/>
              <w:rPr>
                <w:rtl/>
              </w:rPr>
            </w:pPr>
          </w:p>
        </w:tc>
        <w:tc>
          <w:tcPr>
            <w:tcW w:w="2126" w:type="dxa"/>
            <w:tcBorders>
              <w:bottom w:val="single" w:sz="4" w:space="0" w:color="auto"/>
            </w:tcBorders>
          </w:tcPr>
          <w:p w:rsidR="007311AF" w:rsidRPr="007004E1" w:rsidRDefault="007311AF" w:rsidP="005829E0">
            <w:pPr>
              <w:spacing w:line="480" w:lineRule="auto"/>
              <w:rPr>
                <w:rtl/>
              </w:rPr>
            </w:pPr>
          </w:p>
        </w:tc>
        <w:tc>
          <w:tcPr>
            <w:tcW w:w="630" w:type="dxa"/>
          </w:tcPr>
          <w:p w:rsidR="007311AF" w:rsidRPr="007004E1" w:rsidRDefault="007311AF" w:rsidP="005829E0">
            <w:pPr>
              <w:spacing w:line="480" w:lineRule="auto"/>
              <w:rPr>
                <w:rtl/>
              </w:rPr>
            </w:pPr>
          </w:p>
        </w:tc>
        <w:tc>
          <w:tcPr>
            <w:tcW w:w="2268" w:type="dxa"/>
            <w:tcBorders>
              <w:bottom w:val="single" w:sz="4" w:space="0" w:color="auto"/>
            </w:tcBorders>
          </w:tcPr>
          <w:p w:rsidR="007311AF" w:rsidRPr="007004E1" w:rsidRDefault="007311AF" w:rsidP="005829E0">
            <w:pPr>
              <w:spacing w:line="480" w:lineRule="auto"/>
              <w:rPr>
                <w:rtl/>
              </w:rPr>
            </w:pPr>
          </w:p>
        </w:tc>
      </w:tr>
      <w:tr w:rsidR="007311AF" w:rsidRPr="007004E1" w:rsidTr="005829E0">
        <w:trPr>
          <w:jc w:val="center"/>
        </w:trPr>
        <w:tc>
          <w:tcPr>
            <w:tcW w:w="3321" w:type="dxa"/>
            <w:tcBorders>
              <w:top w:val="single" w:sz="4" w:space="0" w:color="auto"/>
            </w:tcBorders>
          </w:tcPr>
          <w:p w:rsidR="007311AF" w:rsidRPr="007004E1" w:rsidRDefault="007311AF" w:rsidP="005829E0">
            <w:pPr>
              <w:jc w:val="center"/>
              <w:rPr>
                <w:rtl/>
              </w:rPr>
            </w:pPr>
            <w:r w:rsidRPr="007004E1">
              <w:rPr>
                <w:rFonts w:hint="cs"/>
                <w:rtl/>
              </w:rPr>
              <w:t>שם</w:t>
            </w:r>
          </w:p>
        </w:tc>
        <w:tc>
          <w:tcPr>
            <w:tcW w:w="567" w:type="dxa"/>
          </w:tcPr>
          <w:p w:rsidR="007311AF" w:rsidRPr="007004E1" w:rsidRDefault="007311AF" w:rsidP="005829E0">
            <w:pPr>
              <w:jc w:val="center"/>
              <w:rPr>
                <w:rtl/>
              </w:rPr>
            </w:pPr>
          </w:p>
        </w:tc>
        <w:tc>
          <w:tcPr>
            <w:tcW w:w="2126" w:type="dxa"/>
            <w:tcBorders>
              <w:top w:val="single" w:sz="4" w:space="0" w:color="auto"/>
            </w:tcBorders>
          </w:tcPr>
          <w:p w:rsidR="007311AF" w:rsidRPr="007004E1" w:rsidRDefault="007311AF" w:rsidP="005829E0">
            <w:pPr>
              <w:jc w:val="center"/>
              <w:rPr>
                <w:rtl/>
              </w:rPr>
            </w:pPr>
            <w:r w:rsidRPr="007004E1">
              <w:rPr>
                <w:rFonts w:hint="cs"/>
                <w:rtl/>
              </w:rPr>
              <w:t>תפקיד</w:t>
            </w:r>
          </w:p>
        </w:tc>
        <w:tc>
          <w:tcPr>
            <w:tcW w:w="630" w:type="dxa"/>
          </w:tcPr>
          <w:p w:rsidR="007311AF" w:rsidRPr="007004E1" w:rsidRDefault="007311AF" w:rsidP="005829E0">
            <w:pPr>
              <w:jc w:val="center"/>
              <w:rPr>
                <w:rtl/>
              </w:rPr>
            </w:pPr>
          </w:p>
        </w:tc>
        <w:tc>
          <w:tcPr>
            <w:tcW w:w="2268" w:type="dxa"/>
            <w:tcBorders>
              <w:top w:val="single" w:sz="4" w:space="0" w:color="auto"/>
            </w:tcBorders>
          </w:tcPr>
          <w:p w:rsidR="007311AF" w:rsidRPr="007004E1" w:rsidRDefault="007311AF" w:rsidP="005829E0">
            <w:pPr>
              <w:jc w:val="center"/>
              <w:rPr>
                <w:rtl/>
              </w:rPr>
            </w:pPr>
            <w:r w:rsidRPr="007004E1">
              <w:rPr>
                <w:rFonts w:hint="cs"/>
                <w:rtl/>
              </w:rPr>
              <w:t>טלפון</w:t>
            </w:r>
          </w:p>
        </w:tc>
      </w:tr>
      <w:tr w:rsidR="007311AF" w:rsidRPr="007004E1" w:rsidTr="005829E0">
        <w:trPr>
          <w:jc w:val="center"/>
        </w:trPr>
        <w:tc>
          <w:tcPr>
            <w:tcW w:w="3321" w:type="dxa"/>
            <w:tcBorders>
              <w:bottom w:val="single" w:sz="4" w:space="0" w:color="auto"/>
            </w:tcBorders>
          </w:tcPr>
          <w:p w:rsidR="007311AF" w:rsidRPr="007004E1" w:rsidRDefault="007311AF" w:rsidP="005829E0">
            <w:pPr>
              <w:spacing w:line="480" w:lineRule="auto"/>
              <w:rPr>
                <w:rtl/>
              </w:rPr>
            </w:pPr>
          </w:p>
        </w:tc>
        <w:tc>
          <w:tcPr>
            <w:tcW w:w="567" w:type="dxa"/>
          </w:tcPr>
          <w:p w:rsidR="007311AF" w:rsidRPr="007004E1" w:rsidRDefault="007311AF" w:rsidP="005829E0">
            <w:pPr>
              <w:spacing w:line="480" w:lineRule="auto"/>
              <w:rPr>
                <w:rtl/>
              </w:rPr>
            </w:pPr>
          </w:p>
        </w:tc>
        <w:tc>
          <w:tcPr>
            <w:tcW w:w="2126" w:type="dxa"/>
            <w:tcBorders>
              <w:bottom w:val="single" w:sz="4" w:space="0" w:color="auto"/>
            </w:tcBorders>
          </w:tcPr>
          <w:p w:rsidR="007311AF" w:rsidRPr="007004E1" w:rsidRDefault="007311AF" w:rsidP="005829E0">
            <w:pPr>
              <w:spacing w:line="480" w:lineRule="auto"/>
              <w:rPr>
                <w:rtl/>
              </w:rPr>
            </w:pPr>
          </w:p>
        </w:tc>
        <w:tc>
          <w:tcPr>
            <w:tcW w:w="630" w:type="dxa"/>
          </w:tcPr>
          <w:p w:rsidR="007311AF" w:rsidRPr="007004E1" w:rsidRDefault="007311AF" w:rsidP="005829E0">
            <w:pPr>
              <w:spacing w:line="480" w:lineRule="auto"/>
              <w:rPr>
                <w:rtl/>
              </w:rPr>
            </w:pPr>
          </w:p>
        </w:tc>
        <w:tc>
          <w:tcPr>
            <w:tcW w:w="2268" w:type="dxa"/>
            <w:tcBorders>
              <w:bottom w:val="single" w:sz="4" w:space="0" w:color="auto"/>
            </w:tcBorders>
          </w:tcPr>
          <w:p w:rsidR="007311AF" w:rsidRPr="007004E1" w:rsidRDefault="007311AF" w:rsidP="005829E0">
            <w:pPr>
              <w:spacing w:line="480" w:lineRule="auto"/>
              <w:rPr>
                <w:rtl/>
              </w:rPr>
            </w:pPr>
          </w:p>
        </w:tc>
      </w:tr>
      <w:tr w:rsidR="007311AF" w:rsidRPr="007004E1" w:rsidTr="005829E0">
        <w:trPr>
          <w:jc w:val="center"/>
        </w:trPr>
        <w:tc>
          <w:tcPr>
            <w:tcW w:w="3321" w:type="dxa"/>
            <w:tcBorders>
              <w:top w:val="single" w:sz="4" w:space="0" w:color="auto"/>
            </w:tcBorders>
          </w:tcPr>
          <w:p w:rsidR="007311AF" w:rsidRPr="007004E1" w:rsidRDefault="007311AF" w:rsidP="005829E0">
            <w:pPr>
              <w:jc w:val="center"/>
              <w:rPr>
                <w:rtl/>
              </w:rPr>
            </w:pPr>
            <w:r w:rsidRPr="007004E1">
              <w:rPr>
                <w:rFonts w:hint="cs"/>
                <w:rtl/>
              </w:rPr>
              <w:t>חתימה וחותמת</w:t>
            </w:r>
          </w:p>
        </w:tc>
        <w:tc>
          <w:tcPr>
            <w:tcW w:w="567" w:type="dxa"/>
          </w:tcPr>
          <w:p w:rsidR="007311AF" w:rsidRPr="007004E1" w:rsidRDefault="007311AF" w:rsidP="005829E0">
            <w:pPr>
              <w:jc w:val="center"/>
              <w:rPr>
                <w:rtl/>
              </w:rPr>
            </w:pPr>
          </w:p>
        </w:tc>
        <w:tc>
          <w:tcPr>
            <w:tcW w:w="2126" w:type="dxa"/>
            <w:tcBorders>
              <w:top w:val="single" w:sz="4" w:space="0" w:color="auto"/>
            </w:tcBorders>
          </w:tcPr>
          <w:p w:rsidR="007311AF" w:rsidRPr="007004E1" w:rsidRDefault="007311AF" w:rsidP="005829E0">
            <w:pPr>
              <w:jc w:val="center"/>
              <w:rPr>
                <w:rtl/>
              </w:rPr>
            </w:pPr>
            <w:r w:rsidRPr="007004E1">
              <w:rPr>
                <w:rFonts w:hint="cs"/>
                <w:rtl/>
              </w:rPr>
              <w:t>תאריך</w:t>
            </w:r>
          </w:p>
        </w:tc>
        <w:tc>
          <w:tcPr>
            <w:tcW w:w="630" w:type="dxa"/>
          </w:tcPr>
          <w:p w:rsidR="007311AF" w:rsidRPr="007004E1" w:rsidRDefault="007311AF" w:rsidP="005829E0">
            <w:pPr>
              <w:jc w:val="center"/>
              <w:rPr>
                <w:rtl/>
              </w:rPr>
            </w:pPr>
          </w:p>
        </w:tc>
        <w:tc>
          <w:tcPr>
            <w:tcW w:w="2268" w:type="dxa"/>
            <w:tcBorders>
              <w:top w:val="single" w:sz="4" w:space="0" w:color="auto"/>
            </w:tcBorders>
          </w:tcPr>
          <w:p w:rsidR="007311AF" w:rsidRPr="007004E1" w:rsidRDefault="007311AF" w:rsidP="005829E0">
            <w:pPr>
              <w:jc w:val="center"/>
              <w:rPr>
                <w:rtl/>
              </w:rPr>
            </w:pPr>
            <w:r w:rsidRPr="007004E1">
              <w:rPr>
                <w:rFonts w:hint="cs"/>
                <w:rtl/>
              </w:rPr>
              <w:t>מס' זהות/עוסק מורשה</w:t>
            </w:r>
          </w:p>
        </w:tc>
      </w:tr>
      <w:tr w:rsidR="007311AF" w:rsidRPr="007004E1" w:rsidTr="005829E0">
        <w:trPr>
          <w:jc w:val="center"/>
        </w:trPr>
        <w:tc>
          <w:tcPr>
            <w:tcW w:w="3321" w:type="dxa"/>
            <w:tcBorders>
              <w:bottom w:val="single" w:sz="4" w:space="0" w:color="auto"/>
            </w:tcBorders>
          </w:tcPr>
          <w:p w:rsidR="007311AF" w:rsidRPr="007004E1" w:rsidRDefault="007311AF" w:rsidP="005829E0">
            <w:pPr>
              <w:spacing w:line="480" w:lineRule="auto"/>
              <w:rPr>
                <w:rtl/>
              </w:rPr>
            </w:pPr>
          </w:p>
        </w:tc>
        <w:tc>
          <w:tcPr>
            <w:tcW w:w="567" w:type="dxa"/>
          </w:tcPr>
          <w:p w:rsidR="007311AF" w:rsidRPr="007004E1" w:rsidRDefault="007311AF" w:rsidP="005829E0">
            <w:pPr>
              <w:spacing w:line="480" w:lineRule="auto"/>
              <w:rPr>
                <w:rtl/>
              </w:rPr>
            </w:pPr>
          </w:p>
        </w:tc>
        <w:tc>
          <w:tcPr>
            <w:tcW w:w="2126" w:type="dxa"/>
            <w:tcBorders>
              <w:bottom w:val="single" w:sz="4" w:space="0" w:color="auto"/>
            </w:tcBorders>
          </w:tcPr>
          <w:p w:rsidR="007311AF" w:rsidRPr="007004E1" w:rsidRDefault="007311AF" w:rsidP="005829E0">
            <w:pPr>
              <w:spacing w:line="480" w:lineRule="auto"/>
              <w:rPr>
                <w:rtl/>
              </w:rPr>
            </w:pPr>
          </w:p>
        </w:tc>
        <w:tc>
          <w:tcPr>
            <w:tcW w:w="630" w:type="dxa"/>
          </w:tcPr>
          <w:p w:rsidR="007311AF" w:rsidRPr="007004E1" w:rsidRDefault="007311AF" w:rsidP="005829E0">
            <w:pPr>
              <w:spacing w:line="480" w:lineRule="auto"/>
              <w:rPr>
                <w:rtl/>
              </w:rPr>
            </w:pPr>
          </w:p>
        </w:tc>
        <w:tc>
          <w:tcPr>
            <w:tcW w:w="2268" w:type="dxa"/>
            <w:tcBorders>
              <w:bottom w:val="single" w:sz="4" w:space="0" w:color="auto"/>
            </w:tcBorders>
          </w:tcPr>
          <w:p w:rsidR="007311AF" w:rsidRPr="007004E1" w:rsidRDefault="007311AF" w:rsidP="005829E0">
            <w:pPr>
              <w:spacing w:line="480" w:lineRule="auto"/>
              <w:rPr>
                <w:rtl/>
              </w:rPr>
            </w:pPr>
          </w:p>
        </w:tc>
      </w:tr>
      <w:tr w:rsidR="007311AF" w:rsidRPr="007004E1" w:rsidTr="005829E0">
        <w:trPr>
          <w:jc w:val="center"/>
        </w:trPr>
        <w:tc>
          <w:tcPr>
            <w:tcW w:w="3321" w:type="dxa"/>
            <w:tcBorders>
              <w:top w:val="single" w:sz="4" w:space="0" w:color="auto"/>
            </w:tcBorders>
          </w:tcPr>
          <w:p w:rsidR="007311AF" w:rsidRPr="007004E1" w:rsidRDefault="007311AF" w:rsidP="005829E0">
            <w:pPr>
              <w:jc w:val="center"/>
              <w:rPr>
                <w:rtl/>
              </w:rPr>
            </w:pPr>
            <w:r w:rsidRPr="007004E1">
              <w:rPr>
                <w:rFonts w:hint="cs"/>
                <w:rtl/>
              </w:rPr>
              <w:t>כתובת</w:t>
            </w:r>
          </w:p>
        </w:tc>
        <w:tc>
          <w:tcPr>
            <w:tcW w:w="567" w:type="dxa"/>
          </w:tcPr>
          <w:p w:rsidR="007311AF" w:rsidRPr="007004E1" w:rsidRDefault="007311AF" w:rsidP="005829E0">
            <w:pPr>
              <w:jc w:val="center"/>
              <w:rPr>
                <w:rtl/>
              </w:rPr>
            </w:pPr>
          </w:p>
        </w:tc>
        <w:tc>
          <w:tcPr>
            <w:tcW w:w="2126" w:type="dxa"/>
            <w:tcBorders>
              <w:top w:val="single" w:sz="4" w:space="0" w:color="auto"/>
            </w:tcBorders>
          </w:tcPr>
          <w:p w:rsidR="007311AF" w:rsidRPr="007004E1" w:rsidRDefault="007311AF" w:rsidP="005829E0">
            <w:pPr>
              <w:jc w:val="center"/>
              <w:rPr>
                <w:rtl/>
              </w:rPr>
            </w:pPr>
            <w:r w:rsidRPr="007004E1">
              <w:rPr>
                <w:rFonts w:hint="cs"/>
                <w:rtl/>
              </w:rPr>
              <w:t>פקס</w:t>
            </w:r>
          </w:p>
        </w:tc>
        <w:tc>
          <w:tcPr>
            <w:tcW w:w="630" w:type="dxa"/>
          </w:tcPr>
          <w:p w:rsidR="007311AF" w:rsidRPr="007004E1" w:rsidRDefault="007311AF" w:rsidP="005829E0">
            <w:pPr>
              <w:jc w:val="center"/>
              <w:rPr>
                <w:rtl/>
              </w:rPr>
            </w:pPr>
          </w:p>
        </w:tc>
        <w:tc>
          <w:tcPr>
            <w:tcW w:w="2268" w:type="dxa"/>
            <w:tcBorders>
              <w:top w:val="single" w:sz="4" w:space="0" w:color="auto"/>
            </w:tcBorders>
          </w:tcPr>
          <w:p w:rsidR="007311AF" w:rsidRPr="007004E1" w:rsidRDefault="007311AF" w:rsidP="005829E0">
            <w:pPr>
              <w:jc w:val="center"/>
              <w:rPr>
                <w:rtl/>
              </w:rPr>
            </w:pPr>
            <w:r w:rsidRPr="007004E1">
              <w:rPr>
                <w:rFonts w:hint="cs"/>
                <w:rtl/>
              </w:rPr>
              <w:t>מיקוד</w:t>
            </w:r>
          </w:p>
        </w:tc>
      </w:tr>
    </w:tbl>
    <w:p w:rsidR="007311AF" w:rsidRPr="007004E1" w:rsidRDefault="007311AF" w:rsidP="007311AF">
      <w:pPr>
        <w:rPr>
          <w:b/>
          <w:bCs/>
          <w:u w:val="single"/>
          <w:rtl/>
        </w:rPr>
      </w:pPr>
    </w:p>
    <w:p w:rsidR="00657D55" w:rsidRPr="007004E1" w:rsidRDefault="007311AF" w:rsidP="00DC4EA0">
      <w:pPr>
        <w:spacing w:line="360" w:lineRule="auto"/>
        <w:jc w:val="center"/>
        <w:rPr>
          <w:b/>
          <w:bCs/>
          <w:szCs w:val="32"/>
          <w:rtl/>
        </w:rPr>
      </w:pPr>
      <w:r w:rsidRPr="007004E1">
        <w:rPr>
          <w:rtl/>
        </w:rPr>
        <w:br w:type="page"/>
      </w:r>
      <w:r w:rsidR="00657D55" w:rsidRPr="007004E1">
        <w:rPr>
          <w:rFonts w:hint="eastAsia"/>
          <w:b/>
          <w:bCs/>
          <w:szCs w:val="32"/>
          <w:rtl/>
        </w:rPr>
        <w:lastRenderedPageBreak/>
        <w:t>נספח</w:t>
      </w:r>
      <w:r w:rsidR="00657D55" w:rsidRPr="007004E1">
        <w:rPr>
          <w:b/>
          <w:bCs/>
          <w:szCs w:val="32"/>
          <w:rtl/>
        </w:rPr>
        <w:t xml:space="preserve"> 11</w:t>
      </w:r>
    </w:p>
    <w:p w:rsidR="00D37B5C" w:rsidRPr="007004E1" w:rsidRDefault="00657D55" w:rsidP="00DC4EA0">
      <w:pPr>
        <w:spacing w:line="360" w:lineRule="auto"/>
        <w:jc w:val="center"/>
        <w:rPr>
          <w:b/>
          <w:bCs/>
          <w:szCs w:val="32"/>
          <w:rtl/>
        </w:rPr>
      </w:pPr>
      <w:r w:rsidRPr="007004E1">
        <w:rPr>
          <w:b/>
          <w:bCs/>
          <w:szCs w:val="32"/>
          <w:rtl/>
        </w:rPr>
        <w:t xml:space="preserve">היתר  בר תוקף ממשרד התקשורת למתן שירותי דואר </w:t>
      </w:r>
    </w:p>
    <w:p w:rsidR="00D37B5C" w:rsidRPr="007004E1" w:rsidRDefault="00D37B5C" w:rsidP="00D37B5C">
      <w:pPr>
        <w:spacing w:line="360" w:lineRule="auto"/>
        <w:jc w:val="center"/>
        <w:rPr>
          <w:b/>
          <w:bCs/>
          <w:szCs w:val="32"/>
          <w:rtl/>
        </w:rPr>
      </w:pPr>
      <w:r w:rsidRPr="007004E1">
        <w:rPr>
          <w:b/>
          <w:bCs/>
          <w:szCs w:val="32"/>
          <w:rtl/>
        </w:rPr>
        <w:br w:type="page"/>
      </w:r>
      <w:r w:rsidRPr="007004E1">
        <w:rPr>
          <w:rFonts w:hint="cs"/>
          <w:b/>
          <w:bCs/>
          <w:szCs w:val="32"/>
          <w:rtl/>
        </w:rPr>
        <w:lastRenderedPageBreak/>
        <w:t>נספח 12</w:t>
      </w:r>
    </w:p>
    <w:p w:rsidR="00D37B5C" w:rsidRPr="007004E1" w:rsidRDefault="00D37B5C" w:rsidP="00D37B5C">
      <w:pPr>
        <w:spacing w:line="360" w:lineRule="auto"/>
        <w:jc w:val="center"/>
        <w:rPr>
          <w:b/>
          <w:bCs/>
          <w:szCs w:val="32"/>
          <w:rtl/>
        </w:rPr>
      </w:pPr>
      <w:r w:rsidRPr="007004E1">
        <w:rPr>
          <w:rFonts w:hint="cs"/>
          <w:b/>
          <w:bCs/>
          <w:szCs w:val="32"/>
          <w:rtl/>
        </w:rPr>
        <w:t>ממליצים</w:t>
      </w:r>
    </w:p>
    <w:p w:rsidR="00D37B5C" w:rsidRPr="007004E1" w:rsidRDefault="00D37B5C" w:rsidP="00D37B5C">
      <w:pPr>
        <w:spacing w:line="360" w:lineRule="auto"/>
        <w:rPr>
          <w:color w:val="000000"/>
          <w:rtl/>
        </w:rPr>
      </w:pPr>
    </w:p>
    <w:p w:rsidR="00D37B5C" w:rsidRPr="007004E1" w:rsidRDefault="00D37B5C" w:rsidP="00D37B5C">
      <w:pPr>
        <w:spacing w:line="360" w:lineRule="auto"/>
        <w:rPr>
          <w:color w:val="000000"/>
          <w:rtl/>
        </w:rPr>
      </w:pPr>
      <w:r w:rsidRPr="007004E1">
        <w:rPr>
          <w:rFonts w:hint="cs"/>
          <w:color w:val="000000"/>
          <w:rtl/>
        </w:rPr>
        <w:t xml:space="preserve">פרטי לקוחות להם נתן המציע שירותים דומים לנדרש במכרז זה, כמפורט לעיל. </w:t>
      </w:r>
    </w:p>
    <w:p w:rsidR="00D37B5C" w:rsidRPr="007004E1" w:rsidRDefault="00D37B5C" w:rsidP="00D37B5C">
      <w:pPr>
        <w:spacing w:line="360" w:lineRule="auto"/>
      </w:pPr>
      <w:r w:rsidRPr="007004E1">
        <w:rPr>
          <w:rFonts w:hint="cs"/>
          <w:color w:val="000000"/>
          <w:rtl/>
        </w:rPr>
        <w:t>המשרד רשאי לפנות ללקוחות המפורטים ברשימה, על פי בחירתו.</w:t>
      </w:r>
      <w:r w:rsidRPr="007004E1">
        <w:rPr>
          <w:color w:val="000000"/>
          <w:rtl/>
        </w:rPr>
        <w:br/>
      </w:r>
    </w:p>
    <w:tbl>
      <w:tblPr>
        <w:bidiVisual/>
        <w:tblW w:w="9474" w:type="dxa"/>
        <w:jc w:val="center"/>
        <w:tblInd w:w="-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2104"/>
        <w:gridCol w:w="1288"/>
        <w:gridCol w:w="1382"/>
        <w:gridCol w:w="1309"/>
        <w:gridCol w:w="1346"/>
      </w:tblGrid>
      <w:tr w:rsidR="00D37B5C" w:rsidRPr="007004E1" w:rsidTr="00351EC9">
        <w:trPr>
          <w:tblHeader/>
          <w:jc w:val="center"/>
        </w:trPr>
        <w:tc>
          <w:tcPr>
            <w:tcW w:w="2045"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שם הארגון</w:t>
            </w:r>
          </w:p>
        </w:tc>
        <w:tc>
          <w:tcPr>
            <w:tcW w:w="2104"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 xml:space="preserve">השירות שניתן </w:t>
            </w:r>
          </w:p>
        </w:tc>
        <w:tc>
          <w:tcPr>
            <w:tcW w:w="1288"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 xml:space="preserve">שנות מתן השירות </w:t>
            </w:r>
            <w:r w:rsidRPr="007004E1">
              <w:rPr>
                <w:rFonts w:hint="cs"/>
                <w:b/>
                <w:bCs/>
                <w:sz w:val="20"/>
                <w:szCs w:val="20"/>
                <w:rtl/>
              </w:rPr>
              <w:t xml:space="preserve"> (בפורמט </w:t>
            </w:r>
            <w:r w:rsidRPr="007004E1">
              <w:rPr>
                <w:rFonts w:ascii="Times New Roman" w:hAnsi="Times New Roman"/>
                <w:b/>
                <w:bCs/>
                <w:sz w:val="20"/>
                <w:szCs w:val="20"/>
              </w:rPr>
              <w:t>MM/YYYY</w:t>
            </w:r>
            <w:r w:rsidRPr="007004E1">
              <w:rPr>
                <w:b/>
                <w:bCs/>
                <w:sz w:val="20"/>
                <w:szCs w:val="20"/>
              </w:rPr>
              <w:t xml:space="preserve"> – </w:t>
            </w:r>
            <w:r w:rsidRPr="007004E1">
              <w:rPr>
                <w:rFonts w:ascii="Times New Roman" w:hAnsi="Times New Roman"/>
                <w:b/>
                <w:bCs/>
                <w:sz w:val="20"/>
                <w:szCs w:val="20"/>
              </w:rPr>
              <w:t>MM/YYYY</w:t>
            </w:r>
            <w:r w:rsidRPr="007004E1">
              <w:rPr>
                <w:rFonts w:hint="cs"/>
                <w:b/>
                <w:bCs/>
                <w:sz w:val="20"/>
                <w:szCs w:val="20"/>
                <w:rtl/>
              </w:rPr>
              <w:t>)</w:t>
            </w:r>
          </w:p>
        </w:tc>
        <w:tc>
          <w:tcPr>
            <w:tcW w:w="1382"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שם הממליץ ותפקידו בארגון</w:t>
            </w:r>
          </w:p>
        </w:tc>
        <w:tc>
          <w:tcPr>
            <w:tcW w:w="1309"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טלפון</w:t>
            </w:r>
          </w:p>
        </w:tc>
        <w:tc>
          <w:tcPr>
            <w:tcW w:w="1346" w:type="dxa"/>
            <w:shd w:val="clear" w:color="auto" w:fill="E6E6E6"/>
          </w:tcPr>
          <w:p w:rsidR="00D37B5C" w:rsidRPr="007004E1" w:rsidRDefault="00D37B5C" w:rsidP="001E7470">
            <w:pPr>
              <w:overflowPunct w:val="0"/>
              <w:autoSpaceDE w:val="0"/>
              <w:autoSpaceDN w:val="0"/>
              <w:adjustRightInd w:val="0"/>
              <w:spacing w:line="360" w:lineRule="auto"/>
              <w:jc w:val="center"/>
              <w:textAlignment w:val="baseline"/>
              <w:rPr>
                <w:b/>
                <w:bCs/>
                <w:rtl/>
              </w:rPr>
            </w:pPr>
            <w:r w:rsidRPr="007004E1">
              <w:rPr>
                <w:rFonts w:hint="cs"/>
                <w:b/>
                <w:bCs/>
                <w:rtl/>
              </w:rPr>
              <w:t>טלפון נייד</w:t>
            </w:r>
          </w:p>
        </w:tc>
      </w:tr>
      <w:tr w:rsidR="00D37B5C" w:rsidRPr="007004E1" w:rsidTr="00351EC9">
        <w:trPr>
          <w:jc w:val="center"/>
        </w:trPr>
        <w:tc>
          <w:tcPr>
            <w:tcW w:w="2045" w:type="dxa"/>
          </w:tcPr>
          <w:p w:rsidR="00D37B5C" w:rsidRPr="007004E1" w:rsidRDefault="00D37B5C" w:rsidP="001E7470">
            <w:pPr>
              <w:overflowPunct w:val="0"/>
              <w:autoSpaceDE w:val="0"/>
              <w:autoSpaceDN w:val="0"/>
              <w:adjustRightInd w:val="0"/>
              <w:spacing w:line="360" w:lineRule="auto"/>
              <w:textAlignment w:val="baseline"/>
              <w:rPr>
                <w:rtl/>
              </w:rPr>
            </w:pPr>
          </w:p>
          <w:p w:rsidR="00D37B5C" w:rsidRPr="007004E1" w:rsidRDefault="00D37B5C" w:rsidP="001E7470">
            <w:pPr>
              <w:overflowPunct w:val="0"/>
              <w:autoSpaceDE w:val="0"/>
              <w:autoSpaceDN w:val="0"/>
              <w:adjustRightInd w:val="0"/>
              <w:spacing w:line="360" w:lineRule="auto"/>
              <w:textAlignment w:val="baseline"/>
              <w:rPr>
                <w:rtl/>
              </w:rPr>
            </w:pPr>
          </w:p>
        </w:tc>
        <w:tc>
          <w:tcPr>
            <w:tcW w:w="2104" w:type="dxa"/>
          </w:tcPr>
          <w:p w:rsidR="00D37B5C" w:rsidRPr="007004E1" w:rsidRDefault="00D37B5C" w:rsidP="001E7470">
            <w:pPr>
              <w:overflowPunct w:val="0"/>
              <w:autoSpaceDE w:val="0"/>
              <w:autoSpaceDN w:val="0"/>
              <w:adjustRightInd w:val="0"/>
              <w:spacing w:line="360" w:lineRule="auto"/>
              <w:textAlignment w:val="baseline"/>
              <w:rPr>
                <w:rtl/>
              </w:rPr>
            </w:pPr>
          </w:p>
        </w:tc>
        <w:tc>
          <w:tcPr>
            <w:tcW w:w="1288"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82"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09"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46" w:type="dxa"/>
          </w:tcPr>
          <w:p w:rsidR="00D37B5C" w:rsidRPr="007004E1" w:rsidRDefault="00D37B5C" w:rsidP="001E7470">
            <w:pPr>
              <w:overflowPunct w:val="0"/>
              <w:autoSpaceDE w:val="0"/>
              <w:autoSpaceDN w:val="0"/>
              <w:adjustRightInd w:val="0"/>
              <w:spacing w:line="360" w:lineRule="auto"/>
              <w:textAlignment w:val="baseline"/>
              <w:rPr>
                <w:rtl/>
              </w:rPr>
            </w:pPr>
          </w:p>
        </w:tc>
      </w:tr>
      <w:tr w:rsidR="00D37B5C" w:rsidRPr="007004E1" w:rsidTr="00351EC9">
        <w:trPr>
          <w:jc w:val="center"/>
        </w:trPr>
        <w:tc>
          <w:tcPr>
            <w:tcW w:w="2045" w:type="dxa"/>
          </w:tcPr>
          <w:p w:rsidR="00D37B5C" w:rsidRPr="007004E1" w:rsidRDefault="00D37B5C" w:rsidP="001E7470">
            <w:pPr>
              <w:overflowPunct w:val="0"/>
              <w:autoSpaceDE w:val="0"/>
              <w:autoSpaceDN w:val="0"/>
              <w:adjustRightInd w:val="0"/>
              <w:spacing w:line="360" w:lineRule="auto"/>
              <w:textAlignment w:val="baseline"/>
              <w:rPr>
                <w:rtl/>
              </w:rPr>
            </w:pPr>
          </w:p>
          <w:p w:rsidR="00D37B5C" w:rsidRPr="007004E1" w:rsidRDefault="00D37B5C" w:rsidP="001E7470">
            <w:pPr>
              <w:overflowPunct w:val="0"/>
              <w:autoSpaceDE w:val="0"/>
              <w:autoSpaceDN w:val="0"/>
              <w:adjustRightInd w:val="0"/>
              <w:spacing w:line="360" w:lineRule="auto"/>
              <w:textAlignment w:val="baseline"/>
              <w:rPr>
                <w:rtl/>
              </w:rPr>
            </w:pPr>
          </w:p>
        </w:tc>
        <w:tc>
          <w:tcPr>
            <w:tcW w:w="2104" w:type="dxa"/>
          </w:tcPr>
          <w:p w:rsidR="00D37B5C" w:rsidRPr="007004E1" w:rsidRDefault="00D37B5C" w:rsidP="001E7470">
            <w:pPr>
              <w:overflowPunct w:val="0"/>
              <w:autoSpaceDE w:val="0"/>
              <w:autoSpaceDN w:val="0"/>
              <w:adjustRightInd w:val="0"/>
              <w:spacing w:line="360" w:lineRule="auto"/>
              <w:textAlignment w:val="baseline"/>
              <w:rPr>
                <w:rtl/>
              </w:rPr>
            </w:pPr>
          </w:p>
        </w:tc>
        <w:tc>
          <w:tcPr>
            <w:tcW w:w="1288"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82"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09"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46" w:type="dxa"/>
          </w:tcPr>
          <w:p w:rsidR="00D37B5C" w:rsidRPr="007004E1" w:rsidRDefault="00D37B5C" w:rsidP="001E7470">
            <w:pPr>
              <w:overflowPunct w:val="0"/>
              <w:autoSpaceDE w:val="0"/>
              <w:autoSpaceDN w:val="0"/>
              <w:adjustRightInd w:val="0"/>
              <w:spacing w:line="360" w:lineRule="auto"/>
              <w:textAlignment w:val="baseline"/>
              <w:rPr>
                <w:rtl/>
              </w:rPr>
            </w:pPr>
          </w:p>
        </w:tc>
      </w:tr>
      <w:tr w:rsidR="00D37B5C" w:rsidRPr="007004E1" w:rsidTr="00D37B5C">
        <w:trPr>
          <w:jc w:val="center"/>
        </w:trPr>
        <w:tc>
          <w:tcPr>
            <w:tcW w:w="2045" w:type="dxa"/>
          </w:tcPr>
          <w:p w:rsidR="00D37B5C" w:rsidRPr="007004E1" w:rsidRDefault="00D37B5C" w:rsidP="001E7470">
            <w:pPr>
              <w:overflowPunct w:val="0"/>
              <w:autoSpaceDE w:val="0"/>
              <w:autoSpaceDN w:val="0"/>
              <w:adjustRightInd w:val="0"/>
              <w:spacing w:line="360" w:lineRule="auto"/>
              <w:textAlignment w:val="baseline"/>
              <w:rPr>
                <w:rtl/>
              </w:rPr>
            </w:pPr>
          </w:p>
          <w:p w:rsidR="00D37B5C" w:rsidRPr="007004E1" w:rsidRDefault="00D37B5C" w:rsidP="001E7470">
            <w:pPr>
              <w:overflowPunct w:val="0"/>
              <w:autoSpaceDE w:val="0"/>
              <w:autoSpaceDN w:val="0"/>
              <w:adjustRightInd w:val="0"/>
              <w:spacing w:line="360" w:lineRule="auto"/>
              <w:textAlignment w:val="baseline"/>
              <w:rPr>
                <w:rtl/>
              </w:rPr>
            </w:pPr>
          </w:p>
        </w:tc>
        <w:tc>
          <w:tcPr>
            <w:tcW w:w="2104" w:type="dxa"/>
          </w:tcPr>
          <w:p w:rsidR="00D37B5C" w:rsidRPr="007004E1" w:rsidRDefault="00D37B5C" w:rsidP="001E7470">
            <w:pPr>
              <w:overflowPunct w:val="0"/>
              <w:autoSpaceDE w:val="0"/>
              <w:autoSpaceDN w:val="0"/>
              <w:adjustRightInd w:val="0"/>
              <w:spacing w:line="360" w:lineRule="auto"/>
              <w:textAlignment w:val="baseline"/>
              <w:rPr>
                <w:rtl/>
              </w:rPr>
            </w:pPr>
          </w:p>
        </w:tc>
        <w:tc>
          <w:tcPr>
            <w:tcW w:w="1288"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82"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09"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46" w:type="dxa"/>
          </w:tcPr>
          <w:p w:rsidR="00D37B5C" w:rsidRPr="007004E1" w:rsidRDefault="00D37B5C" w:rsidP="001E7470">
            <w:pPr>
              <w:overflowPunct w:val="0"/>
              <w:autoSpaceDE w:val="0"/>
              <w:autoSpaceDN w:val="0"/>
              <w:adjustRightInd w:val="0"/>
              <w:spacing w:line="360" w:lineRule="auto"/>
              <w:textAlignment w:val="baseline"/>
              <w:rPr>
                <w:rtl/>
              </w:rPr>
            </w:pPr>
          </w:p>
        </w:tc>
      </w:tr>
      <w:tr w:rsidR="00D37B5C" w:rsidRPr="007004E1" w:rsidTr="00D37B5C">
        <w:trPr>
          <w:jc w:val="center"/>
        </w:trPr>
        <w:tc>
          <w:tcPr>
            <w:tcW w:w="2045" w:type="dxa"/>
          </w:tcPr>
          <w:p w:rsidR="00D37B5C" w:rsidRPr="007004E1" w:rsidRDefault="00D37B5C" w:rsidP="001E7470">
            <w:pPr>
              <w:overflowPunct w:val="0"/>
              <w:autoSpaceDE w:val="0"/>
              <w:autoSpaceDN w:val="0"/>
              <w:adjustRightInd w:val="0"/>
              <w:spacing w:line="360" w:lineRule="auto"/>
              <w:textAlignment w:val="baseline"/>
              <w:rPr>
                <w:rtl/>
              </w:rPr>
            </w:pPr>
          </w:p>
          <w:p w:rsidR="00D37B5C" w:rsidRPr="007004E1" w:rsidRDefault="00D37B5C" w:rsidP="001E7470">
            <w:pPr>
              <w:overflowPunct w:val="0"/>
              <w:autoSpaceDE w:val="0"/>
              <w:autoSpaceDN w:val="0"/>
              <w:adjustRightInd w:val="0"/>
              <w:spacing w:line="360" w:lineRule="auto"/>
              <w:textAlignment w:val="baseline"/>
              <w:rPr>
                <w:rtl/>
              </w:rPr>
            </w:pPr>
          </w:p>
        </w:tc>
        <w:tc>
          <w:tcPr>
            <w:tcW w:w="2104" w:type="dxa"/>
          </w:tcPr>
          <w:p w:rsidR="00D37B5C" w:rsidRPr="007004E1" w:rsidRDefault="00D37B5C" w:rsidP="001E7470">
            <w:pPr>
              <w:overflowPunct w:val="0"/>
              <w:autoSpaceDE w:val="0"/>
              <w:autoSpaceDN w:val="0"/>
              <w:adjustRightInd w:val="0"/>
              <w:spacing w:line="360" w:lineRule="auto"/>
              <w:textAlignment w:val="baseline"/>
              <w:rPr>
                <w:rtl/>
              </w:rPr>
            </w:pPr>
          </w:p>
        </w:tc>
        <w:tc>
          <w:tcPr>
            <w:tcW w:w="1288"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82"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09"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46" w:type="dxa"/>
          </w:tcPr>
          <w:p w:rsidR="00D37B5C" w:rsidRPr="007004E1" w:rsidRDefault="00D37B5C" w:rsidP="001E7470">
            <w:pPr>
              <w:overflowPunct w:val="0"/>
              <w:autoSpaceDE w:val="0"/>
              <w:autoSpaceDN w:val="0"/>
              <w:adjustRightInd w:val="0"/>
              <w:spacing w:line="360" w:lineRule="auto"/>
              <w:textAlignment w:val="baseline"/>
              <w:rPr>
                <w:rtl/>
              </w:rPr>
            </w:pPr>
          </w:p>
        </w:tc>
      </w:tr>
      <w:tr w:rsidR="00D37B5C" w:rsidRPr="007004E1" w:rsidTr="00D37B5C">
        <w:trPr>
          <w:jc w:val="center"/>
        </w:trPr>
        <w:tc>
          <w:tcPr>
            <w:tcW w:w="2045" w:type="dxa"/>
          </w:tcPr>
          <w:p w:rsidR="00D37B5C" w:rsidRPr="007004E1" w:rsidRDefault="00D37B5C" w:rsidP="001E7470">
            <w:pPr>
              <w:overflowPunct w:val="0"/>
              <w:autoSpaceDE w:val="0"/>
              <w:autoSpaceDN w:val="0"/>
              <w:adjustRightInd w:val="0"/>
              <w:spacing w:line="360" w:lineRule="auto"/>
              <w:textAlignment w:val="baseline"/>
              <w:rPr>
                <w:rtl/>
              </w:rPr>
            </w:pPr>
          </w:p>
          <w:p w:rsidR="00D37B5C" w:rsidRPr="007004E1" w:rsidRDefault="00D37B5C" w:rsidP="001E7470">
            <w:pPr>
              <w:overflowPunct w:val="0"/>
              <w:autoSpaceDE w:val="0"/>
              <w:autoSpaceDN w:val="0"/>
              <w:adjustRightInd w:val="0"/>
              <w:spacing w:line="360" w:lineRule="auto"/>
              <w:textAlignment w:val="baseline"/>
              <w:rPr>
                <w:rtl/>
              </w:rPr>
            </w:pPr>
          </w:p>
        </w:tc>
        <w:tc>
          <w:tcPr>
            <w:tcW w:w="2104" w:type="dxa"/>
          </w:tcPr>
          <w:p w:rsidR="00D37B5C" w:rsidRPr="007004E1" w:rsidRDefault="00D37B5C" w:rsidP="001E7470">
            <w:pPr>
              <w:overflowPunct w:val="0"/>
              <w:autoSpaceDE w:val="0"/>
              <w:autoSpaceDN w:val="0"/>
              <w:adjustRightInd w:val="0"/>
              <w:spacing w:line="360" w:lineRule="auto"/>
              <w:textAlignment w:val="baseline"/>
              <w:rPr>
                <w:rtl/>
              </w:rPr>
            </w:pPr>
          </w:p>
        </w:tc>
        <w:tc>
          <w:tcPr>
            <w:tcW w:w="1288"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82"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09" w:type="dxa"/>
          </w:tcPr>
          <w:p w:rsidR="00D37B5C" w:rsidRPr="007004E1" w:rsidRDefault="00D37B5C" w:rsidP="001E7470">
            <w:pPr>
              <w:overflowPunct w:val="0"/>
              <w:autoSpaceDE w:val="0"/>
              <w:autoSpaceDN w:val="0"/>
              <w:adjustRightInd w:val="0"/>
              <w:spacing w:line="360" w:lineRule="auto"/>
              <w:textAlignment w:val="baseline"/>
              <w:rPr>
                <w:rtl/>
              </w:rPr>
            </w:pPr>
          </w:p>
        </w:tc>
        <w:tc>
          <w:tcPr>
            <w:tcW w:w="1346" w:type="dxa"/>
          </w:tcPr>
          <w:p w:rsidR="00D37B5C" w:rsidRPr="007004E1" w:rsidRDefault="00D37B5C" w:rsidP="001E7470">
            <w:pPr>
              <w:overflowPunct w:val="0"/>
              <w:autoSpaceDE w:val="0"/>
              <w:autoSpaceDN w:val="0"/>
              <w:adjustRightInd w:val="0"/>
              <w:spacing w:line="360" w:lineRule="auto"/>
              <w:textAlignment w:val="baseline"/>
              <w:rPr>
                <w:rtl/>
              </w:rPr>
            </w:pPr>
          </w:p>
        </w:tc>
      </w:tr>
    </w:tbl>
    <w:p w:rsidR="00D37B5C" w:rsidRPr="007004E1" w:rsidRDefault="00D37B5C" w:rsidP="00DC4EA0">
      <w:pPr>
        <w:spacing w:line="360" w:lineRule="auto"/>
        <w:jc w:val="center"/>
        <w:rPr>
          <w:b/>
          <w:bCs/>
          <w:szCs w:val="32"/>
          <w:rtl/>
        </w:rPr>
      </w:pPr>
    </w:p>
    <w:p w:rsidR="00D37B5C" w:rsidRPr="007004E1" w:rsidRDefault="00D37B5C" w:rsidP="00D37B5C">
      <w:pPr>
        <w:rPr>
          <w:rtl/>
        </w:rPr>
      </w:pPr>
      <w:r w:rsidRPr="007004E1">
        <w:rPr>
          <w:rFonts w:hint="cs"/>
          <w:rtl/>
        </w:rPr>
        <w:t xml:space="preserve">הצהרת </w:t>
      </w:r>
      <w:r w:rsidRPr="007004E1">
        <w:rPr>
          <w:rtl/>
        </w:rPr>
        <w:t xml:space="preserve">המציע:  </w:t>
      </w:r>
    </w:p>
    <w:p w:rsidR="00D37B5C" w:rsidRPr="007004E1" w:rsidRDefault="00D37B5C" w:rsidP="00D37B5C">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37B5C" w:rsidRPr="007004E1" w:rsidTr="001E7470">
        <w:trPr>
          <w:jc w:val="center"/>
        </w:trPr>
        <w:tc>
          <w:tcPr>
            <w:tcW w:w="3321" w:type="dxa"/>
            <w:tcBorders>
              <w:bottom w:val="single" w:sz="4" w:space="0" w:color="auto"/>
            </w:tcBorders>
          </w:tcPr>
          <w:p w:rsidR="00D37B5C" w:rsidRPr="007004E1" w:rsidRDefault="00D37B5C" w:rsidP="001E7470">
            <w:pPr>
              <w:spacing w:line="480" w:lineRule="auto"/>
              <w:rPr>
                <w:rtl/>
              </w:rPr>
            </w:pPr>
          </w:p>
        </w:tc>
        <w:tc>
          <w:tcPr>
            <w:tcW w:w="567" w:type="dxa"/>
          </w:tcPr>
          <w:p w:rsidR="00D37B5C" w:rsidRPr="007004E1" w:rsidRDefault="00D37B5C" w:rsidP="001E7470">
            <w:pPr>
              <w:spacing w:line="480" w:lineRule="auto"/>
              <w:rPr>
                <w:rtl/>
              </w:rPr>
            </w:pPr>
          </w:p>
        </w:tc>
        <w:tc>
          <w:tcPr>
            <w:tcW w:w="2126" w:type="dxa"/>
            <w:tcBorders>
              <w:bottom w:val="single" w:sz="4" w:space="0" w:color="auto"/>
            </w:tcBorders>
          </w:tcPr>
          <w:p w:rsidR="00D37B5C" w:rsidRPr="007004E1" w:rsidRDefault="00D37B5C" w:rsidP="001E7470">
            <w:pPr>
              <w:spacing w:line="480" w:lineRule="auto"/>
              <w:rPr>
                <w:rtl/>
              </w:rPr>
            </w:pPr>
          </w:p>
        </w:tc>
        <w:tc>
          <w:tcPr>
            <w:tcW w:w="630" w:type="dxa"/>
          </w:tcPr>
          <w:p w:rsidR="00D37B5C" w:rsidRPr="007004E1" w:rsidRDefault="00D37B5C" w:rsidP="001E7470">
            <w:pPr>
              <w:spacing w:line="480" w:lineRule="auto"/>
              <w:rPr>
                <w:rtl/>
              </w:rPr>
            </w:pPr>
          </w:p>
        </w:tc>
        <w:tc>
          <w:tcPr>
            <w:tcW w:w="2268" w:type="dxa"/>
            <w:tcBorders>
              <w:bottom w:val="single" w:sz="4" w:space="0" w:color="auto"/>
            </w:tcBorders>
          </w:tcPr>
          <w:p w:rsidR="00D37B5C" w:rsidRPr="007004E1" w:rsidRDefault="00D37B5C" w:rsidP="001E7470">
            <w:pPr>
              <w:spacing w:line="480" w:lineRule="auto"/>
              <w:rPr>
                <w:rtl/>
              </w:rPr>
            </w:pPr>
          </w:p>
        </w:tc>
      </w:tr>
      <w:tr w:rsidR="00D37B5C" w:rsidRPr="007004E1" w:rsidTr="001E7470">
        <w:trPr>
          <w:jc w:val="center"/>
        </w:trPr>
        <w:tc>
          <w:tcPr>
            <w:tcW w:w="3321" w:type="dxa"/>
            <w:tcBorders>
              <w:top w:val="single" w:sz="4" w:space="0" w:color="auto"/>
            </w:tcBorders>
          </w:tcPr>
          <w:p w:rsidR="00D37B5C" w:rsidRPr="007004E1" w:rsidRDefault="00D37B5C" w:rsidP="001E7470">
            <w:pPr>
              <w:jc w:val="center"/>
              <w:rPr>
                <w:rtl/>
              </w:rPr>
            </w:pPr>
            <w:r w:rsidRPr="007004E1">
              <w:rPr>
                <w:rFonts w:hint="cs"/>
                <w:rtl/>
              </w:rPr>
              <w:t>שם</w:t>
            </w:r>
          </w:p>
        </w:tc>
        <w:tc>
          <w:tcPr>
            <w:tcW w:w="567" w:type="dxa"/>
          </w:tcPr>
          <w:p w:rsidR="00D37B5C" w:rsidRPr="007004E1" w:rsidRDefault="00D37B5C" w:rsidP="001E7470">
            <w:pPr>
              <w:jc w:val="center"/>
              <w:rPr>
                <w:rtl/>
              </w:rPr>
            </w:pPr>
          </w:p>
        </w:tc>
        <w:tc>
          <w:tcPr>
            <w:tcW w:w="2126" w:type="dxa"/>
            <w:tcBorders>
              <w:top w:val="single" w:sz="4" w:space="0" w:color="auto"/>
            </w:tcBorders>
          </w:tcPr>
          <w:p w:rsidR="00D37B5C" w:rsidRPr="007004E1" w:rsidRDefault="00D37B5C" w:rsidP="001E7470">
            <w:pPr>
              <w:jc w:val="center"/>
              <w:rPr>
                <w:rtl/>
              </w:rPr>
            </w:pPr>
            <w:r w:rsidRPr="007004E1">
              <w:rPr>
                <w:rFonts w:hint="cs"/>
                <w:rtl/>
              </w:rPr>
              <w:t>תפקיד</w:t>
            </w:r>
          </w:p>
        </w:tc>
        <w:tc>
          <w:tcPr>
            <w:tcW w:w="630" w:type="dxa"/>
          </w:tcPr>
          <w:p w:rsidR="00D37B5C" w:rsidRPr="007004E1" w:rsidRDefault="00D37B5C" w:rsidP="001E7470">
            <w:pPr>
              <w:jc w:val="center"/>
              <w:rPr>
                <w:rtl/>
              </w:rPr>
            </w:pPr>
          </w:p>
        </w:tc>
        <w:tc>
          <w:tcPr>
            <w:tcW w:w="2268" w:type="dxa"/>
            <w:tcBorders>
              <w:top w:val="single" w:sz="4" w:space="0" w:color="auto"/>
            </w:tcBorders>
          </w:tcPr>
          <w:p w:rsidR="00D37B5C" w:rsidRPr="007004E1" w:rsidRDefault="00D37B5C" w:rsidP="001E7470">
            <w:pPr>
              <w:jc w:val="center"/>
              <w:rPr>
                <w:rtl/>
              </w:rPr>
            </w:pPr>
            <w:r w:rsidRPr="007004E1">
              <w:rPr>
                <w:rFonts w:hint="cs"/>
                <w:rtl/>
              </w:rPr>
              <w:t>טלפון</w:t>
            </w:r>
          </w:p>
        </w:tc>
      </w:tr>
      <w:tr w:rsidR="00D37B5C" w:rsidRPr="007004E1" w:rsidTr="001E7470">
        <w:trPr>
          <w:jc w:val="center"/>
        </w:trPr>
        <w:tc>
          <w:tcPr>
            <w:tcW w:w="3321" w:type="dxa"/>
            <w:tcBorders>
              <w:bottom w:val="single" w:sz="4" w:space="0" w:color="auto"/>
            </w:tcBorders>
          </w:tcPr>
          <w:p w:rsidR="00D37B5C" w:rsidRPr="007004E1" w:rsidRDefault="00D37B5C" w:rsidP="001E7470">
            <w:pPr>
              <w:spacing w:line="480" w:lineRule="auto"/>
              <w:rPr>
                <w:rtl/>
              </w:rPr>
            </w:pPr>
          </w:p>
        </w:tc>
        <w:tc>
          <w:tcPr>
            <w:tcW w:w="567" w:type="dxa"/>
          </w:tcPr>
          <w:p w:rsidR="00D37B5C" w:rsidRPr="007004E1" w:rsidRDefault="00D37B5C" w:rsidP="001E7470">
            <w:pPr>
              <w:spacing w:line="480" w:lineRule="auto"/>
              <w:rPr>
                <w:rtl/>
              </w:rPr>
            </w:pPr>
          </w:p>
        </w:tc>
        <w:tc>
          <w:tcPr>
            <w:tcW w:w="2126" w:type="dxa"/>
            <w:tcBorders>
              <w:bottom w:val="single" w:sz="4" w:space="0" w:color="auto"/>
            </w:tcBorders>
          </w:tcPr>
          <w:p w:rsidR="00D37B5C" w:rsidRPr="007004E1" w:rsidRDefault="00D37B5C" w:rsidP="001E7470">
            <w:pPr>
              <w:spacing w:line="480" w:lineRule="auto"/>
              <w:rPr>
                <w:rtl/>
              </w:rPr>
            </w:pPr>
          </w:p>
        </w:tc>
        <w:tc>
          <w:tcPr>
            <w:tcW w:w="630" w:type="dxa"/>
          </w:tcPr>
          <w:p w:rsidR="00D37B5C" w:rsidRPr="007004E1" w:rsidRDefault="00D37B5C" w:rsidP="001E7470">
            <w:pPr>
              <w:spacing w:line="480" w:lineRule="auto"/>
              <w:rPr>
                <w:rtl/>
              </w:rPr>
            </w:pPr>
          </w:p>
        </w:tc>
        <w:tc>
          <w:tcPr>
            <w:tcW w:w="2268" w:type="dxa"/>
            <w:tcBorders>
              <w:bottom w:val="single" w:sz="4" w:space="0" w:color="auto"/>
            </w:tcBorders>
          </w:tcPr>
          <w:p w:rsidR="00D37B5C" w:rsidRPr="007004E1" w:rsidRDefault="00D37B5C" w:rsidP="001E7470">
            <w:pPr>
              <w:spacing w:line="480" w:lineRule="auto"/>
              <w:rPr>
                <w:rtl/>
              </w:rPr>
            </w:pPr>
          </w:p>
        </w:tc>
      </w:tr>
      <w:tr w:rsidR="00D37B5C" w:rsidRPr="007004E1" w:rsidTr="001E7470">
        <w:trPr>
          <w:jc w:val="center"/>
        </w:trPr>
        <w:tc>
          <w:tcPr>
            <w:tcW w:w="3321" w:type="dxa"/>
            <w:tcBorders>
              <w:top w:val="single" w:sz="4" w:space="0" w:color="auto"/>
            </w:tcBorders>
          </w:tcPr>
          <w:p w:rsidR="00D37B5C" w:rsidRPr="007004E1" w:rsidRDefault="00D37B5C" w:rsidP="001E7470">
            <w:pPr>
              <w:jc w:val="center"/>
              <w:rPr>
                <w:rtl/>
              </w:rPr>
            </w:pPr>
            <w:r w:rsidRPr="007004E1">
              <w:rPr>
                <w:rFonts w:hint="cs"/>
                <w:rtl/>
              </w:rPr>
              <w:t>חתימה וחותמת</w:t>
            </w:r>
          </w:p>
        </w:tc>
        <w:tc>
          <w:tcPr>
            <w:tcW w:w="567" w:type="dxa"/>
          </w:tcPr>
          <w:p w:rsidR="00D37B5C" w:rsidRPr="007004E1" w:rsidRDefault="00D37B5C" w:rsidP="001E7470">
            <w:pPr>
              <w:jc w:val="center"/>
              <w:rPr>
                <w:rtl/>
              </w:rPr>
            </w:pPr>
          </w:p>
        </w:tc>
        <w:tc>
          <w:tcPr>
            <w:tcW w:w="2126" w:type="dxa"/>
            <w:tcBorders>
              <w:top w:val="single" w:sz="4" w:space="0" w:color="auto"/>
            </w:tcBorders>
          </w:tcPr>
          <w:p w:rsidR="00D37B5C" w:rsidRPr="007004E1" w:rsidRDefault="00D37B5C" w:rsidP="001E7470">
            <w:pPr>
              <w:jc w:val="center"/>
              <w:rPr>
                <w:rtl/>
              </w:rPr>
            </w:pPr>
            <w:r w:rsidRPr="007004E1">
              <w:rPr>
                <w:rFonts w:hint="cs"/>
                <w:rtl/>
              </w:rPr>
              <w:t>תאריך</w:t>
            </w:r>
          </w:p>
        </w:tc>
        <w:tc>
          <w:tcPr>
            <w:tcW w:w="630" w:type="dxa"/>
          </w:tcPr>
          <w:p w:rsidR="00D37B5C" w:rsidRPr="007004E1" w:rsidRDefault="00D37B5C" w:rsidP="001E7470">
            <w:pPr>
              <w:jc w:val="center"/>
              <w:rPr>
                <w:rtl/>
              </w:rPr>
            </w:pPr>
          </w:p>
        </w:tc>
        <w:tc>
          <w:tcPr>
            <w:tcW w:w="2268" w:type="dxa"/>
            <w:tcBorders>
              <w:top w:val="single" w:sz="4" w:space="0" w:color="auto"/>
            </w:tcBorders>
          </w:tcPr>
          <w:p w:rsidR="00D37B5C" w:rsidRPr="007004E1" w:rsidRDefault="00D37B5C" w:rsidP="001E7470">
            <w:pPr>
              <w:jc w:val="center"/>
              <w:rPr>
                <w:rtl/>
              </w:rPr>
            </w:pPr>
            <w:r w:rsidRPr="007004E1">
              <w:rPr>
                <w:rFonts w:hint="cs"/>
                <w:rtl/>
              </w:rPr>
              <w:t>מס' זהות/עוסק מורשה</w:t>
            </w:r>
          </w:p>
        </w:tc>
      </w:tr>
      <w:tr w:rsidR="00D37B5C" w:rsidRPr="007004E1" w:rsidTr="001E7470">
        <w:trPr>
          <w:jc w:val="center"/>
        </w:trPr>
        <w:tc>
          <w:tcPr>
            <w:tcW w:w="3321" w:type="dxa"/>
            <w:tcBorders>
              <w:bottom w:val="single" w:sz="4" w:space="0" w:color="auto"/>
            </w:tcBorders>
          </w:tcPr>
          <w:p w:rsidR="00D37B5C" w:rsidRPr="007004E1" w:rsidRDefault="00D37B5C" w:rsidP="001E7470">
            <w:pPr>
              <w:spacing w:line="480" w:lineRule="auto"/>
              <w:rPr>
                <w:rtl/>
              </w:rPr>
            </w:pPr>
          </w:p>
        </w:tc>
        <w:tc>
          <w:tcPr>
            <w:tcW w:w="567" w:type="dxa"/>
          </w:tcPr>
          <w:p w:rsidR="00D37B5C" w:rsidRPr="007004E1" w:rsidRDefault="00D37B5C" w:rsidP="001E7470">
            <w:pPr>
              <w:spacing w:line="480" w:lineRule="auto"/>
              <w:rPr>
                <w:rtl/>
              </w:rPr>
            </w:pPr>
          </w:p>
        </w:tc>
        <w:tc>
          <w:tcPr>
            <w:tcW w:w="2126" w:type="dxa"/>
            <w:tcBorders>
              <w:bottom w:val="single" w:sz="4" w:space="0" w:color="auto"/>
            </w:tcBorders>
          </w:tcPr>
          <w:p w:rsidR="00D37B5C" w:rsidRPr="007004E1" w:rsidRDefault="00D37B5C" w:rsidP="001E7470">
            <w:pPr>
              <w:spacing w:line="480" w:lineRule="auto"/>
              <w:rPr>
                <w:rtl/>
              </w:rPr>
            </w:pPr>
          </w:p>
        </w:tc>
        <w:tc>
          <w:tcPr>
            <w:tcW w:w="630" w:type="dxa"/>
          </w:tcPr>
          <w:p w:rsidR="00D37B5C" w:rsidRPr="007004E1" w:rsidRDefault="00D37B5C" w:rsidP="001E7470">
            <w:pPr>
              <w:spacing w:line="480" w:lineRule="auto"/>
              <w:rPr>
                <w:rtl/>
              </w:rPr>
            </w:pPr>
          </w:p>
        </w:tc>
        <w:tc>
          <w:tcPr>
            <w:tcW w:w="2268" w:type="dxa"/>
            <w:tcBorders>
              <w:bottom w:val="single" w:sz="4" w:space="0" w:color="auto"/>
            </w:tcBorders>
          </w:tcPr>
          <w:p w:rsidR="00D37B5C" w:rsidRPr="007004E1" w:rsidRDefault="00D37B5C" w:rsidP="001E7470">
            <w:pPr>
              <w:spacing w:line="480" w:lineRule="auto"/>
              <w:rPr>
                <w:rtl/>
              </w:rPr>
            </w:pPr>
          </w:p>
        </w:tc>
      </w:tr>
      <w:tr w:rsidR="00D37B5C" w:rsidRPr="007004E1" w:rsidTr="001E7470">
        <w:trPr>
          <w:jc w:val="center"/>
        </w:trPr>
        <w:tc>
          <w:tcPr>
            <w:tcW w:w="3321" w:type="dxa"/>
            <w:tcBorders>
              <w:top w:val="single" w:sz="4" w:space="0" w:color="auto"/>
            </w:tcBorders>
          </w:tcPr>
          <w:p w:rsidR="00D37B5C" w:rsidRPr="007004E1" w:rsidRDefault="00D37B5C" w:rsidP="001E7470">
            <w:pPr>
              <w:jc w:val="center"/>
              <w:rPr>
                <w:rtl/>
              </w:rPr>
            </w:pPr>
            <w:r w:rsidRPr="007004E1">
              <w:rPr>
                <w:rFonts w:hint="cs"/>
                <w:rtl/>
              </w:rPr>
              <w:t>כתובת</w:t>
            </w:r>
          </w:p>
        </w:tc>
        <w:tc>
          <w:tcPr>
            <w:tcW w:w="567" w:type="dxa"/>
          </w:tcPr>
          <w:p w:rsidR="00D37B5C" w:rsidRPr="007004E1" w:rsidRDefault="00D37B5C" w:rsidP="001E7470">
            <w:pPr>
              <w:jc w:val="center"/>
              <w:rPr>
                <w:rtl/>
              </w:rPr>
            </w:pPr>
          </w:p>
        </w:tc>
        <w:tc>
          <w:tcPr>
            <w:tcW w:w="2126" w:type="dxa"/>
            <w:tcBorders>
              <w:top w:val="single" w:sz="4" w:space="0" w:color="auto"/>
            </w:tcBorders>
          </w:tcPr>
          <w:p w:rsidR="00D37B5C" w:rsidRPr="007004E1" w:rsidRDefault="00D37B5C" w:rsidP="001E7470">
            <w:pPr>
              <w:jc w:val="center"/>
              <w:rPr>
                <w:rtl/>
              </w:rPr>
            </w:pPr>
            <w:r w:rsidRPr="007004E1">
              <w:rPr>
                <w:rFonts w:hint="cs"/>
                <w:rtl/>
              </w:rPr>
              <w:t>פקס</w:t>
            </w:r>
          </w:p>
        </w:tc>
        <w:tc>
          <w:tcPr>
            <w:tcW w:w="630" w:type="dxa"/>
          </w:tcPr>
          <w:p w:rsidR="00D37B5C" w:rsidRPr="007004E1" w:rsidRDefault="00D37B5C" w:rsidP="001E7470">
            <w:pPr>
              <w:jc w:val="center"/>
              <w:rPr>
                <w:rtl/>
              </w:rPr>
            </w:pPr>
          </w:p>
        </w:tc>
        <w:tc>
          <w:tcPr>
            <w:tcW w:w="2268" w:type="dxa"/>
            <w:tcBorders>
              <w:top w:val="single" w:sz="4" w:space="0" w:color="auto"/>
            </w:tcBorders>
          </w:tcPr>
          <w:p w:rsidR="00D37B5C" w:rsidRPr="007004E1" w:rsidRDefault="00D37B5C" w:rsidP="001E7470">
            <w:pPr>
              <w:jc w:val="center"/>
              <w:rPr>
                <w:rtl/>
              </w:rPr>
            </w:pPr>
            <w:r w:rsidRPr="007004E1">
              <w:rPr>
                <w:rFonts w:hint="cs"/>
                <w:rtl/>
              </w:rPr>
              <w:t>מיקוד</w:t>
            </w:r>
          </w:p>
        </w:tc>
      </w:tr>
    </w:tbl>
    <w:p w:rsidR="00D37B5C" w:rsidRPr="007004E1" w:rsidRDefault="00D37B5C" w:rsidP="00D37B5C">
      <w:pPr>
        <w:rPr>
          <w:b/>
          <w:bCs/>
          <w:u w:val="single"/>
          <w:rtl/>
        </w:rPr>
      </w:pPr>
    </w:p>
    <w:p w:rsidR="001C6492" w:rsidRPr="007004E1" w:rsidRDefault="00657D55" w:rsidP="001C6492">
      <w:pPr>
        <w:spacing w:line="360" w:lineRule="auto"/>
        <w:jc w:val="center"/>
        <w:rPr>
          <w:b/>
          <w:bCs/>
          <w:szCs w:val="32"/>
          <w:rtl/>
        </w:rPr>
      </w:pPr>
      <w:r w:rsidRPr="007004E1">
        <w:rPr>
          <w:b/>
          <w:bCs/>
          <w:szCs w:val="32"/>
          <w:rtl/>
        </w:rPr>
        <w:br w:type="page"/>
      </w:r>
      <w:r w:rsidR="001C6492" w:rsidRPr="007004E1">
        <w:rPr>
          <w:rFonts w:hint="cs"/>
          <w:b/>
          <w:bCs/>
          <w:szCs w:val="32"/>
          <w:rtl/>
        </w:rPr>
        <w:lastRenderedPageBreak/>
        <w:t>נספח 13</w:t>
      </w:r>
    </w:p>
    <w:p w:rsidR="001C6492" w:rsidRPr="007004E1" w:rsidRDefault="001C6492" w:rsidP="001C6492">
      <w:pPr>
        <w:spacing w:line="360" w:lineRule="auto"/>
        <w:jc w:val="center"/>
        <w:rPr>
          <w:b/>
          <w:bCs/>
          <w:szCs w:val="32"/>
          <w:rtl/>
        </w:rPr>
      </w:pPr>
      <w:r w:rsidRPr="007004E1">
        <w:rPr>
          <w:rFonts w:hint="cs"/>
          <w:b/>
          <w:bCs/>
          <w:szCs w:val="32"/>
          <w:rtl/>
        </w:rPr>
        <w:t>התחייבות לעמידה בדרישות אבטחת מידע</w:t>
      </w:r>
    </w:p>
    <w:p w:rsidR="001C6492" w:rsidRPr="007004E1" w:rsidRDefault="001C6492" w:rsidP="001C6492">
      <w:pPr>
        <w:spacing w:line="360" w:lineRule="auto"/>
        <w:jc w:val="center"/>
        <w:rPr>
          <w:b/>
          <w:bCs/>
          <w:szCs w:val="32"/>
          <w:rtl/>
        </w:rPr>
      </w:pPr>
    </w:p>
    <w:p w:rsidR="0079281C" w:rsidRPr="001701AD" w:rsidRDefault="0079281C" w:rsidP="001701AD">
      <w:pPr>
        <w:spacing w:line="360" w:lineRule="auto"/>
        <w:rPr>
          <w:rFonts w:ascii="Arial" w:hAnsi="Arial"/>
          <w:rtl/>
        </w:rPr>
      </w:pPr>
      <w:r w:rsidRPr="007004E1">
        <w:rPr>
          <w:rtl/>
        </w:rPr>
        <w:t xml:space="preserve">  </w:t>
      </w:r>
      <w:r w:rsidRPr="007004E1">
        <w:rPr>
          <w:rFonts w:ascii="Arial" w:hAnsi="Arial"/>
          <w:rtl/>
        </w:rPr>
        <w:t xml:space="preserve">אני הח"מ______________________________ מס ת"ז _____________ העובד בתאגיד _____________________ (שם התאגיד) מצהיר בזאת כי </w:t>
      </w:r>
      <w:r w:rsidRPr="007004E1">
        <w:rPr>
          <w:rFonts w:ascii="Arial" w:hAnsi="Arial" w:hint="cs"/>
          <w:rtl/>
        </w:rPr>
        <w:t xml:space="preserve">במידה שאזכה במכרז מס' </w:t>
      </w:r>
      <w:r w:rsidR="008661A9" w:rsidRPr="007004E1">
        <w:rPr>
          <w:rFonts w:ascii="Arial" w:hAnsi="Arial"/>
          <w:rtl/>
        </w:rPr>
        <w:t>24.15</w:t>
      </w:r>
      <w:r w:rsidRPr="007004E1">
        <w:rPr>
          <w:rFonts w:ascii="Arial" w:hAnsi="Arial"/>
          <w:rtl/>
        </w:rPr>
        <w:t>,</w:t>
      </w:r>
      <w:r w:rsidRPr="007004E1">
        <w:rPr>
          <w:rFonts w:ascii="Arial" w:hAnsi="Arial" w:hint="cs"/>
          <w:rtl/>
        </w:rPr>
        <w:t xml:space="preserve"> אעמוד בתוך </w:t>
      </w:r>
      <w:r w:rsidR="002E7EF0" w:rsidRPr="007004E1">
        <w:rPr>
          <w:rFonts w:ascii="Arial" w:hAnsi="Arial" w:hint="cs"/>
          <w:rtl/>
        </w:rPr>
        <w:t>90</w:t>
      </w:r>
      <w:r w:rsidRPr="007004E1">
        <w:rPr>
          <w:rFonts w:ascii="Arial" w:hAnsi="Arial" w:hint="cs"/>
          <w:rtl/>
        </w:rPr>
        <w:t xml:space="preserve"> יום ממועד קבלת הודעת הזכ</w:t>
      </w:r>
      <w:r w:rsidR="002E7EF0" w:rsidRPr="007004E1">
        <w:rPr>
          <w:rFonts w:ascii="Arial" w:hAnsi="Arial" w:hint="cs"/>
          <w:rtl/>
        </w:rPr>
        <w:t>י</w:t>
      </w:r>
      <w:r w:rsidRPr="007004E1">
        <w:rPr>
          <w:rFonts w:ascii="Arial" w:hAnsi="Arial" w:hint="cs"/>
          <w:rtl/>
        </w:rPr>
        <w:t>יה, בכל דרישות אבטחת המידע המופיעות במכרז ובפרט בדרישות המפורטות בנספח י"ב למכרז.</w:t>
      </w:r>
    </w:p>
    <w:p w:rsidR="0079281C" w:rsidRPr="007004E1" w:rsidRDefault="0079281C" w:rsidP="0079281C">
      <w:pPr>
        <w:rPr>
          <w:bCs/>
          <w:rtl/>
        </w:rPr>
      </w:pPr>
    </w:p>
    <w:p w:rsidR="0079281C" w:rsidRPr="007004E1" w:rsidRDefault="0079281C" w:rsidP="0079281C">
      <w:pPr>
        <w:rPr>
          <w:bCs/>
          <w:rtl/>
        </w:rPr>
      </w:pPr>
    </w:p>
    <w:p w:rsidR="0079281C" w:rsidRPr="007004E1" w:rsidRDefault="0079281C" w:rsidP="0079281C">
      <w:pPr>
        <w:rPr>
          <w:bCs/>
          <w:rtl/>
        </w:rPr>
      </w:pPr>
    </w:p>
    <w:p w:rsidR="0079281C" w:rsidRPr="007004E1" w:rsidRDefault="0079281C" w:rsidP="0079281C">
      <w:pPr>
        <w:rPr>
          <w:bCs/>
          <w:rtl/>
        </w:rPr>
      </w:pPr>
    </w:p>
    <w:p w:rsidR="0079281C" w:rsidRPr="007004E1" w:rsidRDefault="0079281C" w:rsidP="0079281C">
      <w:pPr>
        <w:rPr>
          <w:bCs/>
          <w:rtl/>
        </w:rPr>
      </w:pPr>
    </w:p>
    <w:p w:rsidR="0079281C" w:rsidRPr="007004E1" w:rsidRDefault="0079281C" w:rsidP="0079281C">
      <w:pPr>
        <w:rPr>
          <w:bCs/>
          <w:rtl/>
        </w:rPr>
      </w:pPr>
    </w:p>
    <w:p w:rsidR="0079281C" w:rsidRPr="007004E1" w:rsidRDefault="0079281C" w:rsidP="0079281C">
      <w:pPr>
        <w:rPr>
          <w:bCs/>
          <w:u w:val="single"/>
          <w:rtl/>
        </w:rPr>
      </w:pPr>
      <w:r w:rsidRPr="007004E1">
        <w:rPr>
          <w:bCs/>
          <w:u w:val="single"/>
          <w:rtl/>
        </w:rPr>
        <w:t>חתימת המציע</w:t>
      </w:r>
      <w:r w:rsidRPr="007004E1">
        <w:rPr>
          <w:bCs/>
          <w:rtl/>
        </w:rPr>
        <w:t>:</w:t>
      </w:r>
      <w:r w:rsidRPr="007004E1">
        <w:rPr>
          <w:bCs/>
          <w:u w:val="single"/>
          <w:rtl/>
        </w:rPr>
        <w:br/>
      </w:r>
    </w:p>
    <w:p w:rsidR="0079281C" w:rsidRPr="007004E1" w:rsidRDefault="0079281C" w:rsidP="0079281C">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9281C" w:rsidRPr="007004E1" w:rsidTr="00995CD8">
        <w:trPr>
          <w:jc w:val="center"/>
        </w:trPr>
        <w:tc>
          <w:tcPr>
            <w:tcW w:w="3321" w:type="dxa"/>
            <w:tcBorders>
              <w:bottom w:val="single" w:sz="4" w:space="0" w:color="auto"/>
            </w:tcBorders>
          </w:tcPr>
          <w:p w:rsidR="0079281C" w:rsidRPr="007004E1" w:rsidRDefault="0079281C" w:rsidP="00995CD8">
            <w:pPr>
              <w:spacing w:line="480" w:lineRule="auto"/>
              <w:rPr>
                <w:rtl/>
              </w:rPr>
            </w:pPr>
          </w:p>
        </w:tc>
        <w:tc>
          <w:tcPr>
            <w:tcW w:w="567" w:type="dxa"/>
          </w:tcPr>
          <w:p w:rsidR="0079281C" w:rsidRPr="007004E1" w:rsidRDefault="0079281C" w:rsidP="00995CD8">
            <w:pPr>
              <w:spacing w:line="480" w:lineRule="auto"/>
              <w:rPr>
                <w:rtl/>
              </w:rPr>
            </w:pPr>
          </w:p>
        </w:tc>
        <w:tc>
          <w:tcPr>
            <w:tcW w:w="2126" w:type="dxa"/>
            <w:tcBorders>
              <w:bottom w:val="single" w:sz="4" w:space="0" w:color="auto"/>
            </w:tcBorders>
          </w:tcPr>
          <w:p w:rsidR="0079281C" w:rsidRPr="007004E1" w:rsidRDefault="0079281C" w:rsidP="00995CD8">
            <w:pPr>
              <w:spacing w:line="480" w:lineRule="auto"/>
              <w:rPr>
                <w:rtl/>
              </w:rPr>
            </w:pPr>
          </w:p>
        </w:tc>
        <w:tc>
          <w:tcPr>
            <w:tcW w:w="630" w:type="dxa"/>
          </w:tcPr>
          <w:p w:rsidR="0079281C" w:rsidRPr="007004E1" w:rsidRDefault="0079281C" w:rsidP="00995CD8">
            <w:pPr>
              <w:spacing w:line="480" w:lineRule="auto"/>
              <w:rPr>
                <w:rtl/>
              </w:rPr>
            </w:pPr>
          </w:p>
        </w:tc>
        <w:tc>
          <w:tcPr>
            <w:tcW w:w="2268" w:type="dxa"/>
            <w:tcBorders>
              <w:bottom w:val="single" w:sz="4" w:space="0" w:color="auto"/>
            </w:tcBorders>
          </w:tcPr>
          <w:p w:rsidR="0079281C" w:rsidRPr="007004E1" w:rsidRDefault="0079281C" w:rsidP="00995CD8">
            <w:pPr>
              <w:spacing w:line="480" w:lineRule="auto"/>
              <w:rPr>
                <w:rtl/>
              </w:rPr>
            </w:pPr>
          </w:p>
        </w:tc>
      </w:tr>
      <w:tr w:rsidR="0079281C" w:rsidRPr="007004E1" w:rsidTr="00995CD8">
        <w:trPr>
          <w:jc w:val="center"/>
        </w:trPr>
        <w:tc>
          <w:tcPr>
            <w:tcW w:w="3321" w:type="dxa"/>
            <w:tcBorders>
              <w:top w:val="single" w:sz="4" w:space="0" w:color="auto"/>
            </w:tcBorders>
          </w:tcPr>
          <w:p w:rsidR="0079281C" w:rsidRPr="007004E1" w:rsidRDefault="0079281C" w:rsidP="00995CD8">
            <w:pPr>
              <w:jc w:val="center"/>
              <w:rPr>
                <w:rtl/>
              </w:rPr>
            </w:pPr>
            <w:r w:rsidRPr="007004E1">
              <w:rPr>
                <w:rtl/>
              </w:rPr>
              <w:t>שם</w:t>
            </w:r>
          </w:p>
        </w:tc>
        <w:tc>
          <w:tcPr>
            <w:tcW w:w="567" w:type="dxa"/>
          </w:tcPr>
          <w:p w:rsidR="0079281C" w:rsidRPr="007004E1" w:rsidRDefault="0079281C" w:rsidP="00995CD8">
            <w:pPr>
              <w:jc w:val="center"/>
              <w:rPr>
                <w:rtl/>
              </w:rPr>
            </w:pPr>
          </w:p>
        </w:tc>
        <w:tc>
          <w:tcPr>
            <w:tcW w:w="2126" w:type="dxa"/>
            <w:tcBorders>
              <w:top w:val="single" w:sz="4" w:space="0" w:color="auto"/>
            </w:tcBorders>
          </w:tcPr>
          <w:p w:rsidR="0079281C" w:rsidRPr="007004E1" w:rsidRDefault="0079281C" w:rsidP="00995CD8">
            <w:pPr>
              <w:jc w:val="center"/>
              <w:rPr>
                <w:rtl/>
              </w:rPr>
            </w:pPr>
            <w:r w:rsidRPr="007004E1">
              <w:rPr>
                <w:rtl/>
              </w:rPr>
              <w:t>תפקיד</w:t>
            </w:r>
          </w:p>
        </w:tc>
        <w:tc>
          <w:tcPr>
            <w:tcW w:w="630" w:type="dxa"/>
          </w:tcPr>
          <w:p w:rsidR="0079281C" w:rsidRPr="007004E1" w:rsidRDefault="0079281C" w:rsidP="00995CD8">
            <w:pPr>
              <w:jc w:val="center"/>
              <w:rPr>
                <w:rtl/>
              </w:rPr>
            </w:pPr>
          </w:p>
        </w:tc>
        <w:tc>
          <w:tcPr>
            <w:tcW w:w="2268" w:type="dxa"/>
            <w:tcBorders>
              <w:top w:val="single" w:sz="4" w:space="0" w:color="auto"/>
            </w:tcBorders>
          </w:tcPr>
          <w:p w:rsidR="0079281C" w:rsidRPr="007004E1" w:rsidRDefault="0079281C" w:rsidP="00995CD8">
            <w:pPr>
              <w:jc w:val="center"/>
              <w:rPr>
                <w:rtl/>
              </w:rPr>
            </w:pPr>
            <w:r w:rsidRPr="007004E1">
              <w:rPr>
                <w:rtl/>
              </w:rPr>
              <w:t>טלפון</w:t>
            </w:r>
          </w:p>
        </w:tc>
      </w:tr>
      <w:tr w:rsidR="0079281C" w:rsidRPr="007004E1" w:rsidTr="00995CD8">
        <w:trPr>
          <w:jc w:val="center"/>
        </w:trPr>
        <w:tc>
          <w:tcPr>
            <w:tcW w:w="3321" w:type="dxa"/>
            <w:tcBorders>
              <w:bottom w:val="single" w:sz="4" w:space="0" w:color="auto"/>
            </w:tcBorders>
          </w:tcPr>
          <w:p w:rsidR="0079281C" w:rsidRPr="007004E1" w:rsidRDefault="0079281C" w:rsidP="00995CD8">
            <w:pPr>
              <w:spacing w:line="480" w:lineRule="auto"/>
              <w:rPr>
                <w:rtl/>
              </w:rPr>
            </w:pPr>
          </w:p>
        </w:tc>
        <w:tc>
          <w:tcPr>
            <w:tcW w:w="567" w:type="dxa"/>
          </w:tcPr>
          <w:p w:rsidR="0079281C" w:rsidRPr="007004E1" w:rsidRDefault="0079281C" w:rsidP="00995CD8">
            <w:pPr>
              <w:spacing w:line="480" w:lineRule="auto"/>
              <w:rPr>
                <w:rtl/>
              </w:rPr>
            </w:pPr>
          </w:p>
        </w:tc>
        <w:tc>
          <w:tcPr>
            <w:tcW w:w="2126" w:type="dxa"/>
            <w:tcBorders>
              <w:bottom w:val="single" w:sz="4" w:space="0" w:color="auto"/>
            </w:tcBorders>
          </w:tcPr>
          <w:p w:rsidR="0079281C" w:rsidRPr="007004E1" w:rsidRDefault="0079281C" w:rsidP="00995CD8">
            <w:pPr>
              <w:spacing w:line="480" w:lineRule="auto"/>
              <w:rPr>
                <w:rtl/>
              </w:rPr>
            </w:pPr>
          </w:p>
        </w:tc>
        <w:tc>
          <w:tcPr>
            <w:tcW w:w="630" w:type="dxa"/>
          </w:tcPr>
          <w:p w:rsidR="0079281C" w:rsidRPr="007004E1" w:rsidRDefault="0079281C" w:rsidP="00995CD8">
            <w:pPr>
              <w:spacing w:line="480" w:lineRule="auto"/>
              <w:rPr>
                <w:rtl/>
              </w:rPr>
            </w:pPr>
          </w:p>
        </w:tc>
        <w:tc>
          <w:tcPr>
            <w:tcW w:w="2268" w:type="dxa"/>
            <w:tcBorders>
              <w:bottom w:val="single" w:sz="4" w:space="0" w:color="auto"/>
            </w:tcBorders>
          </w:tcPr>
          <w:p w:rsidR="0079281C" w:rsidRPr="007004E1" w:rsidRDefault="0079281C" w:rsidP="00995CD8">
            <w:pPr>
              <w:spacing w:line="480" w:lineRule="auto"/>
              <w:rPr>
                <w:rtl/>
              </w:rPr>
            </w:pPr>
          </w:p>
        </w:tc>
      </w:tr>
      <w:tr w:rsidR="0079281C" w:rsidRPr="007004E1" w:rsidTr="00995CD8">
        <w:trPr>
          <w:jc w:val="center"/>
        </w:trPr>
        <w:tc>
          <w:tcPr>
            <w:tcW w:w="3321" w:type="dxa"/>
            <w:tcBorders>
              <w:top w:val="single" w:sz="4" w:space="0" w:color="auto"/>
            </w:tcBorders>
          </w:tcPr>
          <w:p w:rsidR="0079281C" w:rsidRPr="007004E1" w:rsidRDefault="0079281C" w:rsidP="00995CD8">
            <w:pPr>
              <w:jc w:val="center"/>
              <w:rPr>
                <w:rtl/>
              </w:rPr>
            </w:pPr>
            <w:r w:rsidRPr="007004E1">
              <w:rPr>
                <w:rtl/>
              </w:rPr>
              <w:t>חתימה וחותמת</w:t>
            </w:r>
          </w:p>
        </w:tc>
        <w:tc>
          <w:tcPr>
            <w:tcW w:w="567" w:type="dxa"/>
          </w:tcPr>
          <w:p w:rsidR="0079281C" w:rsidRPr="007004E1" w:rsidRDefault="0079281C" w:rsidP="00995CD8">
            <w:pPr>
              <w:jc w:val="center"/>
              <w:rPr>
                <w:rtl/>
              </w:rPr>
            </w:pPr>
          </w:p>
        </w:tc>
        <w:tc>
          <w:tcPr>
            <w:tcW w:w="2126" w:type="dxa"/>
            <w:tcBorders>
              <w:top w:val="single" w:sz="4" w:space="0" w:color="auto"/>
            </w:tcBorders>
          </w:tcPr>
          <w:p w:rsidR="0079281C" w:rsidRPr="007004E1" w:rsidRDefault="0079281C" w:rsidP="00995CD8">
            <w:pPr>
              <w:jc w:val="center"/>
              <w:rPr>
                <w:rtl/>
              </w:rPr>
            </w:pPr>
            <w:r w:rsidRPr="007004E1">
              <w:rPr>
                <w:rtl/>
              </w:rPr>
              <w:t>תאריך</w:t>
            </w:r>
          </w:p>
        </w:tc>
        <w:tc>
          <w:tcPr>
            <w:tcW w:w="630" w:type="dxa"/>
          </w:tcPr>
          <w:p w:rsidR="0079281C" w:rsidRPr="007004E1" w:rsidRDefault="0079281C" w:rsidP="00995CD8">
            <w:pPr>
              <w:jc w:val="center"/>
              <w:rPr>
                <w:rtl/>
              </w:rPr>
            </w:pPr>
          </w:p>
        </w:tc>
        <w:tc>
          <w:tcPr>
            <w:tcW w:w="2268" w:type="dxa"/>
            <w:tcBorders>
              <w:top w:val="single" w:sz="4" w:space="0" w:color="auto"/>
            </w:tcBorders>
          </w:tcPr>
          <w:p w:rsidR="0079281C" w:rsidRPr="007004E1" w:rsidRDefault="0079281C" w:rsidP="00995CD8">
            <w:pPr>
              <w:jc w:val="center"/>
              <w:rPr>
                <w:rtl/>
              </w:rPr>
            </w:pPr>
            <w:r w:rsidRPr="007004E1">
              <w:rPr>
                <w:rtl/>
              </w:rPr>
              <w:t>מס' זהות/עוסק מורשה</w:t>
            </w:r>
          </w:p>
        </w:tc>
      </w:tr>
      <w:tr w:rsidR="0079281C" w:rsidRPr="007004E1" w:rsidTr="00995CD8">
        <w:trPr>
          <w:jc w:val="center"/>
        </w:trPr>
        <w:tc>
          <w:tcPr>
            <w:tcW w:w="3321" w:type="dxa"/>
            <w:tcBorders>
              <w:bottom w:val="single" w:sz="4" w:space="0" w:color="auto"/>
            </w:tcBorders>
          </w:tcPr>
          <w:p w:rsidR="0079281C" w:rsidRPr="007004E1" w:rsidRDefault="0079281C" w:rsidP="00995CD8">
            <w:pPr>
              <w:spacing w:line="480" w:lineRule="auto"/>
              <w:rPr>
                <w:rtl/>
              </w:rPr>
            </w:pPr>
          </w:p>
        </w:tc>
        <w:tc>
          <w:tcPr>
            <w:tcW w:w="567" w:type="dxa"/>
          </w:tcPr>
          <w:p w:rsidR="0079281C" w:rsidRPr="007004E1" w:rsidRDefault="0079281C" w:rsidP="00995CD8">
            <w:pPr>
              <w:spacing w:line="480" w:lineRule="auto"/>
              <w:rPr>
                <w:rtl/>
              </w:rPr>
            </w:pPr>
          </w:p>
        </w:tc>
        <w:tc>
          <w:tcPr>
            <w:tcW w:w="2126" w:type="dxa"/>
            <w:tcBorders>
              <w:bottom w:val="single" w:sz="4" w:space="0" w:color="auto"/>
            </w:tcBorders>
          </w:tcPr>
          <w:p w:rsidR="0079281C" w:rsidRPr="007004E1" w:rsidRDefault="0079281C" w:rsidP="00995CD8">
            <w:pPr>
              <w:spacing w:line="480" w:lineRule="auto"/>
              <w:rPr>
                <w:rtl/>
              </w:rPr>
            </w:pPr>
          </w:p>
        </w:tc>
        <w:tc>
          <w:tcPr>
            <w:tcW w:w="630" w:type="dxa"/>
          </w:tcPr>
          <w:p w:rsidR="0079281C" w:rsidRPr="007004E1" w:rsidRDefault="0079281C" w:rsidP="00995CD8">
            <w:pPr>
              <w:spacing w:line="480" w:lineRule="auto"/>
              <w:rPr>
                <w:rtl/>
              </w:rPr>
            </w:pPr>
          </w:p>
        </w:tc>
        <w:tc>
          <w:tcPr>
            <w:tcW w:w="2268" w:type="dxa"/>
            <w:tcBorders>
              <w:bottom w:val="single" w:sz="4" w:space="0" w:color="auto"/>
            </w:tcBorders>
          </w:tcPr>
          <w:p w:rsidR="0079281C" w:rsidRPr="007004E1" w:rsidRDefault="0079281C" w:rsidP="00995CD8">
            <w:pPr>
              <w:spacing w:line="480" w:lineRule="auto"/>
              <w:rPr>
                <w:rtl/>
              </w:rPr>
            </w:pPr>
          </w:p>
        </w:tc>
      </w:tr>
      <w:tr w:rsidR="0079281C" w:rsidRPr="007004E1" w:rsidTr="00995CD8">
        <w:trPr>
          <w:jc w:val="center"/>
        </w:trPr>
        <w:tc>
          <w:tcPr>
            <w:tcW w:w="3321" w:type="dxa"/>
            <w:tcBorders>
              <w:top w:val="single" w:sz="4" w:space="0" w:color="auto"/>
            </w:tcBorders>
          </w:tcPr>
          <w:p w:rsidR="0079281C" w:rsidRPr="007004E1" w:rsidRDefault="0079281C" w:rsidP="00995CD8">
            <w:pPr>
              <w:jc w:val="center"/>
              <w:rPr>
                <w:rtl/>
              </w:rPr>
            </w:pPr>
            <w:r w:rsidRPr="007004E1">
              <w:rPr>
                <w:rtl/>
              </w:rPr>
              <w:t>כתובת</w:t>
            </w:r>
          </w:p>
        </w:tc>
        <w:tc>
          <w:tcPr>
            <w:tcW w:w="567" w:type="dxa"/>
          </w:tcPr>
          <w:p w:rsidR="0079281C" w:rsidRPr="007004E1" w:rsidRDefault="0079281C" w:rsidP="00995CD8">
            <w:pPr>
              <w:jc w:val="center"/>
              <w:rPr>
                <w:rtl/>
              </w:rPr>
            </w:pPr>
          </w:p>
        </w:tc>
        <w:tc>
          <w:tcPr>
            <w:tcW w:w="2126" w:type="dxa"/>
            <w:tcBorders>
              <w:top w:val="single" w:sz="4" w:space="0" w:color="auto"/>
            </w:tcBorders>
          </w:tcPr>
          <w:p w:rsidR="0079281C" w:rsidRPr="007004E1" w:rsidRDefault="0079281C" w:rsidP="00995CD8">
            <w:pPr>
              <w:jc w:val="center"/>
              <w:rPr>
                <w:rtl/>
              </w:rPr>
            </w:pPr>
            <w:r w:rsidRPr="007004E1">
              <w:rPr>
                <w:rtl/>
              </w:rPr>
              <w:t>פקס</w:t>
            </w:r>
          </w:p>
        </w:tc>
        <w:tc>
          <w:tcPr>
            <w:tcW w:w="630" w:type="dxa"/>
          </w:tcPr>
          <w:p w:rsidR="0079281C" w:rsidRPr="007004E1" w:rsidRDefault="0079281C" w:rsidP="00995CD8">
            <w:pPr>
              <w:jc w:val="center"/>
              <w:rPr>
                <w:rtl/>
              </w:rPr>
            </w:pPr>
          </w:p>
        </w:tc>
        <w:tc>
          <w:tcPr>
            <w:tcW w:w="2268" w:type="dxa"/>
            <w:tcBorders>
              <w:top w:val="single" w:sz="4" w:space="0" w:color="auto"/>
            </w:tcBorders>
          </w:tcPr>
          <w:p w:rsidR="0079281C" w:rsidRPr="007004E1" w:rsidRDefault="0079281C" w:rsidP="00995CD8">
            <w:pPr>
              <w:jc w:val="center"/>
              <w:rPr>
                <w:rtl/>
              </w:rPr>
            </w:pPr>
            <w:r w:rsidRPr="007004E1">
              <w:rPr>
                <w:rtl/>
              </w:rPr>
              <w:t>מיקוד</w:t>
            </w:r>
          </w:p>
        </w:tc>
      </w:tr>
    </w:tbl>
    <w:p w:rsidR="0079281C" w:rsidRPr="007004E1" w:rsidRDefault="0079281C" w:rsidP="0079281C">
      <w:pPr>
        <w:rPr>
          <w:b/>
          <w:bCs/>
          <w:u w:val="single"/>
          <w:rtl/>
        </w:rPr>
      </w:pPr>
    </w:p>
    <w:p w:rsidR="0079281C" w:rsidRPr="007004E1" w:rsidRDefault="0079281C" w:rsidP="001C6492">
      <w:pPr>
        <w:spacing w:line="360" w:lineRule="auto"/>
        <w:jc w:val="center"/>
        <w:rPr>
          <w:b/>
          <w:bCs/>
          <w:szCs w:val="32"/>
          <w:rtl/>
        </w:rPr>
      </w:pPr>
    </w:p>
    <w:p w:rsidR="0079281C" w:rsidRPr="007004E1" w:rsidRDefault="0079281C" w:rsidP="0079281C">
      <w:pPr>
        <w:jc w:val="both"/>
        <w:rPr>
          <w:rFonts w:ascii="David" w:hAnsi="David"/>
          <w:rtl/>
        </w:rPr>
      </w:pPr>
      <w:r w:rsidRPr="007004E1">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ההתחייבות דלעיל. </w:t>
      </w:r>
    </w:p>
    <w:p w:rsidR="0079281C" w:rsidRPr="007004E1" w:rsidRDefault="0079281C" w:rsidP="0079281C">
      <w:pPr>
        <w:rPr>
          <w:rFonts w:ascii="David" w:hAnsi="David"/>
          <w:rtl/>
        </w:rPr>
      </w:pPr>
    </w:p>
    <w:p w:rsidR="0079281C" w:rsidRPr="007004E1" w:rsidRDefault="0079281C" w:rsidP="0079281C">
      <w:pPr>
        <w:rPr>
          <w:rFonts w:ascii="David" w:hAnsi="David"/>
          <w:rtl/>
        </w:rPr>
      </w:pPr>
    </w:p>
    <w:p w:rsidR="0079281C" w:rsidRPr="007004E1" w:rsidRDefault="0079281C" w:rsidP="0079281C">
      <w:pPr>
        <w:jc w:val="center"/>
        <w:rPr>
          <w:rFonts w:ascii="David" w:hAnsi="David"/>
          <w:rtl/>
        </w:rPr>
      </w:pPr>
      <w:r w:rsidRPr="007004E1">
        <w:rPr>
          <w:rFonts w:ascii="David" w:hAnsi="David" w:hint="cs"/>
          <w:rtl/>
        </w:rPr>
        <w:t>___________</w:t>
      </w:r>
      <w:r w:rsidRPr="007004E1">
        <w:rPr>
          <w:rFonts w:ascii="David" w:hAnsi="David" w:hint="cs"/>
          <w:rtl/>
        </w:rPr>
        <w:tab/>
        <w:t xml:space="preserve">       ______________________</w:t>
      </w:r>
      <w:r w:rsidRPr="007004E1">
        <w:rPr>
          <w:rFonts w:ascii="David" w:hAnsi="David" w:hint="cs"/>
          <w:rtl/>
        </w:rPr>
        <w:tab/>
        <w:t xml:space="preserve">      ___________</w:t>
      </w:r>
    </w:p>
    <w:p w:rsidR="0079281C" w:rsidRPr="007004E1" w:rsidRDefault="0079281C" w:rsidP="0079281C">
      <w:pPr>
        <w:spacing w:line="360" w:lineRule="auto"/>
        <w:ind w:left="567" w:firstLine="567"/>
        <w:rPr>
          <w:rtl/>
        </w:rPr>
      </w:pPr>
      <w:r w:rsidRPr="007004E1">
        <w:rPr>
          <w:rFonts w:ascii="David" w:hAnsi="David" w:hint="cs"/>
          <w:rtl/>
        </w:rPr>
        <w:t xml:space="preserve">      תאריך                  </w:t>
      </w:r>
      <w:r w:rsidRPr="007004E1">
        <w:rPr>
          <w:rFonts w:ascii="David" w:hAnsi="David" w:hint="cs"/>
          <w:rtl/>
        </w:rPr>
        <w:tab/>
        <w:t xml:space="preserve">חותמת ומספר רישיון עורך דין </w:t>
      </w:r>
      <w:r w:rsidRPr="007004E1">
        <w:rPr>
          <w:rFonts w:ascii="David" w:hAnsi="David" w:hint="cs"/>
          <w:rtl/>
        </w:rPr>
        <w:tab/>
        <w:t xml:space="preserve">        חתימת עוה"ד</w:t>
      </w:r>
    </w:p>
    <w:p w:rsidR="0079281C" w:rsidRPr="007004E1" w:rsidRDefault="0079281C" w:rsidP="001C6492">
      <w:pPr>
        <w:spacing w:line="360" w:lineRule="auto"/>
        <w:jc w:val="center"/>
        <w:rPr>
          <w:b/>
          <w:bCs/>
          <w:szCs w:val="32"/>
          <w:rtl/>
        </w:rPr>
      </w:pPr>
    </w:p>
    <w:p w:rsidR="001C6492" w:rsidRPr="007004E1" w:rsidRDefault="001C6492">
      <w:pPr>
        <w:bidi w:val="0"/>
        <w:rPr>
          <w:b/>
          <w:bCs/>
          <w:szCs w:val="32"/>
        </w:rPr>
      </w:pPr>
    </w:p>
    <w:p w:rsidR="001C6492" w:rsidRPr="007004E1" w:rsidRDefault="004C4FF8" w:rsidP="00DC4EA0">
      <w:pPr>
        <w:spacing w:line="360" w:lineRule="auto"/>
        <w:jc w:val="center"/>
        <w:rPr>
          <w:b/>
          <w:bCs/>
          <w:color w:val="000000"/>
          <w:sz w:val="32"/>
          <w:szCs w:val="32"/>
          <w:rtl/>
        </w:rPr>
      </w:pPr>
      <w:r w:rsidRPr="007004E1" w:rsidDel="004C4FF8">
        <w:rPr>
          <w:rFonts w:hint="cs"/>
          <w:b/>
          <w:bCs/>
          <w:color w:val="000000"/>
          <w:sz w:val="32"/>
          <w:szCs w:val="32"/>
          <w:rtl/>
        </w:rPr>
        <w:t xml:space="preserve"> </w:t>
      </w:r>
    </w:p>
    <w:p w:rsidR="001C6492" w:rsidRPr="007004E1" w:rsidRDefault="001C6492">
      <w:pPr>
        <w:bidi w:val="0"/>
        <w:rPr>
          <w:b/>
          <w:bCs/>
          <w:color w:val="000000"/>
          <w:sz w:val="32"/>
          <w:szCs w:val="32"/>
        </w:rPr>
      </w:pPr>
      <w:r w:rsidRPr="007004E1">
        <w:rPr>
          <w:b/>
          <w:bCs/>
          <w:color w:val="000000"/>
          <w:sz w:val="32"/>
          <w:szCs w:val="32"/>
          <w:rtl/>
        </w:rPr>
        <w:br w:type="page"/>
      </w:r>
    </w:p>
    <w:p w:rsidR="00C069CD" w:rsidRPr="007004E1" w:rsidRDefault="00C069CD" w:rsidP="00DC4EA0">
      <w:pPr>
        <w:spacing w:line="360" w:lineRule="auto"/>
        <w:jc w:val="center"/>
        <w:rPr>
          <w:b/>
          <w:bCs/>
          <w:sz w:val="32"/>
          <w:szCs w:val="32"/>
          <w:rtl/>
        </w:rPr>
      </w:pPr>
      <w:r w:rsidRPr="007004E1">
        <w:rPr>
          <w:rFonts w:hint="cs"/>
          <w:b/>
          <w:bCs/>
          <w:sz w:val="32"/>
          <w:szCs w:val="32"/>
          <w:rtl/>
        </w:rPr>
        <w:lastRenderedPageBreak/>
        <w:t xml:space="preserve">נספח </w:t>
      </w:r>
      <w:r w:rsidR="006A0426" w:rsidRPr="007004E1">
        <w:rPr>
          <w:rFonts w:hint="cs"/>
          <w:b/>
          <w:bCs/>
          <w:sz w:val="32"/>
          <w:szCs w:val="32"/>
          <w:rtl/>
        </w:rPr>
        <w:t>ט'</w:t>
      </w:r>
    </w:p>
    <w:p w:rsidR="00C069CD" w:rsidRPr="007004E1" w:rsidRDefault="0040701E" w:rsidP="0040701E">
      <w:pPr>
        <w:spacing w:line="360" w:lineRule="auto"/>
        <w:jc w:val="center"/>
        <w:rPr>
          <w:b/>
          <w:bCs/>
          <w:sz w:val="32"/>
          <w:szCs w:val="32"/>
          <w:rtl/>
        </w:rPr>
      </w:pPr>
      <w:r w:rsidRPr="007004E1">
        <w:rPr>
          <w:rFonts w:hint="cs"/>
          <w:b/>
          <w:bCs/>
          <w:sz w:val="32"/>
          <w:szCs w:val="32"/>
          <w:rtl/>
        </w:rPr>
        <w:t>רשימת אתרים</w:t>
      </w:r>
    </w:p>
    <w:p w:rsidR="00E51B8B" w:rsidRPr="007004E1" w:rsidRDefault="00E51B8B" w:rsidP="0040701E">
      <w:pPr>
        <w:spacing w:line="360" w:lineRule="auto"/>
        <w:jc w:val="center"/>
        <w:rPr>
          <w:b/>
          <w:bCs/>
          <w:sz w:val="32"/>
          <w:szCs w:val="32"/>
          <w:rtl/>
        </w:rPr>
      </w:pPr>
    </w:p>
    <w:tbl>
      <w:tblPr>
        <w:bidiVisual/>
        <w:tblW w:w="7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Pr>
      <w:tblGrid>
        <w:gridCol w:w="520"/>
        <w:gridCol w:w="3900"/>
        <w:gridCol w:w="3080"/>
      </w:tblGrid>
      <w:tr w:rsidR="00E6046F" w:rsidRPr="007004E1" w:rsidTr="00E6046F">
        <w:trPr>
          <w:trHeight w:val="519"/>
          <w:tblHeader/>
        </w:trPr>
        <w:tc>
          <w:tcPr>
            <w:tcW w:w="520" w:type="dxa"/>
            <w:shd w:val="clear" w:color="auto" w:fill="C0C0C0"/>
            <w:hideMark/>
          </w:tcPr>
          <w:p w:rsidR="00E6046F" w:rsidRPr="007004E1" w:rsidRDefault="00E6046F" w:rsidP="00E6046F">
            <w:pPr>
              <w:jc w:val="center"/>
              <w:rPr>
                <w:rFonts w:ascii="Arial" w:hAnsi="Arial"/>
                <w:b/>
                <w:bCs/>
                <w:color w:val="000000"/>
                <w:rtl/>
              </w:rPr>
            </w:pPr>
            <w:r w:rsidRPr="007004E1">
              <w:rPr>
                <w:rFonts w:ascii="Arial" w:hAnsi="Arial"/>
                <w:b/>
                <w:bCs/>
                <w:color w:val="000000"/>
                <w:rtl/>
              </w:rPr>
              <w:t>מס</w:t>
            </w:r>
          </w:p>
          <w:p w:rsidR="00E6046F" w:rsidRPr="007004E1" w:rsidRDefault="00E6046F" w:rsidP="00E6046F">
            <w:pPr>
              <w:jc w:val="center"/>
              <w:rPr>
                <w:rFonts w:ascii="Arial" w:hAnsi="Arial"/>
                <w:b/>
                <w:bCs/>
                <w:color w:val="000000"/>
              </w:rPr>
            </w:pPr>
          </w:p>
        </w:tc>
        <w:tc>
          <w:tcPr>
            <w:tcW w:w="3900" w:type="dxa"/>
            <w:shd w:val="clear" w:color="auto" w:fill="C0C0C0"/>
            <w:hideMark/>
          </w:tcPr>
          <w:p w:rsidR="00E6046F" w:rsidRPr="007004E1" w:rsidRDefault="00E6046F" w:rsidP="00E6046F">
            <w:pPr>
              <w:jc w:val="center"/>
              <w:rPr>
                <w:rFonts w:ascii="Arial" w:hAnsi="Arial"/>
                <w:b/>
                <w:bCs/>
                <w:color w:val="000000"/>
                <w:rtl/>
              </w:rPr>
            </w:pPr>
            <w:r w:rsidRPr="007004E1">
              <w:rPr>
                <w:rFonts w:ascii="Arial" w:hAnsi="Arial"/>
                <w:b/>
                <w:bCs/>
                <w:color w:val="000000"/>
                <w:rtl/>
              </w:rPr>
              <w:t>שם היחידה</w:t>
            </w:r>
          </w:p>
          <w:p w:rsidR="00E6046F" w:rsidRPr="007004E1" w:rsidRDefault="00E6046F" w:rsidP="00E6046F">
            <w:pPr>
              <w:jc w:val="center"/>
              <w:rPr>
                <w:rFonts w:ascii="Arial" w:hAnsi="Arial"/>
                <w:b/>
                <w:bCs/>
                <w:color w:val="000000"/>
              </w:rPr>
            </w:pPr>
          </w:p>
        </w:tc>
        <w:tc>
          <w:tcPr>
            <w:tcW w:w="3080" w:type="dxa"/>
            <w:shd w:val="clear" w:color="auto" w:fill="C0C0C0"/>
            <w:hideMark/>
          </w:tcPr>
          <w:p w:rsidR="00E6046F" w:rsidRPr="007004E1" w:rsidRDefault="00E6046F" w:rsidP="00E6046F">
            <w:pPr>
              <w:jc w:val="center"/>
              <w:rPr>
                <w:rFonts w:ascii="Arial" w:hAnsi="Arial"/>
                <w:b/>
                <w:bCs/>
                <w:color w:val="000000"/>
              </w:rPr>
            </w:pPr>
            <w:r w:rsidRPr="007004E1">
              <w:rPr>
                <w:rFonts w:ascii="Arial" w:hAnsi="Arial"/>
                <w:b/>
                <w:bCs/>
                <w:color w:val="000000"/>
                <w:rtl/>
              </w:rPr>
              <w:t>כתובת</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המדינה</w:t>
            </w:r>
          </w:p>
        </w:tc>
        <w:tc>
          <w:tcPr>
            <w:tcW w:w="3080" w:type="dxa"/>
            <w:shd w:val="clear" w:color="auto" w:fill="auto"/>
            <w:noWrap/>
            <w:hideMark/>
          </w:tcPr>
          <w:p w:rsidR="00E6046F" w:rsidRPr="007004E1" w:rsidRDefault="00D04D3A" w:rsidP="00EF7B28">
            <w:pPr>
              <w:rPr>
                <w:rFonts w:ascii="Arial" w:hAnsi="Arial"/>
                <w:color w:val="000000"/>
              </w:rPr>
            </w:pPr>
            <w:proofErr w:type="spellStart"/>
            <w:r w:rsidRPr="007004E1">
              <w:rPr>
                <w:rFonts w:ascii="Arial" w:hAnsi="Arial"/>
                <w:color w:val="000000"/>
                <w:rtl/>
              </w:rPr>
              <w:t>ס</w:t>
            </w:r>
            <w:r w:rsidRPr="007004E1">
              <w:rPr>
                <w:rFonts w:ascii="Arial" w:hAnsi="Arial" w:hint="cs"/>
                <w:color w:val="000000"/>
                <w:rtl/>
              </w:rPr>
              <w:t>'</w:t>
            </w:r>
            <w:r w:rsidRPr="007004E1">
              <w:rPr>
                <w:rFonts w:ascii="Arial" w:hAnsi="Arial"/>
                <w:color w:val="000000"/>
                <w:rtl/>
              </w:rPr>
              <w:t>אלח</w:t>
            </w:r>
            <w:proofErr w:type="spellEnd"/>
            <w:r w:rsidRPr="007004E1">
              <w:rPr>
                <w:rFonts w:ascii="Arial" w:hAnsi="Arial"/>
                <w:color w:val="000000"/>
                <w:rtl/>
              </w:rPr>
              <w:t xml:space="preserve"> א</w:t>
            </w:r>
            <w:r w:rsidRPr="007004E1">
              <w:rPr>
                <w:rFonts w:ascii="Arial" w:hAnsi="Arial" w:hint="cs"/>
                <w:color w:val="000000"/>
                <w:rtl/>
              </w:rPr>
              <w:t>-</w:t>
            </w:r>
            <w:r w:rsidRPr="007004E1">
              <w:rPr>
                <w:rFonts w:ascii="Arial" w:hAnsi="Arial"/>
                <w:color w:val="000000"/>
                <w:rtl/>
              </w:rPr>
              <w:t>דין 29 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המדינה מחלקה אזרחית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הר חוצבים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ירושלים אזרחי</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מחל 7</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פרקליטות מחוז ירושלים </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עוזי חסון 4 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w:t>
            </w:r>
          </w:p>
        </w:tc>
        <w:tc>
          <w:tcPr>
            <w:tcW w:w="3900" w:type="dxa"/>
            <w:shd w:val="clear" w:color="auto" w:fill="auto"/>
            <w:noWrap/>
            <w:hideMark/>
          </w:tcPr>
          <w:p w:rsidR="00E6046F" w:rsidRPr="007004E1" w:rsidRDefault="00E6046F" w:rsidP="00EF7B28">
            <w:pPr>
              <w:rPr>
                <w:rFonts w:ascii="Arial" w:hAnsi="Arial"/>
                <w:color w:val="000000"/>
                <w:rtl/>
              </w:rPr>
            </w:pPr>
            <w:r w:rsidRPr="007004E1">
              <w:rPr>
                <w:rFonts w:ascii="Arial" w:hAnsi="Arial"/>
                <w:color w:val="000000"/>
                <w:rtl/>
              </w:rPr>
              <w:t>פרקליטות מחוז מרכז</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שד. שאול המלך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פרקליטות מחוז ת"א פלילי </w:t>
            </w:r>
            <w:r w:rsidR="00D04D3A" w:rsidRPr="007004E1">
              <w:rPr>
                <w:rFonts w:ascii="Arial" w:hAnsi="Arial" w:hint="cs"/>
                <w:color w:val="000000"/>
                <w:rtl/>
              </w:rPr>
              <w:t>ועיזבונו</w:t>
            </w:r>
            <w:r w:rsidR="00D04D3A" w:rsidRPr="007004E1">
              <w:rPr>
                <w:rFonts w:ascii="Arial" w:hAnsi="Arial" w:hint="eastAsia"/>
                <w:color w:val="000000"/>
                <w:rtl/>
              </w:rPr>
              <w:t>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שד. שאול המלך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7</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ת"א אזרחי</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 xml:space="preserve">בית </w:t>
            </w:r>
            <w:proofErr w:type="spellStart"/>
            <w:r w:rsidRPr="007004E1">
              <w:rPr>
                <w:rFonts w:ascii="Arial" w:hAnsi="Arial" w:hint="cs"/>
                <w:color w:val="000000"/>
                <w:rtl/>
              </w:rPr>
              <w:t>קרדן</w:t>
            </w:r>
            <w:proofErr w:type="spellEnd"/>
            <w:r w:rsidRPr="007004E1">
              <w:rPr>
                <w:rFonts w:ascii="Arial" w:hAnsi="Arial" w:hint="cs"/>
                <w:color w:val="000000"/>
                <w:rtl/>
              </w:rPr>
              <w:t xml:space="preserve">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דיני מקרקעין</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קריי</w:t>
            </w:r>
            <w:r w:rsidRPr="007004E1">
              <w:rPr>
                <w:rFonts w:ascii="Arial" w:hAnsi="Arial" w:hint="eastAsia"/>
                <w:color w:val="000000"/>
                <w:rtl/>
              </w:rPr>
              <w:t>ת</w:t>
            </w:r>
            <w:r w:rsidR="00E6046F" w:rsidRPr="007004E1">
              <w:rPr>
                <w:rFonts w:ascii="Arial" w:hAnsi="Arial"/>
                <w:color w:val="000000"/>
                <w:rtl/>
              </w:rPr>
              <w:t xml:space="preserve"> הממשלה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9</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מיסוי וכלכלה</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 xml:space="preserve">בית </w:t>
            </w:r>
            <w:proofErr w:type="spellStart"/>
            <w:r w:rsidRPr="007004E1">
              <w:rPr>
                <w:rFonts w:ascii="Arial" w:hAnsi="Arial" w:hint="cs"/>
                <w:color w:val="000000"/>
                <w:rtl/>
              </w:rPr>
              <w:t>קרדן</w:t>
            </w:r>
            <w:proofErr w:type="spellEnd"/>
            <w:r w:rsidRPr="007004E1">
              <w:rPr>
                <w:rFonts w:ascii="Arial" w:hAnsi="Arial" w:hint="cs"/>
                <w:color w:val="000000"/>
                <w:rtl/>
              </w:rPr>
              <w:t xml:space="preserve">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10</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חיפה פלילי</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חיפה אזרחי</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נצרת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הגלבוע 9 נצרת</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פרקליטות מחוז דרום אזרחי</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התקוו</w:t>
            </w:r>
            <w:r w:rsidRPr="007004E1">
              <w:rPr>
                <w:rFonts w:ascii="Arial" w:hAnsi="Arial" w:hint="eastAsia"/>
                <w:color w:val="000000"/>
                <w:rtl/>
              </w:rPr>
              <w:t>ה</w:t>
            </w:r>
            <w:r w:rsidR="00E6046F" w:rsidRPr="007004E1">
              <w:rPr>
                <w:rFonts w:ascii="Arial" w:hAnsi="Arial"/>
                <w:color w:val="000000"/>
                <w:rtl/>
              </w:rPr>
              <w:t xml:space="preserve"> 4 באר שבע</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פרקליטות מחוז </w:t>
            </w:r>
            <w:proofErr w:type="spellStart"/>
            <w:r w:rsidR="00D04D3A" w:rsidRPr="007004E1">
              <w:rPr>
                <w:rFonts w:ascii="Arial" w:hAnsi="Arial"/>
                <w:color w:val="000000"/>
                <w:rtl/>
              </w:rPr>
              <w:t>הדרום+מח</w:t>
            </w:r>
            <w:r w:rsidR="00D04D3A" w:rsidRPr="007004E1">
              <w:rPr>
                <w:rFonts w:ascii="Arial" w:hAnsi="Arial" w:hint="cs"/>
                <w:color w:val="000000"/>
                <w:rtl/>
              </w:rPr>
              <w:t>"</w:t>
            </w:r>
            <w:r w:rsidR="00D04D3A" w:rsidRPr="007004E1">
              <w:rPr>
                <w:rFonts w:ascii="Arial" w:hAnsi="Arial"/>
                <w:color w:val="000000"/>
                <w:rtl/>
              </w:rPr>
              <w:t>ש</w:t>
            </w:r>
            <w:proofErr w:type="spellEnd"/>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התקוו</w:t>
            </w:r>
            <w:r w:rsidRPr="007004E1">
              <w:rPr>
                <w:rFonts w:ascii="Arial" w:hAnsi="Arial" w:hint="eastAsia"/>
                <w:color w:val="000000"/>
                <w:rtl/>
              </w:rPr>
              <w:t>ה</w:t>
            </w:r>
            <w:r w:rsidR="00E6046F" w:rsidRPr="007004E1">
              <w:rPr>
                <w:rFonts w:ascii="Arial" w:hAnsi="Arial"/>
                <w:color w:val="000000"/>
                <w:rtl/>
              </w:rPr>
              <w:t xml:space="preserve"> 4 באר שבע</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15</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פרקליטות אשקלון + </w:t>
            </w:r>
            <w:r w:rsidR="00D04D3A" w:rsidRPr="007004E1">
              <w:rPr>
                <w:rFonts w:ascii="Arial" w:hAnsi="Arial" w:hint="cs"/>
                <w:color w:val="000000"/>
                <w:rtl/>
              </w:rPr>
              <w:t>מח"</w:t>
            </w:r>
            <w:r w:rsidR="00D04D3A" w:rsidRPr="007004E1">
              <w:rPr>
                <w:rFonts w:ascii="Arial" w:hAnsi="Arial" w:hint="eastAsia"/>
                <w:color w:val="000000"/>
                <w:rtl/>
              </w:rPr>
              <w:t>ש</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קניון גירון</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ירושלים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בן יהודה 34 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17</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ירושלים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דרך בית לחם 148</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ת"א</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קריית הממשלה מנחם בגין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19</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חולון</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קדושי קהיר 23</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20</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נתניה</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ברקת 3</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באר שבע</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התקוו</w:t>
            </w:r>
            <w:r w:rsidRPr="007004E1">
              <w:rPr>
                <w:rFonts w:ascii="Arial" w:hAnsi="Arial" w:hint="eastAsia"/>
                <w:color w:val="000000"/>
                <w:rtl/>
              </w:rPr>
              <w:t>ה</w:t>
            </w:r>
            <w:r w:rsidR="00E6046F" w:rsidRPr="007004E1">
              <w:rPr>
                <w:rFonts w:ascii="Arial" w:hAnsi="Arial"/>
                <w:color w:val="000000"/>
                <w:rtl/>
              </w:rPr>
              <w:t xml:space="preserve"> 4 באר שבע</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חיפה</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רחובות</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אופניימר</w:t>
            </w:r>
            <w:proofErr w:type="spellEnd"/>
            <w:r w:rsidRPr="007004E1">
              <w:rPr>
                <w:rFonts w:ascii="Arial" w:hAnsi="Arial"/>
                <w:color w:val="000000"/>
                <w:rtl/>
              </w:rPr>
              <w:t xml:space="preserve"> 10</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פתח תקוה</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ההסתדרות 26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25</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עכו+ ביד דרוזי</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שלום הגליל 1</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טאבו נצרת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המלאכה 16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27</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אפוטרופוס </w:t>
            </w:r>
            <w:r w:rsidRPr="007004E1">
              <w:rPr>
                <w:rFonts w:ascii="Arial" w:hAnsi="Arial" w:hint="cs"/>
                <w:color w:val="000000"/>
                <w:rtl/>
              </w:rPr>
              <w:t>ה</w:t>
            </w:r>
            <w:r w:rsidRPr="007004E1">
              <w:rPr>
                <w:rFonts w:ascii="Arial" w:hAnsi="Arial"/>
                <w:color w:val="000000"/>
                <w:rtl/>
              </w:rPr>
              <w:t>כללי</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יפו 216 שערי העיר</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אפוטרופוס </w:t>
            </w:r>
            <w:r w:rsidRPr="007004E1">
              <w:rPr>
                <w:rFonts w:ascii="Arial" w:hAnsi="Arial" w:hint="cs"/>
                <w:color w:val="000000"/>
                <w:rtl/>
              </w:rPr>
              <w:t>ה</w:t>
            </w:r>
            <w:r w:rsidRPr="007004E1">
              <w:rPr>
                <w:rFonts w:ascii="Arial" w:hAnsi="Arial"/>
                <w:color w:val="000000"/>
                <w:rtl/>
              </w:rPr>
              <w:t>כללי מחוז י</w:t>
            </w:r>
            <w:r w:rsidRPr="007004E1">
              <w:rPr>
                <w:rFonts w:ascii="Arial" w:hAnsi="Arial" w:hint="cs"/>
                <w:color w:val="000000"/>
                <w:rtl/>
              </w:rPr>
              <w:t>-</w:t>
            </w:r>
            <w:r w:rsidRPr="007004E1">
              <w:rPr>
                <w:rFonts w:ascii="Arial" w:hAnsi="Arial"/>
                <w:color w:val="000000"/>
                <w:rtl/>
              </w:rPr>
              <w:t>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התאומים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29</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אפוטרופוס הכללי מחוז ת"א</w:t>
            </w:r>
          </w:p>
        </w:tc>
        <w:tc>
          <w:tcPr>
            <w:tcW w:w="3080" w:type="dxa"/>
            <w:shd w:val="clear" w:color="auto" w:fill="auto"/>
            <w:noWrap/>
            <w:hideMark/>
          </w:tcPr>
          <w:p w:rsidR="00E6046F" w:rsidRPr="007004E1" w:rsidRDefault="00E6046F" w:rsidP="00EF7B28">
            <w:pPr>
              <w:rPr>
                <w:rFonts w:ascii="Arial" w:hAnsi="Arial"/>
                <w:color w:val="000000"/>
                <w:rtl/>
              </w:rPr>
            </w:pPr>
            <w:r w:rsidRPr="007004E1">
              <w:rPr>
                <w:rFonts w:ascii="Arial" w:hAnsi="Arial"/>
                <w:color w:val="000000"/>
                <w:rtl/>
              </w:rPr>
              <w:t>השלושה 2</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30</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אפוטרופוס הכללי מחוז חיפה</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אפוטרופוס הכללי מחוז באר שבע</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התקוו</w:t>
            </w:r>
            <w:r w:rsidRPr="007004E1">
              <w:rPr>
                <w:rFonts w:ascii="Arial" w:hAnsi="Arial" w:hint="eastAsia"/>
                <w:color w:val="000000"/>
                <w:rtl/>
              </w:rPr>
              <w:t>ה</w:t>
            </w:r>
            <w:r w:rsidR="00E6046F" w:rsidRPr="007004E1">
              <w:rPr>
                <w:rFonts w:ascii="Arial" w:hAnsi="Arial"/>
                <w:color w:val="000000"/>
                <w:rtl/>
              </w:rPr>
              <w:t xml:space="preserve"> 4 באר שבע</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אפוטרופוס הכללי מחוז נצרת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המלאכה 16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רשם </w:t>
            </w:r>
            <w:proofErr w:type="spellStart"/>
            <w:r w:rsidRPr="007004E1">
              <w:rPr>
                <w:rFonts w:ascii="Arial" w:hAnsi="Arial"/>
                <w:color w:val="000000"/>
                <w:rtl/>
              </w:rPr>
              <w:t>המשכונות</w:t>
            </w:r>
            <w:proofErr w:type="spellEnd"/>
            <w:r w:rsidRPr="007004E1">
              <w:rPr>
                <w:rFonts w:ascii="Arial" w:hAnsi="Arial"/>
                <w:color w:val="000000"/>
                <w:rtl/>
              </w:rPr>
              <w:t xml:space="preserve"> חברות ושומה 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בנין כלל</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שומה</w:t>
            </w:r>
            <w:r w:rsidRPr="007004E1">
              <w:rPr>
                <w:rFonts w:ascii="Arial" w:hAnsi="Arial" w:hint="cs"/>
                <w:color w:val="000000"/>
                <w:rtl/>
              </w:rPr>
              <w:t xml:space="preserve"> ו</w:t>
            </w:r>
            <w:r w:rsidRPr="007004E1">
              <w:rPr>
                <w:rFonts w:ascii="Arial" w:hAnsi="Arial"/>
                <w:color w:val="000000"/>
                <w:rtl/>
              </w:rPr>
              <w:t xml:space="preserve">רשם </w:t>
            </w:r>
            <w:proofErr w:type="spellStart"/>
            <w:r w:rsidRPr="007004E1">
              <w:rPr>
                <w:rFonts w:ascii="Arial" w:hAnsi="Arial"/>
                <w:color w:val="000000"/>
                <w:rtl/>
              </w:rPr>
              <w:t>המשכונות</w:t>
            </w:r>
            <w:proofErr w:type="spellEnd"/>
            <w:r w:rsidRPr="007004E1">
              <w:rPr>
                <w:rFonts w:ascii="Arial" w:hAnsi="Arial"/>
                <w:color w:val="000000"/>
                <w:rtl/>
              </w:rPr>
              <w:t xml:space="preserve"> חיפה</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35</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סיוע </w:t>
            </w:r>
            <w:r w:rsidRPr="007004E1">
              <w:rPr>
                <w:rFonts w:ascii="Arial" w:hAnsi="Arial" w:hint="cs"/>
                <w:color w:val="000000"/>
                <w:rtl/>
              </w:rPr>
              <w:t>ה</w:t>
            </w:r>
            <w:r w:rsidRPr="007004E1">
              <w:rPr>
                <w:rFonts w:ascii="Arial" w:hAnsi="Arial"/>
                <w:color w:val="000000"/>
                <w:rtl/>
              </w:rPr>
              <w:t xml:space="preserve">משפטי </w:t>
            </w:r>
            <w:r w:rsidRPr="007004E1">
              <w:rPr>
                <w:rFonts w:ascii="Arial" w:hAnsi="Arial" w:hint="cs"/>
                <w:color w:val="000000"/>
                <w:rtl/>
              </w:rPr>
              <w:t xml:space="preserve">במחוז </w:t>
            </w:r>
            <w:r w:rsidRPr="007004E1">
              <w:rPr>
                <w:rFonts w:ascii="Arial" w:hAnsi="Arial"/>
                <w:color w:val="000000"/>
                <w:rtl/>
              </w:rPr>
              <w:t>י</w:t>
            </w:r>
            <w:r w:rsidRPr="007004E1">
              <w:rPr>
                <w:rFonts w:ascii="Arial" w:hAnsi="Arial" w:hint="cs"/>
                <w:color w:val="000000"/>
                <w:rtl/>
              </w:rPr>
              <w:t>-</w:t>
            </w:r>
            <w:r w:rsidRPr="007004E1">
              <w:rPr>
                <w:rFonts w:ascii="Arial" w:hAnsi="Arial"/>
                <w:color w:val="000000"/>
                <w:rtl/>
              </w:rPr>
              <w:t>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הסורג 1</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סיוע </w:t>
            </w:r>
            <w:r w:rsidRPr="007004E1">
              <w:rPr>
                <w:rFonts w:ascii="Arial" w:hAnsi="Arial" w:hint="cs"/>
                <w:color w:val="000000"/>
                <w:rtl/>
              </w:rPr>
              <w:t>ה</w:t>
            </w:r>
            <w:r w:rsidRPr="007004E1">
              <w:rPr>
                <w:rFonts w:ascii="Arial" w:hAnsi="Arial"/>
                <w:color w:val="000000"/>
                <w:rtl/>
              </w:rPr>
              <w:t xml:space="preserve">משפטי </w:t>
            </w:r>
            <w:r w:rsidRPr="007004E1">
              <w:rPr>
                <w:rFonts w:ascii="Arial" w:hAnsi="Arial" w:hint="cs"/>
                <w:color w:val="000000"/>
                <w:rtl/>
              </w:rPr>
              <w:t>ב</w:t>
            </w:r>
            <w:r w:rsidRPr="007004E1">
              <w:rPr>
                <w:rFonts w:ascii="Arial" w:hAnsi="Arial"/>
                <w:color w:val="000000"/>
                <w:rtl/>
              </w:rPr>
              <w:t>מחוז באר שבע</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דרך שזר 33</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37</w:t>
            </w:r>
          </w:p>
        </w:tc>
        <w:tc>
          <w:tcPr>
            <w:tcW w:w="3900" w:type="dxa"/>
            <w:shd w:val="clear" w:color="auto" w:fill="auto"/>
            <w:noWrap/>
            <w:hideMark/>
          </w:tcPr>
          <w:p w:rsidR="00E6046F" w:rsidRPr="007004E1" w:rsidRDefault="00E6046F" w:rsidP="00EF7B28">
            <w:pPr>
              <w:keepLines/>
              <w:rPr>
                <w:rFonts w:ascii="Arial" w:hAnsi="Arial"/>
                <w:color w:val="000000"/>
              </w:rPr>
            </w:pPr>
            <w:r w:rsidRPr="007004E1">
              <w:rPr>
                <w:rFonts w:ascii="Arial" w:hAnsi="Arial" w:hint="cs"/>
                <w:color w:val="000000"/>
                <w:rtl/>
              </w:rPr>
              <w:t>ה</w:t>
            </w:r>
            <w:r w:rsidRPr="007004E1">
              <w:rPr>
                <w:rFonts w:ascii="Arial" w:hAnsi="Arial"/>
                <w:color w:val="000000"/>
                <w:rtl/>
              </w:rPr>
              <w:t xml:space="preserve">סיוע </w:t>
            </w:r>
            <w:r w:rsidRPr="007004E1">
              <w:rPr>
                <w:rFonts w:ascii="Arial" w:hAnsi="Arial" w:hint="cs"/>
                <w:color w:val="000000"/>
                <w:rtl/>
              </w:rPr>
              <w:t>ה</w:t>
            </w:r>
            <w:r w:rsidRPr="007004E1">
              <w:rPr>
                <w:rFonts w:ascii="Arial" w:hAnsi="Arial"/>
                <w:color w:val="000000"/>
                <w:rtl/>
              </w:rPr>
              <w:t xml:space="preserve">משפטי </w:t>
            </w:r>
            <w:r w:rsidRPr="007004E1">
              <w:rPr>
                <w:rFonts w:ascii="Arial" w:hAnsi="Arial" w:hint="cs"/>
                <w:color w:val="000000"/>
                <w:rtl/>
              </w:rPr>
              <w:t>ב</w:t>
            </w:r>
            <w:r w:rsidRPr="007004E1">
              <w:rPr>
                <w:rFonts w:ascii="Arial" w:hAnsi="Arial"/>
                <w:color w:val="000000"/>
                <w:rtl/>
              </w:rPr>
              <w:t>מחוז ת"א</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color w:val="000000"/>
                <w:rtl/>
              </w:rPr>
              <w:t>הנרי</w:t>
            </w:r>
            <w:r w:rsidRPr="007004E1">
              <w:rPr>
                <w:rFonts w:ascii="Arial" w:hAnsi="Arial" w:hint="cs"/>
                <w:color w:val="000000"/>
                <w:rtl/>
              </w:rPr>
              <w:t>י</w:t>
            </w:r>
            <w:r w:rsidRPr="007004E1">
              <w:rPr>
                <w:rFonts w:ascii="Arial" w:hAnsi="Arial"/>
                <w:color w:val="000000"/>
                <w:rtl/>
              </w:rPr>
              <w:t>טה</w:t>
            </w:r>
            <w:r w:rsidR="00E6046F" w:rsidRPr="007004E1">
              <w:rPr>
                <w:rFonts w:ascii="Arial" w:hAnsi="Arial"/>
                <w:color w:val="000000"/>
                <w:rtl/>
              </w:rPr>
              <w:t xml:space="preserve"> סאלד 4</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סיוע </w:t>
            </w:r>
            <w:r w:rsidRPr="007004E1">
              <w:rPr>
                <w:rFonts w:ascii="Arial" w:hAnsi="Arial" w:hint="cs"/>
                <w:color w:val="000000"/>
                <w:rtl/>
              </w:rPr>
              <w:t>ה</w:t>
            </w:r>
            <w:r w:rsidRPr="007004E1">
              <w:rPr>
                <w:rFonts w:ascii="Arial" w:hAnsi="Arial"/>
                <w:color w:val="000000"/>
                <w:rtl/>
              </w:rPr>
              <w:t xml:space="preserve">משפטי </w:t>
            </w:r>
            <w:r w:rsidRPr="007004E1">
              <w:rPr>
                <w:rFonts w:ascii="Arial" w:hAnsi="Arial" w:hint="cs"/>
                <w:color w:val="000000"/>
                <w:rtl/>
              </w:rPr>
              <w:t>ב</w:t>
            </w:r>
            <w:r w:rsidRPr="007004E1">
              <w:rPr>
                <w:rFonts w:ascii="Arial" w:hAnsi="Arial"/>
                <w:color w:val="000000"/>
                <w:rtl/>
              </w:rPr>
              <w:t>מחוז חיפה</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39</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סיוע </w:t>
            </w:r>
            <w:r w:rsidRPr="007004E1">
              <w:rPr>
                <w:rFonts w:ascii="Arial" w:hAnsi="Arial" w:hint="cs"/>
                <w:color w:val="000000"/>
                <w:rtl/>
              </w:rPr>
              <w:t>ה</w:t>
            </w:r>
            <w:r w:rsidRPr="007004E1">
              <w:rPr>
                <w:rFonts w:ascii="Arial" w:hAnsi="Arial"/>
                <w:color w:val="000000"/>
                <w:rtl/>
              </w:rPr>
              <w:t xml:space="preserve">משפטי </w:t>
            </w:r>
            <w:r w:rsidRPr="007004E1">
              <w:rPr>
                <w:rFonts w:ascii="Arial" w:hAnsi="Arial" w:hint="cs"/>
                <w:color w:val="000000"/>
                <w:rtl/>
              </w:rPr>
              <w:t>ב</w:t>
            </w:r>
            <w:r w:rsidRPr="007004E1">
              <w:rPr>
                <w:rFonts w:ascii="Arial" w:hAnsi="Arial"/>
                <w:color w:val="000000"/>
                <w:rtl/>
              </w:rPr>
              <w:t>מחוז נצרת</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וופא</w:t>
            </w:r>
            <w:proofErr w:type="spellEnd"/>
            <w:r w:rsidRPr="007004E1">
              <w:rPr>
                <w:rFonts w:ascii="Arial" w:hAnsi="Arial"/>
                <w:color w:val="000000"/>
                <w:rtl/>
              </w:rPr>
              <w:t xml:space="preserve"> סנטר רח' תאופיק זיאד 3047 </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40</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סניגוריה </w:t>
            </w:r>
            <w:r w:rsidRPr="007004E1">
              <w:rPr>
                <w:rFonts w:ascii="Arial" w:hAnsi="Arial" w:hint="cs"/>
                <w:color w:val="000000"/>
                <w:rtl/>
              </w:rPr>
              <w:t xml:space="preserve"> הציבורית ב</w:t>
            </w:r>
            <w:r w:rsidRPr="007004E1">
              <w:rPr>
                <w:rFonts w:ascii="Arial" w:hAnsi="Arial"/>
                <w:color w:val="000000"/>
                <w:rtl/>
              </w:rPr>
              <w:t>מחוז ירושלים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בן יהודה 34 י-ם/מחל 7</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lastRenderedPageBreak/>
              <w:t>41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סניגוריה </w:t>
            </w:r>
            <w:r w:rsidRPr="007004E1">
              <w:rPr>
                <w:rFonts w:ascii="Arial" w:hAnsi="Arial" w:hint="cs"/>
                <w:color w:val="000000"/>
                <w:rtl/>
              </w:rPr>
              <w:t xml:space="preserve">הציבורית במחוז </w:t>
            </w:r>
            <w:r w:rsidRPr="007004E1">
              <w:rPr>
                <w:rFonts w:ascii="Arial" w:hAnsi="Arial"/>
                <w:color w:val="000000"/>
                <w:rtl/>
              </w:rPr>
              <w:t>באר שבע</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דרך שזר 33</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סניגוריה </w:t>
            </w:r>
            <w:r w:rsidRPr="007004E1">
              <w:rPr>
                <w:rFonts w:ascii="Arial" w:hAnsi="Arial" w:hint="cs"/>
                <w:color w:val="000000"/>
                <w:rtl/>
              </w:rPr>
              <w:t xml:space="preserve">הציבורית במחוז </w:t>
            </w:r>
            <w:r w:rsidRPr="007004E1">
              <w:rPr>
                <w:rFonts w:ascii="Arial" w:hAnsi="Arial"/>
                <w:color w:val="000000"/>
                <w:rtl/>
              </w:rPr>
              <w:t>ת"א</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הנרייט</w:t>
            </w:r>
            <w:r w:rsidRPr="007004E1">
              <w:rPr>
                <w:rFonts w:ascii="Arial" w:hAnsi="Arial" w:hint="eastAsia"/>
                <w:color w:val="000000"/>
                <w:rtl/>
              </w:rPr>
              <w:t>ה</w:t>
            </w:r>
            <w:r w:rsidR="00E6046F" w:rsidRPr="007004E1">
              <w:rPr>
                <w:rFonts w:ascii="Arial" w:hAnsi="Arial"/>
                <w:color w:val="000000"/>
                <w:rtl/>
              </w:rPr>
              <w:t xml:space="preserve"> סאלד 4</w:t>
            </w:r>
          </w:p>
        </w:tc>
      </w:tr>
      <w:tr w:rsidR="00E6046F" w:rsidRPr="007004E1" w:rsidTr="00EF7B28">
        <w:trPr>
          <w:trHeight w:val="306"/>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סניגוריה </w:t>
            </w:r>
            <w:r w:rsidRPr="007004E1">
              <w:rPr>
                <w:rFonts w:ascii="Arial" w:hAnsi="Arial" w:hint="cs"/>
                <w:color w:val="000000"/>
                <w:rtl/>
              </w:rPr>
              <w:t xml:space="preserve">הציבורית במחוז </w:t>
            </w:r>
            <w:r w:rsidRPr="007004E1">
              <w:rPr>
                <w:rFonts w:ascii="Arial" w:hAnsi="Arial"/>
                <w:color w:val="000000"/>
                <w:rtl/>
              </w:rPr>
              <w:t>נצרת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המלאכה 16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hint="cs"/>
                <w:color w:val="000000"/>
                <w:rtl/>
              </w:rPr>
              <w:t>ה</w:t>
            </w:r>
            <w:r w:rsidRPr="007004E1">
              <w:rPr>
                <w:rFonts w:ascii="Arial" w:hAnsi="Arial"/>
                <w:color w:val="000000"/>
                <w:rtl/>
              </w:rPr>
              <w:t xml:space="preserve">סניגוריה </w:t>
            </w:r>
            <w:r w:rsidRPr="007004E1">
              <w:rPr>
                <w:rFonts w:ascii="Arial" w:hAnsi="Arial" w:hint="cs"/>
                <w:color w:val="000000"/>
                <w:rtl/>
              </w:rPr>
              <w:t xml:space="preserve">הציבורית </w:t>
            </w:r>
            <w:r w:rsidRPr="007004E1">
              <w:rPr>
                <w:rFonts w:ascii="Arial" w:hAnsi="Arial"/>
                <w:color w:val="000000"/>
                <w:rtl/>
              </w:rPr>
              <w:t>חיפה</w:t>
            </w:r>
          </w:p>
        </w:tc>
        <w:tc>
          <w:tcPr>
            <w:tcW w:w="3080" w:type="dxa"/>
            <w:shd w:val="clear" w:color="auto" w:fill="auto"/>
            <w:noWrap/>
            <w:hideMark/>
          </w:tcPr>
          <w:p w:rsidR="00E6046F" w:rsidRPr="007004E1" w:rsidRDefault="00E6046F" w:rsidP="00EF7B28">
            <w:pPr>
              <w:rPr>
                <w:rFonts w:ascii="Arial" w:hAnsi="Arial"/>
                <w:color w:val="000000"/>
              </w:rPr>
            </w:pPr>
            <w:proofErr w:type="spellStart"/>
            <w:r w:rsidRPr="007004E1">
              <w:rPr>
                <w:rFonts w:ascii="Arial" w:hAnsi="Arial"/>
                <w:color w:val="000000"/>
                <w:rtl/>
              </w:rPr>
              <w:t>פל</w:t>
            </w:r>
            <w:proofErr w:type="spellEnd"/>
            <w:r w:rsidRPr="007004E1">
              <w:rPr>
                <w:rFonts w:ascii="Arial" w:hAnsi="Arial"/>
                <w:color w:val="000000"/>
                <w:rtl/>
              </w:rPr>
              <w:t>-ים 15</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45</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רשם </w:t>
            </w:r>
            <w:proofErr w:type="spellStart"/>
            <w:r w:rsidRPr="007004E1">
              <w:rPr>
                <w:rFonts w:ascii="Arial" w:hAnsi="Arial"/>
                <w:color w:val="000000"/>
                <w:rtl/>
              </w:rPr>
              <w:t>המשכונות</w:t>
            </w:r>
            <w:proofErr w:type="spellEnd"/>
            <w:r w:rsidRPr="007004E1">
              <w:rPr>
                <w:rFonts w:ascii="Arial" w:hAnsi="Arial"/>
                <w:color w:val="000000"/>
                <w:rtl/>
              </w:rPr>
              <w:t xml:space="preserve"> ומח</w:t>
            </w:r>
            <w:r w:rsidRPr="007004E1">
              <w:rPr>
                <w:rFonts w:ascii="Arial" w:hAnsi="Arial" w:hint="cs"/>
                <w:color w:val="000000"/>
                <w:rtl/>
              </w:rPr>
              <w:t>"</w:t>
            </w:r>
            <w:r w:rsidRPr="007004E1">
              <w:rPr>
                <w:rFonts w:ascii="Arial" w:hAnsi="Arial"/>
                <w:color w:val="000000"/>
                <w:rtl/>
              </w:rPr>
              <w:t>ש נצרת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המלאכה 16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שומת מקרקעין ת"א</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השלושה 2</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47</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שומת מקרקעין ב"ש+ משכונות</w:t>
            </w:r>
          </w:p>
        </w:tc>
        <w:tc>
          <w:tcPr>
            <w:tcW w:w="3080" w:type="dxa"/>
            <w:shd w:val="clear" w:color="auto" w:fill="auto"/>
            <w:noWrap/>
            <w:hideMark/>
          </w:tcPr>
          <w:p w:rsidR="00E6046F" w:rsidRPr="007004E1" w:rsidRDefault="00D04D3A" w:rsidP="00EF7B28">
            <w:pPr>
              <w:rPr>
                <w:rFonts w:ascii="Arial" w:hAnsi="Arial"/>
                <w:color w:val="000000"/>
              </w:rPr>
            </w:pPr>
            <w:r w:rsidRPr="007004E1">
              <w:rPr>
                <w:rFonts w:ascii="Arial" w:hAnsi="Arial" w:hint="cs"/>
                <w:color w:val="000000"/>
                <w:rtl/>
              </w:rPr>
              <w:t>התקוו</w:t>
            </w:r>
            <w:r w:rsidRPr="007004E1">
              <w:rPr>
                <w:rFonts w:ascii="Arial" w:hAnsi="Arial" w:hint="eastAsia"/>
                <w:color w:val="000000"/>
                <w:rtl/>
              </w:rPr>
              <w:t>ה</w:t>
            </w:r>
            <w:r w:rsidR="00E6046F" w:rsidRPr="007004E1">
              <w:rPr>
                <w:rFonts w:ascii="Arial" w:hAnsi="Arial"/>
                <w:color w:val="000000"/>
                <w:rtl/>
              </w:rPr>
              <w:t xml:space="preserve"> 4 באר שבע</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מח"ש ירושלים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הר חוצבים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49</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מח"ש ת"א</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השלושה 2</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50</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מח"ש ראשל"צ</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ישראל הגלילי </w:t>
            </w:r>
            <w:r w:rsidR="00D04D3A" w:rsidRPr="007004E1">
              <w:rPr>
                <w:rFonts w:ascii="Arial" w:hAnsi="Arial" w:hint="cs"/>
                <w:color w:val="000000"/>
                <w:rtl/>
              </w:rPr>
              <w:t>קריי</w:t>
            </w:r>
            <w:r w:rsidR="00D04D3A" w:rsidRPr="007004E1">
              <w:rPr>
                <w:rFonts w:ascii="Arial" w:hAnsi="Arial" w:hint="eastAsia"/>
                <w:color w:val="000000"/>
                <w:rtl/>
              </w:rPr>
              <w:t>ת</w:t>
            </w:r>
            <w:r w:rsidRPr="007004E1">
              <w:rPr>
                <w:rFonts w:ascii="Arial" w:hAnsi="Arial"/>
                <w:color w:val="000000"/>
                <w:rtl/>
              </w:rPr>
              <w:t xml:space="preserve"> הלאום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איסור הלבנת הון</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קריית הממשלה מנחם בגין ת"א</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 הדרכה </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מע"צ ירושלים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53</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מחלקת רשומות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עומר ירושלים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54</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מתוכים חוקרים+ מועצת רוח</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עומר ירושלים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55</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נציבות </w:t>
            </w:r>
            <w:r w:rsidR="00D04D3A" w:rsidRPr="007004E1">
              <w:rPr>
                <w:rFonts w:ascii="Arial" w:hAnsi="Arial" w:hint="cs"/>
                <w:color w:val="000000"/>
                <w:rtl/>
              </w:rPr>
              <w:t>שוויו</w:t>
            </w:r>
            <w:r w:rsidR="00D04D3A" w:rsidRPr="007004E1">
              <w:rPr>
                <w:rFonts w:ascii="Arial" w:hAnsi="Arial" w:hint="eastAsia"/>
                <w:color w:val="000000"/>
                <w:rtl/>
              </w:rPr>
              <w:t>ן</w:t>
            </w:r>
            <w:r w:rsidRPr="007004E1">
              <w:rPr>
                <w:rFonts w:ascii="Arial" w:hAnsi="Arial"/>
                <w:color w:val="000000"/>
                <w:rtl/>
              </w:rPr>
              <w:t xml:space="preserve"> זכויות לאנשים עם מוגבלות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מגדלי הבירה</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56</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יחידה כלכלית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הסורג 1</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57</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הסכמים</w:t>
            </w:r>
            <w:r w:rsidRPr="007004E1">
              <w:rPr>
                <w:rFonts w:ascii="Arial" w:hAnsi="Arial" w:hint="cs"/>
                <w:color w:val="000000"/>
                <w:rtl/>
              </w:rPr>
              <w:t xml:space="preserve"> </w:t>
            </w:r>
            <w:r w:rsidRPr="007004E1">
              <w:rPr>
                <w:rFonts w:ascii="Arial" w:hAnsi="Arial"/>
                <w:color w:val="000000"/>
                <w:rtl/>
              </w:rPr>
              <w:t>בינ</w:t>
            </w:r>
            <w:r w:rsidRPr="007004E1">
              <w:rPr>
                <w:rFonts w:ascii="Arial" w:hAnsi="Arial" w:hint="cs"/>
                <w:color w:val="000000"/>
                <w:rtl/>
              </w:rPr>
              <w:t>"</w:t>
            </w:r>
            <w:r w:rsidRPr="007004E1">
              <w:rPr>
                <w:rFonts w:ascii="Arial" w:hAnsi="Arial"/>
                <w:color w:val="000000"/>
                <w:rtl/>
              </w:rPr>
              <w:t>ל</w:t>
            </w:r>
            <w:r w:rsidRPr="007004E1">
              <w:rPr>
                <w:rFonts w:ascii="Arial" w:hAnsi="Arial" w:hint="cs"/>
                <w:color w:val="000000"/>
                <w:rtl/>
              </w:rPr>
              <w:t xml:space="preserve">, </w:t>
            </w:r>
            <w:r w:rsidRPr="007004E1">
              <w:rPr>
                <w:rFonts w:ascii="Arial" w:hAnsi="Arial"/>
                <w:color w:val="000000"/>
                <w:rtl/>
              </w:rPr>
              <w:t>גישור</w:t>
            </w:r>
            <w:r w:rsidRPr="007004E1">
              <w:rPr>
                <w:rFonts w:ascii="Arial" w:hAnsi="Arial" w:hint="cs"/>
                <w:color w:val="000000"/>
                <w:rtl/>
              </w:rPr>
              <w:t xml:space="preserve">, </w:t>
            </w:r>
            <w:r w:rsidRPr="007004E1">
              <w:rPr>
                <w:rFonts w:ascii="Arial" w:hAnsi="Arial"/>
                <w:color w:val="000000"/>
                <w:rtl/>
              </w:rPr>
              <w:t>משכונות</w:t>
            </w:r>
            <w:r w:rsidRPr="007004E1">
              <w:rPr>
                <w:rFonts w:ascii="Arial" w:hAnsi="Arial" w:hint="cs"/>
                <w:color w:val="000000"/>
                <w:rtl/>
              </w:rPr>
              <w:t xml:space="preserve">, </w:t>
            </w:r>
            <w:r w:rsidRPr="007004E1">
              <w:rPr>
                <w:rFonts w:ascii="Arial" w:hAnsi="Arial"/>
                <w:color w:val="000000"/>
                <w:rtl/>
              </w:rPr>
              <w:t>מאגרי מידע</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השלושה 2</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58</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רשם הפטנטים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הגן הטכנולוגי מלחה ירושלים</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59</w:t>
            </w:r>
          </w:p>
        </w:tc>
        <w:tc>
          <w:tcPr>
            <w:tcW w:w="3900" w:type="dxa"/>
            <w:shd w:val="clear" w:color="auto" w:fill="auto"/>
            <w:noWrap/>
            <w:hideMark/>
          </w:tcPr>
          <w:p w:rsidR="00E6046F" w:rsidRPr="007004E1" w:rsidRDefault="00E6046F" w:rsidP="00DE3AB8">
            <w:pPr>
              <w:rPr>
                <w:rFonts w:ascii="Arial" w:hAnsi="Arial"/>
                <w:color w:val="000000"/>
              </w:rPr>
            </w:pPr>
            <w:r w:rsidRPr="007004E1">
              <w:rPr>
                <w:rFonts w:ascii="Arial" w:hAnsi="Arial"/>
                <w:color w:val="000000"/>
                <w:rtl/>
              </w:rPr>
              <w:t xml:space="preserve">הנהלת </w:t>
            </w:r>
            <w:r w:rsidR="00DE3AB8">
              <w:rPr>
                <w:rFonts w:ascii="Arial" w:hAnsi="Arial" w:hint="cs"/>
                <w:color w:val="000000"/>
                <w:rtl/>
              </w:rPr>
              <w:t>מנהלת ה</w:t>
            </w:r>
            <w:r w:rsidRPr="007004E1">
              <w:rPr>
                <w:rFonts w:ascii="Arial" w:hAnsi="Arial"/>
                <w:color w:val="000000"/>
                <w:rtl/>
              </w:rPr>
              <w:t xml:space="preserve">יחידות </w:t>
            </w:r>
            <w:r w:rsidR="00DE3AB8">
              <w:rPr>
                <w:rFonts w:ascii="Arial" w:hAnsi="Arial" w:hint="cs"/>
                <w:color w:val="000000"/>
                <w:rtl/>
              </w:rPr>
              <w:t>ה</w:t>
            </w:r>
            <w:r w:rsidRPr="007004E1">
              <w:rPr>
                <w:rFonts w:ascii="Arial" w:hAnsi="Arial"/>
                <w:color w:val="000000"/>
                <w:rtl/>
              </w:rPr>
              <w:t>מקצועיות +</w:t>
            </w:r>
            <w:r w:rsidR="00DE3AB8">
              <w:rPr>
                <w:rFonts w:ascii="Arial" w:hAnsi="Arial" w:hint="cs"/>
                <w:color w:val="000000"/>
                <w:rtl/>
              </w:rPr>
              <w:t xml:space="preserve"> השמאי </w:t>
            </w:r>
            <w:proofErr w:type="spellStart"/>
            <w:r w:rsidR="00DE3AB8">
              <w:rPr>
                <w:rFonts w:ascii="Arial" w:hAnsi="Arial" w:hint="cs"/>
                <w:color w:val="000000"/>
                <w:rtl/>
              </w:rPr>
              <w:t>ההמשלתי</w:t>
            </w:r>
            <w:proofErr w:type="spellEnd"/>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התאומים</w:t>
            </w:r>
          </w:p>
        </w:tc>
      </w:tr>
      <w:tr w:rsidR="00E6046F" w:rsidRPr="007004E1" w:rsidTr="00EF7B28">
        <w:trPr>
          <w:trHeight w:val="570"/>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60</w:t>
            </w:r>
          </w:p>
        </w:tc>
        <w:tc>
          <w:tcPr>
            <w:tcW w:w="3900" w:type="dxa"/>
            <w:shd w:val="clear" w:color="auto" w:fill="auto"/>
            <w:hideMark/>
          </w:tcPr>
          <w:p w:rsidR="00E6046F" w:rsidRPr="007004E1" w:rsidRDefault="00E6046F" w:rsidP="00EF7B28">
            <w:pPr>
              <w:rPr>
                <w:rFonts w:ascii="Arial" w:hAnsi="Arial"/>
                <w:color w:val="000000"/>
              </w:rPr>
            </w:pPr>
            <w:r w:rsidRPr="007004E1">
              <w:rPr>
                <w:rFonts w:ascii="Arial" w:hAnsi="Arial"/>
                <w:color w:val="000000"/>
                <w:rtl/>
              </w:rPr>
              <w:t>רשות התאגידים</w:t>
            </w:r>
            <w:r w:rsidRPr="007004E1">
              <w:rPr>
                <w:rFonts w:ascii="Arial" w:hAnsi="Arial" w:hint="cs"/>
                <w:color w:val="000000"/>
                <w:rtl/>
              </w:rPr>
              <w:t xml:space="preserve"> </w:t>
            </w:r>
            <w:r w:rsidRPr="007004E1">
              <w:rPr>
                <w:rFonts w:ascii="Arial" w:hAnsi="Arial"/>
                <w:color w:val="000000"/>
                <w:rtl/>
              </w:rPr>
              <w:t>– חברות, עמותות, הקדשות, משכונות</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מגדלי הבירה</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61</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רשומות ומחקר שומת מקרקעין</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הלל 6</w:t>
            </w:r>
          </w:p>
        </w:tc>
      </w:tr>
      <w:tr w:rsidR="00E6046F" w:rsidRPr="007004E1" w:rsidTr="00EF7B28">
        <w:trPr>
          <w:trHeight w:val="285"/>
        </w:trPr>
        <w:tc>
          <w:tcPr>
            <w:tcW w:w="520" w:type="dxa"/>
            <w:shd w:val="clear" w:color="auto" w:fill="auto"/>
            <w:noWrap/>
            <w:hideMark/>
          </w:tcPr>
          <w:p w:rsidR="00E6046F" w:rsidRPr="007004E1" w:rsidRDefault="00E6046F" w:rsidP="00EF7B28">
            <w:pPr>
              <w:bidi w:val="0"/>
              <w:jc w:val="right"/>
              <w:rPr>
                <w:rFonts w:ascii="Arial" w:hAnsi="Arial"/>
                <w:color w:val="000000"/>
              </w:rPr>
            </w:pPr>
            <w:r w:rsidRPr="007004E1">
              <w:rPr>
                <w:rFonts w:ascii="Arial" w:hAnsi="Arial"/>
                <w:color w:val="000000"/>
              </w:rPr>
              <w:t>62</w:t>
            </w:r>
          </w:p>
        </w:tc>
        <w:tc>
          <w:tcPr>
            <w:tcW w:w="390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 xml:space="preserve"> תלונות שופטים</w:t>
            </w:r>
          </w:p>
        </w:tc>
        <w:tc>
          <w:tcPr>
            <w:tcW w:w="3080" w:type="dxa"/>
            <w:shd w:val="clear" w:color="auto" w:fill="auto"/>
            <w:noWrap/>
            <w:hideMark/>
          </w:tcPr>
          <w:p w:rsidR="00E6046F" w:rsidRPr="007004E1" w:rsidRDefault="00E6046F" w:rsidP="00EF7B28">
            <w:pPr>
              <w:rPr>
                <w:rFonts w:ascii="Arial" w:hAnsi="Arial"/>
                <w:color w:val="000000"/>
              </w:rPr>
            </w:pPr>
            <w:r w:rsidRPr="007004E1">
              <w:rPr>
                <w:rFonts w:ascii="Arial" w:hAnsi="Arial"/>
                <w:color w:val="000000"/>
                <w:rtl/>
              </w:rPr>
              <w:t>בית עופר</w:t>
            </w:r>
          </w:p>
        </w:tc>
      </w:tr>
      <w:tr w:rsidR="00E6046F" w:rsidRPr="007004E1" w:rsidTr="00EF7B28">
        <w:trPr>
          <w:trHeight w:val="285"/>
        </w:trPr>
        <w:tc>
          <w:tcPr>
            <w:tcW w:w="520" w:type="dxa"/>
            <w:shd w:val="clear" w:color="auto" w:fill="auto"/>
            <w:noWrap/>
          </w:tcPr>
          <w:p w:rsidR="00E6046F" w:rsidRPr="007004E1" w:rsidRDefault="00E6046F" w:rsidP="00EF7B28">
            <w:pPr>
              <w:bidi w:val="0"/>
              <w:jc w:val="right"/>
              <w:rPr>
                <w:rFonts w:ascii="Arial" w:hAnsi="Arial"/>
                <w:color w:val="000000"/>
              </w:rPr>
            </w:pPr>
            <w:r w:rsidRPr="007004E1">
              <w:rPr>
                <w:rFonts w:ascii="Arial" w:hAnsi="Arial"/>
                <w:color w:val="000000"/>
              </w:rPr>
              <w:t>63</w:t>
            </w:r>
          </w:p>
        </w:tc>
        <w:tc>
          <w:tcPr>
            <w:tcW w:w="3900" w:type="dxa"/>
            <w:shd w:val="clear" w:color="auto" w:fill="auto"/>
            <w:noWrap/>
          </w:tcPr>
          <w:p w:rsidR="00E6046F" w:rsidRPr="007004E1" w:rsidRDefault="00E6046F" w:rsidP="00EF7B28">
            <w:pPr>
              <w:rPr>
                <w:rFonts w:ascii="Arial" w:hAnsi="Arial"/>
                <w:color w:val="000000"/>
                <w:rtl/>
              </w:rPr>
            </w:pPr>
            <w:r w:rsidRPr="007004E1">
              <w:rPr>
                <w:rFonts w:ascii="Arial" w:hAnsi="Arial" w:hint="cs"/>
                <w:color w:val="000000"/>
                <w:rtl/>
              </w:rPr>
              <w:t>יח' ביקורת על התביעה</w:t>
            </w:r>
          </w:p>
        </w:tc>
        <w:tc>
          <w:tcPr>
            <w:tcW w:w="3080" w:type="dxa"/>
            <w:shd w:val="clear" w:color="auto" w:fill="auto"/>
            <w:noWrap/>
          </w:tcPr>
          <w:p w:rsidR="00E6046F" w:rsidRPr="007004E1" w:rsidRDefault="00E6046F" w:rsidP="00EF7B28">
            <w:pPr>
              <w:rPr>
                <w:rFonts w:ascii="Arial" w:hAnsi="Arial"/>
                <w:color w:val="000000"/>
                <w:rtl/>
              </w:rPr>
            </w:pPr>
            <w:r w:rsidRPr="007004E1">
              <w:rPr>
                <w:rFonts w:ascii="Arial" w:hAnsi="Arial" w:hint="cs"/>
                <w:color w:val="000000"/>
                <w:rtl/>
              </w:rPr>
              <w:t>אחד העם 9 ת"א</w:t>
            </w:r>
          </w:p>
        </w:tc>
      </w:tr>
      <w:tr w:rsidR="00E6046F" w:rsidRPr="007004E1" w:rsidTr="00EF7B28">
        <w:trPr>
          <w:trHeight w:val="285"/>
        </w:trPr>
        <w:tc>
          <w:tcPr>
            <w:tcW w:w="520" w:type="dxa"/>
            <w:shd w:val="clear" w:color="auto" w:fill="auto"/>
            <w:noWrap/>
          </w:tcPr>
          <w:p w:rsidR="00E6046F" w:rsidRPr="007004E1" w:rsidRDefault="00E6046F" w:rsidP="00EF7B28">
            <w:pPr>
              <w:bidi w:val="0"/>
              <w:jc w:val="right"/>
              <w:rPr>
                <w:rFonts w:ascii="Arial" w:hAnsi="Arial"/>
                <w:color w:val="000000"/>
              </w:rPr>
            </w:pPr>
            <w:r w:rsidRPr="007004E1">
              <w:rPr>
                <w:rFonts w:ascii="Arial" w:hAnsi="Arial"/>
                <w:color w:val="000000"/>
              </w:rPr>
              <w:t>64</w:t>
            </w:r>
          </w:p>
        </w:tc>
        <w:tc>
          <w:tcPr>
            <w:tcW w:w="3900" w:type="dxa"/>
            <w:shd w:val="clear" w:color="auto" w:fill="auto"/>
            <w:noWrap/>
          </w:tcPr>
          <w:p w:rsidR="00E6046F" w:rsidRPr="007004E1" w:rsidRDefault="00E6046F" w:rsidP="00EF7B28">
            <w:pPr>
              <w:rPr>
                <w:rFonts w:ascii="Arial" w:hAnsi="Arial"/>
                <w:color w:val="000000"/>
                <w:rtl/>
              </w:rPr>
            </w:pPr>
            <w:r w:rsidRPr="007004E1">
              <w:rPr>
                <w:rFonts w:ascii="Arial" w:hAnsi="Arial" w:hint="cs"/>
                <w:color w:val="000000"/>
                <w:rtl/>
              </w:rPr>
              <w:t xml:space="preserve">בית הדין </w:t>
            </w:r>
            <w:proofErr w:type="spellStart"/>
            <w:r w:rsidRPr="007004E1">
              <w:rPr>
                <w:rFonts w:ascii="Arial" w:hAnsi="Arial" w:hint="cs"/>
                <w:color w:val="000000"/>
                <w:rtl/>
              </w:rPr>
              <w:t>לעררים</w:t>
            </w:r>
            <w:proofErr w:type="spellEnd"/>
            <w:r w:rsidR="00FF3115" w:rsidRPr="007004E1">
              <w:rPr>
                <w:rFonts w:ascii="Arial" w:hAnsi="Arial" w:hint="cs"/>
                <w:color w:val="000000"/>
                <w:rtl/>
              </w:rPr>
              <w:t xml:space="preserve"> </w:t>
            </w:r>
            <w:r w:rsidR="00FF3115" w:rsidRPr="007004E1">
              <w:rPr>
                <w:rFonts w:ascii="Arial" w:hAnsi="Arial"/>
                <w:color w:val="000000"/>
                <w:rtl/>
              </w:rPr>
              <w:t>–</w:t>
            </w:r>
            <w:r w:rsidR="00FF3115" w:rsidRPr="007004E1">
              <w:rPr>
                <w:rFonts w:ascii="Arial" w:hAnsi="Arial" w:hint="cs"/>
                <w:color w:val="000000"/>
                <w:rtl/>
              </w:rPr>
              <w:t>תל אביב</w:t>
            </w:r>
          </w:p>
        </w:tc>
        <w:tc>
          <w:tcPr>
            <w:tcW w:w="3080" w:type="dxa"/>
            <w:shd w:val="clear" w:color="auto" w:fill="auto"/>
            <w:noWrap/>
          </w:tcPr>
          <w:p w:rsidR="00E6046F" w:rsidRPr="007004E1" w:rsidRDefault="00E6046F" w:rsidP="00EF7B28">
            <w:pPr>
              <w:rPr>
                <w:rFonts w:ascii="Arial" w:hAnsi="Arial"/>
                <w:color w:val="000000"/>
                <w:rtl/>
              </w:rPr>
            </w:pPr>
            <w:r w:rsidRPr="007004E1">
              <w:rPr>
                <w:rFonts w:ascii="Arial" w:hAnsi="Arial" w:hint="cs"/>
                <w:color w:val="000000"/>
                <w:rtl/>
              </w:rPr>
              <w:t>בית הדר בת"א</w:t>
            </w:r>
          </w:p>
        </w:tc>
      </w:tr>
      <w:tr w:rsidR="00FF3115" w:rsidRPr="007004E1" w:rsidTr="00EF7B28">
        <w:trPr>
          <w:trHeight w:val="285"/>
        </w:trPr>
        <w:tc>
          <w:tcPr>
            <w:tcW w:w="520" w:type="dxa"/>
            <w:shd w:val="clear" w:color="auto" w:fill="auto"/>
            <w:noWrap/>
          </w:tcPr>
          <w:p w:rsidR="00FF3115" w:rsidRPr="007004E1" w:rsidRDefault="00FF3115" w:rsidP="00EF7B28">
            <w:pPr>
              <w:bidi w:val="0"/>
              <w:jc w:val="right"/>
              <w:rPr>
                <w:rFonts w:ascii="Arial" w:hAnsi="Arial"/>
                <w:color w:val="000000"/>
              </w:rPr>
            </w:pPr>
            <w:r w:rsidRPr="007004E1">
              <w:rPr>
                <w:rFonts w:ascii="Arial" w:hAnsi="Arial"/>
                <w:color w:val="000000"/>
              </w:rPr>
              <w:t>65</w:t>
            </w:r>
          </w:p>
        </w:tc>
        <w:tc>
          <w:tcPr>
            <w:tcW w:w="3900" w:type="dxa"/>
            <w:shd w:val="clear" w:color="auto" w:fill="auto"/>
            <w:noWrap/>
          </w:tcPr>
          <w:p w:rsidR="00FF3115" w:rsidRPr="007004E1" w:rsidRDefault="00FF3115" w:rsidP="00EF7B28">
            <w:pPr>
              <w:rPr>
                <w:rFonts w:ascii="Arial" w:hAnsi="Arial"/>
                <w:color w:val="000000"/>
                <w:rtl/>
              </w:rPr>
            </w:pPr>
            <w:r w:rsidRPr="007004E1">
              <w:rPr>
                <w:rFonts w:ascii="Arial" w:hAnsi="Arial" w:hint="cs"/>
                <w:color w:val="000000"/>
                <w:rtl/>
              </w:rPr>
              <w:t xml:space="preserve">בית הדין </w:t>
            </w:r>
            <w:proofErr w:type="spellStart"/>
            <w:r w:rsidRPr="007004E1">
              <w:rPr>
                <w:rFonts w:ascii="Arial" w:hAnsi="Arial" w:hint="cs"/>
                <w:color w:val="000000"/>
                <w:rtl/>
              </w:rPr>
              <w:t>לעררים</w:t>
            </w:r>
            <w:proofErr w:type="spellEnd"/>
            <w:r w:rsidRPr="007004E1">
              <w:rPr>
                <w:rFonts w:ascii="Arial" w:hAnsi="Arial" w:hint="cs"/>
                <w:color w:val="000000"/>
                <w:rtl/>
              </w:rPr>
              <w:t xml:space="preserve"> </w:t>
            </w:r>
            <w:r w:rsidR="00DE3AB8">
              <w:rPr>
                <w:rFonts w:ascii="Arial" w:hAnsi="Arial" w:hint="cs"/>
                <w:color w:val="000000"/>
                <w:rtl/>
              </w:rPr>
              <w:t xml:space="preserve">- </w:t>
            </w:r>
            <w:r w:rsidRPr="007004E1">
              <w:rPr>
                <w:rFonts w:ascii="Arial" w:hAnsi="Arial" w:hint="cs"/>
                <w:color w:val="000000"/>
                <w:rtl/>
              </w:rPr>
              <w:t>ירושלים</w:t>
            </w:r>
          </w:p>
        </w:tc>
        <w:tc>
          <w:tcPr>
            <w:tcW w:w="3080" w:type="dxa"/>
            <w:shd w:val="clear" w:color="auto" w:fill="auto"/>
            <w:noWrap/>
          </w:tcPr>
          <w:p w:rsidR="00FF3115" w:rsidRPr="007004E1" w:rsidRDefault="00017077" w:rsidP="00EF7B28">
            <w:pPr>
              <w:rPr>
                <w:rFonts w:ascii="Arial" w:hAnsi="Arial"/>
                <w:color w:val="000000"/>
                <w:rtl/>
              </w:rPr>
            </w:pPr>
            <w:r>
              <w:rPr>
                <w:rFonts w:ascii="Arial" w:hAnsi="Arial" w:hint="cs"/>
                <w:color w:val="000000"/>
                <w:rtl/>
              </w:rPr>
              <w:t>כנפי נשרים 7</w:t>
            </w:r>
          </w:p>
        </w:tc>
      </w:tr>
    </w:tbl>
    <w:p w:rsidR="00C069CD" w:rsidRPr="007004E1" w:rsidRDefault="00C069CD" w:rsidP="00C069CD">
      <w:pPr>
        <w:spacing w:line="360" w:lineRule="auto"/>
        <w:jc w:val="center"/>
        <w:rPr>
          <w:b/>
          <w:bCs/>
          <w:sz w:val="32"/>
          <w:szCs w:val="32"/>
          <w:rtl/>
        </w:rPr>
      </w:pPr>
    </w:p>
    <w:p w:rsidR="00023587" w:rsidRDefault="0093234E" w:rsidP="00023587">
      <w:pPr>
        <w:spacing w:line="360" w:lineRule="auto"/>
        <w:rPr>
          <w:rtl/>
        </w:rPr>
      </w:pPr>
      <w:r>
        <w:rPr>
          <w:rFonts w:hint="cs"/>
          <w:rtl/>
        </w:rPr>
        <w:t>באחריות הספק לוודא כתובת מעודכנת ואיש קשר ביחידה על מנת למנוע אובדן חומרים או שליחת חומרים לכתובת שגויה.</w:t>
      </w:r>
    </w:p>
    <w:p w:rsidR="00146902" w:rsidRPr="007004E1" w:rsidRDefault="00023587" w:rsidP="00023587">
      <w:pPr>
        <w:spacing w:line="360" w:lineRule="auto"/>
        <w:rPr>
          <w:b/>
          <w:bCs/>
          <w:sz w:val="32"/>
          <w:szCs w:val="32"/>
          <w:rtl/>
        </w:rPr>
      </w:pPr>
      <w:r>
        <w:rPr>
          <w:rFonts w:hint="cs"/>
          <w:rtl/>
        </w:rPr>
        <w:t>המשרד רשאי להוסיף אתרים ולשנות את כתובת מיקומם של האתרים.</w:t>
      </w:r>
      <w:r w:rsidR="00146902" w:rsidRPr="007004E1">
        <w:rPr>
          <w:rtl/>
        </w:rPr>
        <w:br w:type="page"/>
      </w:r>
      <w:r w:rsidR="001401E6" w:rsidRPr="007004E1">
        <w:rPr>
          <w:rFonts w:hint="cs"/>
          <w:b/>
          <w:bCs/>
          <w:sz w:val="32"/>
          <w:szCs w:val="32"/>
          <w:rtl/>
        </w:rPr>
        <w:lastRenderedPageBreak/>
        <w:t>נספח י'</w:t>
      </w:r>
    </w:p>
    <w:p w:rsidR="001401E6" w:rsidRPr="007004E1" w:rsidRDefault="001401E6" w:rsidP="001401E6">
      <w:pPr>
        <w:spacing w:line="360" w:lineRule="auto"/>
        <w:jc w:val="center"/>
        <w:rPr>
          <w:b/>
          <w:bCs/>
          <w:sz w:val="32"/>
          <w:szCs w:val="32"/>
          <w:rtl/>
        </w:rPr>
      </w:pPr>
      <w:r w:rsidRPr="007004E1">
        <w:rPr>
          <w:rFonts w:hint="cs"/>
          <w:b/>
          <w:bCs/>
          <w:sz w:val="32"/>
          <w:szCs w:val="32"/>
          <w:rtl/>
        </w:rPr>
        <w:t>דוגמאות טפסים</w:t>
      </w:r>
    </w:p>
    <w:p w:rsidR="00E51B8B" w:rsidRPr="007004E1" w:rsidRDefault="00E51B8B" w:rsidP="001401E6">
      <w:pPr>
        <w:spacing w:line="360" w:lineRule="auto"/>
        <w:jc w:val="center"/>
        <w:rPr>
          <w:b/>
          <w:bCs/>
          <w:sz w:val="32"/>
          <w:szCs w:val="32"/>
          <w:rtl/>
        </w:rPr>
      </w:pPr>
    </w:p>
    <w:p w:rsidR="00E51B8B" w:rsidRPr="007004E1" w:rsidRDefault="00E51B8B" w:rsidP="00D37B5C">
      <w:pPr>
        <w:spacing w:line="360" w:lineRule="auto"/>
        <w:jc w:val="center"/>
        <w:rPr>
          <w:b/>
          <w:bCs/>
          <w:sz w:val="32"/>
          <w:szCs w:val="32"/>
          <w:rtl/>
        </w:rPr>
      </w:pPr>
      <w:r w:rsidRPr="007004E1">
        <w:rPr>
          <w:rFonts w:hint="cs"/>
          <w:b/>
          <w:bCs/>
          <w:sz w:val="32"/>
          <w:szCs w:val="32"/>
          <w:rtl/>
        </w:rPr>
        <w:t>***</w:t>
      </w:r>
      <w:r w:rsidR="00D37B5C" w:rsidRPr="007004E1">
        <w:rPr>
          <w:rFonts w:hint="cs"/>
          <w:b/>
          <w:bCs/>
          <w:sz w:val="32"/>
          <w:szCs w:val="32"/>
          <w:rtl/>
        </w:rPr>
        <w:t>*בקובץ נפרד</w:t>
      </w:r>
      <w:r w:rsidRPr="007004E1">
        <w:rPr>
          <w:rFonts w:hint="cs"/>
          <w:b/>
          <w:bCs/>
          <w:sz w:val="32"/>
          <w:szCs w:val="32"/>
          <w:rtl/>
        </w:rPr>
        <w:t>***</w:t>
      </w:r>
    </w:p>
    <w:p w:rsidR="00D37B5C" w:rsidRPr="007004E1" w:rsidRDefault="00D37B5C" w:rsidP="00D37B5C">
      <w:pPr>
        <w:jc w:val="center"/>
        <w:rPr>
          <w:b/>
          <w:bCs/>
          <w:sz w:val="28"/>
          <w:szCs w:val="28"/>
          <w:u w:val="single"/>
          <w:rtl/>
        </w:rPr>
      </w:pPr>
      <w:r w:rsidRPr="007004E1">
        <w:rPr>
          <w:b/>
          <w:bCs/>
          <w:sz w:val="32"/>
          <w:szCs w:val="32"/>
          <w:rtl/>
        </w:rPr>
        <w:br w:type="page"/>
      </w:r>
      <w:r w:rsidRPr="007004E1">
        <w:rPr>
          <w:rFonts w:hint="cs"/>
          <w:b/>
          <w:bCs/>
          <w:sz w:val="28"/>
          <w:szCs w:val="28"/>
          <w:u w:val="single"/>
          <w:rtl/>
        </w:rPr>
        <w:lastRenderedPageBreak/>
        <w:t xml:space="preserve">נספח י"א </w:t>
      </w:r>
    </w:p>
    <w:p w:rsidR="00D37B5C" w:rsidRPr="007004E1" w:rsidRDefault="00D37B5C" w:rsidP="00D37B5C">
      <w:pPr>
        <w:jc w:val="center"/>
        <w:rPr>
          <w:b/>
          <w:bCs/>
          <w:sz w:val="28"/>
          <w:szCs w:val="28"/>
          <w:u w:val="single"/>
          <w:rtl/>
        </w:rPr>
      </w:pPr>
      <w:r w:rsidRPr="007004E1">
        <w:rPr>
          <w:rFonts w:hint="cs"/>
          <w:b/>
          <w:bCs/>
          <w:sz w:val="28"/>
          <w:szCs w:val="28"/>
          <w:u w:val="single"/>
          <w:rtl/>
        </w:rPr>
        <w:t>טופס פרטי ספק</w:t>
      </w:r>
    </w:p>
    <w:p w:rsidR="00D37B5C" w:rsidRPr="007004E1" w:rsidRDefault="00D37B5C" w:rsidP="00D37B5C">
      <w:pPr>
        <w:jc w:val="center"/>
        <w:rPr>
          <w:b/>
          <w:bCs/>
          <w:sz w:val="28"/>
          <w:szCs w:val="28"/>
          <w:u w:val="single"/>
          <w:rtl/>
        </w:rPr>
      </w:pPr>
    </w:p>
    <w:p w:rsidR="00D37B5C" w:rsidRPr="007004E1" w:rsidRDefault="00D37B5C" w:rsidP="00D37B5C">
      <w:pPr>
        <w:spacing w:line="360" w:lineRule="auto"/>
        <w:jc w:val="right"/>
        <w:rPr>
          <w:rtl/>
        </w:rPr>
      </w:pPr>
      <w:r w:rsidRPr="007004E1">
        <w:rPr>
          <w:rFonts w:hint="cs"/>
          <w:rtl/>
        </w:rPr>
        <w:t>מספר ספק: ___________</w:t>
      </w:r>
    </w:p>
    <w:p w:rsidR="00D37B5C" w:rsidRPr="007004E1" w:rsidRDefault="00D37B5C" w:rsidP="00D37B5C">
      <w:pPr>
        <w:spacing w:line="360" w:lineRule="auto"/>
        <w:jc w:val="right"/>
        <w:rPr>
          <w:rtl/>
        </w:rPr>
      </w:pPr>
      <w:r w:rsidRPr="007004E1">
        <w:rPr>
          <w:rFonts w:hint="cs"/>
          <w:rtl/>
        </w:rPr>
        <w:t>תאריך עדכון:__________</w:t>
      </w:r>
    </w:p>
    <w:p w:rsidR="00D37B5C" w:rsidRPr="007004E1" w:rsidRDefault="00D37B5C" w:rsidP="00D37B5C">
      <w:pPr>
        <w:jc w:val="center"/>
        <w:rPr>
          <w:b/>
          <w:bCs/>
          <w:sz w:val="28"/>
          <w:szCs w:val="28"/>
          <w:u w:val="single"/>
        </w:rPr>
      </w:pPr>
      <w:r w:rsidRPr="007004E1">
        <w:rPr>
          <w:rFonts w:hint="cs"/>
          <w:b/>
          <w:bCs/>
          <w:sz w:val="28"/>
          <w:szCs w:val="28"/>
          <w:u w:val="single"/>
          <w:rtl/>
        </w:rPr>
        <w:t>דברי הסבר לטופס פרטי זכאי</w:t>
      </w:r>
    </w:p>
    <w:p w:rsidR="00D37B5C" w:rsidRPr="007004E1" w:rsidRDefault="00D37B5C" w:rsidP="00D37B5C">
      <w:pPr>
        <w:rPr>
          <w:rtl/>
        </w:rPr>
      </w:pPr>
    </w:p>
    <w:p w:rsidR="00D37B5C" w:rsidRPr="007004E1" w:rsidRDefault="00D37B5C" w:rsidP="00D37B5C">
      <w:pPr>
        <w:rPr>
          <w:rtl/>
        </w:rPr>
      </w:pPr>
    </w:p>
    <w:p w:rsidR="00D37B5C" w:rsidRPr="007004E1" w:rsidRDefault="00D37B5C" w:rsidP="00D37B5C">
      <w:pPr>
        <w:rPr>
          <w:sz w:val="20"/>
          <w:rtl/>
        </w:rPr>
      </w:pPr>
      <w:proofErr w:type="spellStart"/>
      <w:r w:rsidRPr="007004E1">
        <w:rPr>
          <w:rFonts w:hint="cs"/>
          <w:rtl/>
        </w:rPr>
        <w:t>א.ג.נ</w:t>
      </w:r>
      <w:proofErr w:type="spellEnd"/>
      <w:r w:rsidRPr="007004E1">
        <w:rPr>
          <w:rFonts w:hint="cs"/>
          <w:rtl/>
        </w:rPr>
        <w:t>,</w:t>
      </w:r>
    </w:p>
    <w:p w:rsidR="00D37B5C" w:rsidRPr="007004E1" w:rsidRDefault="00D37B5C" w:rsidP="00D37B5C">
      <w:pPr>
        <w:rPr>
          <w:rtl/>
        </w:rPr>
      </w:pPr>
    </w:p>
    <w:p w:rsidR="00D37B5C" w:rsidRPr="007004E1" w:rsidRDefault="00D37B5C" w:rsidP="00D37B5C">
      <w:pPr>
        <w:rPr>
          <w:rtl/>
        </w:rPr>
      </w:pPr>
      <w:r w:rsidRPr="007004E1">
        <w:rPr>
          <w:rFonts w:hint="cs"/>
          <w:rtl/>
        </w:rPr>
        <w:t>מועבר אליך טופס פרטי זכאי על מנת לזרז את תהליך ההתקשרות.</w:t>
      </w:r>
    </w:p>
    <w:p w:rsidR="00D37B5C" w:rsidRPr="007004E1" w:rsidRDefault="00D37B5C" w:rsidP="00D37B5C">
      <w:pPr>
        <w:rPr>
          <w:rtl/>
        </w:rPr>
      </w:pPr>
    </w:p>
    <w:p w:rsidR="00D37B5C" w:rsidRPr="007004E1" w:rsidRDefault="00D37B5C" w:rsidP="00D37B5C">
      <w:pPr>
        <w:rPr>
          <w:rtl/>
        </w:rPr>
      </w:pPr>
      <w:r w:rsidRPr="007004E1">
        <w:rPr>
          <w:rFonts w:hint="cs"/>
          <w:rtl/>
        </w:rPr>
        <w:t>אנא הקפד/י למלא אחר השלבים הבאים:</w:t>
      </w:r>
    </w:p>
    <w:p w:rsidR="00D37B5C" w:rsidRPr="007004E1" w:rsidRDefault="00D37B5C" w:rsidP="00D37B5C">
      <w:pPr>
        <w:numPr>
          <w:ilvl w:val="0"/>
          <w:numId w:val="17"/>
        </w:numPr>
        <w:spacing w:line="360" w:lineRule="auto"/>
        <w:ind w:hanging="514"/>
        <w:jc w:val="both"/>
        <w:rPr>
          <w:noProof/>
          <w:rtl/>
        </w:rPr>
      </w:pPr>
      <w:r w:rsidRPr="007004E1">
        <w:rPr>
          <w:rFonts w:hint="cs"/>
          <w:rtl/>
        </w:rPr>
        <w:t>יש למלא את הטופס במלואו. טופס לא שלם יוחזר לקניין לשם השלמת הפרטים.</w:t>
      </w:r>
    </w:p>
    <w:p w:rsidR="00D37B5C" w:rsidRPr="007004E1" w:rsidRDefault="00D37B5C" w:rsidP="00D37B5C">
      <w:pPr>
        <w:numPr>
          <w:ilvl w:val="0"/>
          <w:numId w:val="17"/>
        </w:numPr>
        <w:spacing w:line="360" w:lineRule="auto"/>
        <w:ind w:hanging="514"/>
        <w:jc w:val="both"/>
      </w:pPr>
      <w:r w:rsidRPr="007004E1">
        <w:rPr>
          <w:rFonts w:hint="cs"/>
          <w:rtl/>
        </w:rPr>
        <w:t>יש לצרף את האישורים הרלוונטיים הבאים:</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rtl/>
        </w:rPr>
        <w:t>אישור על ניכוי מס במקור.</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rtl/>
        </w:rPr>
        <w:t>אישור על ניהול פנקסי חשבונות ורשומות לפי חוק עסקאות גופים ציבוריים.</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rtl/>
        </w:rPr>
        <w:t>תעודת עוסק מורשה/פטור או מלכ"ר.</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b/>
          <w:bCs/>
          <w:rtl/>
        </w:rPr>
        <w:t>צילום שיק מבוטל</w:t>
      </w:r>
      <w:r w:rsidRPr="007004E1">
        <w:rPr>
          <w:rFonts w:hint="cs"/>
          <w:rtl/>
        </w:rPr>
        <w:t>. במקרה שאין בידך פנקס שיקים, יש לצרף אישור על ניהול חשבון מהבנק.</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rtl/>
        </w:rPr>
        <w:t xml:space="preserve">באם </w:t>
      </w:r>
      <w:r w:rsidR="00D04D3A" w:rsidRPr="007004E1">
        <w:rPr>
          <w:rFonts w:hint="cs"/>
          <w:rtl/>
        </w:rPr>
        <w:t>הנך</w:t>
      </w:r>
      <w:r w:rsidRPr="007004E1">
        <w:rPr>
          <w:rFonts w:hint="cs"/>
          <w:rtl/>
        </w:rPr>
        <w:t xml:space="preserve"> שכיר ( עיקר הכנסתך ממשכורת, גמלה או קצבה ) יש לחתום על </w:t>
      </w:r>
      <w:r w:rsidRPr="007004E1">
        <w:rPr>
          <w:rFonts w:hint="cs"/>
          <w:b/>
          <w:bCs/>
          <w:rtl/>
        </w:rPr>
        <w:t>נספח א'</w:t>
      </w:r>
      <w:r w:rsidRPr="007004E1">
        <w:rPr>
          <w:rFonts w:hint="cs"/>
          <w:rtl/>
        </w:rPr>
        <w:t xml:space="preserve">  המצ"ב ולצרפו.</w:t>
      </w:r>
    </w:p>
    <w:p w:rsidR="00D37B5C" w:rsidRPr="007004E1" w:rsidRDefault="00D37B5C" w:rsidP="00D37B5C">
      <w:pPr>
        <w:numPr>
          <w:ilvl w:val="0"/>
          <w:numId w:val="18"/>
        </w:numPr>
        <w:tabs>
          <w:tab w:val="clear" w:pos="720"/>
          <w:tab w:val="num" w:pos="1106"/>
        </w:tabs>
        <w:spacing w:line="360" w:lineRule="auto"/>
        <w:ind w:left="1106"/>
        <w:jc w:val="both"/>
      </w:pPr>
      <w:r w:rsidRPr="007004E1">
        <w:rPr>
          <w:rFonts w:hint="cs"/>
          <w:rtl/>
        </w:rPr>
        <w:t xml:space="preserve">באם </w:t>
      </w:r>
      <w:r w:rsidR="00D04D3A" w:rsidRPr="007004E1">
        <w:rPr>
          <w:rFonts w:hint="cs"/>
          <w:rtl/>
        </w:rPr>
        <w:t>הנך</w:t>
      </w:r>
      <w:r w:rsidRPr="007004E1">
        <w:rPr>
          <w:rFonts w:hint="cs"/>
          <w:rtl/>
        </w:rPr>
        <w:t xml:space="preserve"> מגיש חשבונית עסקה, יש לחתום על </w:t>
      </w:r>
      <w:r w:rsidRPr="007004E1">
        <w:rPr>
          <w:rFonts w:hint="cs"/>
          <w:b/>
          <w:bCs/>
          <w:rtl/>
        </w:rPr>
        <w:t>נספח ג'</w:t>
      </w:r>
      <w:r w:rsidRPr="007004E1">
        <w:rPr>
          <w:rFonts w:hint="cs"/>
          <w:rtl/>
        </w:rPr>
        <w:t xml:space="preserve"> המצ"ב ולצרפו.</w:t>
      </w:r>
    </w:p>
    <w:p w:rsidR="00D37B5C" w:rsidRPr="007004E1" w:rsidRDefault="00D37B5C" w:rsidP="00D37B5C">
      <w:pPr>
        <w:numPr>
          <w:ilvl w:val="1"/>
          <w:numId w:val="18"/>
        </w:numPr>
        <w:tabs>
          <w:tab w:val="num" w:pos="746"/>
        </w:tabs>
        <w:spacing w:line="360" w:lineRule="auto"/>
        <w:ind w:left="746" w:hanging="540"/>
        <w:jc w:val="both"/>
        <w:rPr>
          <w:b/>
          <w:bCs/>
        </w:rPr>
      </w:pPr>
      <w:r w:rsidRPr="007004E1">
        <w:rPr>
          <w:rFonts w:hint="cs"/>
          <w:rtl/>
        </w:rPr>
        <w:t xml:space="preserve">במידה ואינך עוסק מורשה/פטור, יש להקפיד על מילוי החלק המתייחס לסטאטוס האישי לצורך ניכוי ביטוח לאומי ומס בריאות, </w:t>
      </w:r>
      <w:r w:rsidRPr="007004E1">
        <w:rPr>
          <w:rFonts w:hint="cs"/>
          <w:b/>
          <w:bCs/>
          <w:rtl/>
        </w:rPr>
        <w:t xml:space="preserve">נספח ב' </w:t>
      </w:r>
      <w:r w:rsidRPr="007004E1">
        <w:rPr>
          <w:rFonts w:hint="cs"/>
          <w:rtl/>
        </w:rPr>
        <w:t>המצ"ב ולצרפו.</w:t>
      </w:r>
    </w:p>
    <w:p w:rsidR="00D37B5C" w:rsidRPr="007004E1" w:rsidRDefault="00D37B5C" w:rsidP="00D37B5C">
      <w:pPr>
        <w:numPr>
          <w:ilvl w:val="1"/>
          <w:numId w:val="18"/>
        </w:numPr>
        <w:tabs>
          <w:tab w:val="num" w:pos="746"/>
        </w:tabs>
        <w:spacing w:line="360" w:lineRule="auto"/>
        <w:ind w:left="746" w:hanging="540"/>
        <w:jc w:val="both"/>
      </w:pPr>
      <w:r w:rsidRPr="007004E1">
        <w:rPr>
          <w:rFonts w:hint="cs"/>
          <w:rtl/>
        </w:rPr>
        <w:t xml:space="preserve">בעת </w:t>
      </w:r>
      <w:r w:rsidRPr="007004E1">
        <w:rPr>
          <w:rFonts w:hint="cs"/>
          <w:u w:val="single"/>
          <w:rtl/>
        </w:rPr>
        <w:t xml:space="preserve">עדכון </w:t>
      </w:r>
      <w:r w:rsidRPr="007004E1">
        <w:rPr>
          <w:rFonts w:hint="cs"/>
          <w:rtl/>
        </w:rPr>
        <w:t xml:space="preserve">פרטים קיימים יש למלא רק את השדות בהם חל השינוי ולחתום על הטופס.  </w:t>
      </w:r>
    </w:p>
    <w:p w:rsidR="00D37B5C" w:rsidRPr="007004E1" w:rsidRDefault="00D37B5C" w:rsidP="00D37B5C">
      <w:pPr>
        <w:ind w:left="720"/>
      </w:pPr>
      <w:r w:rsidRPr="007004E1">
        <w:rPr>
          <w:rFonts w:hint="cs"/>
          <w:rtl/>
        </w:rPr>
        <w:t>באם עודכנו</w:t>
      </w:r>
      <w:r w:rsidRPr="007004E1">
        <w:rPr>
          <w:rFonts w:hint="cs"/>
          <w:u w:val="single"/>
          <w:rtl/>
        </w:rPr>
        <w:t xml:space="preserve"> פרטי הבנק</w:t>
      </w:r>
      <w:r w:rsidRPr="007004E1">
        <w:rPr>
          <w:rFonts w:hint="cs"/>
          <w:rtl/>
        </w:rPr>
        <w:t xml:space="preserve"> יש להקפיד גם על צירוף שיק מבוטל. </w:t>
      </w:r>
    </w:p>
    <w:p w:rsidR="00D37B5C" w:rsidRPr="007004E1" w:rsidRDefault="00D37B5C" w:rsidP="00D37B5C">
      <w:pPr>
        <w:rPr>
          <w:rtl/>
        </w:rPr>
      </w:pPr>
    </w:p>
    <w:p w:rsidR="00D37B5C" w:rsidRPr="007004E1" w:rsidRDefault="00D37B5C" w:rsidP="00D37B5C">
      <w:pPr>
        <w:rPr>
          <w:b/>
          <w:bCs/>
          <w:rtl/>
        </w:rPr>
      </w:pPr>
      <w:r w:rsidRPr="007004E1">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7004E1" w:rsidRDefault="00D37B5C" w:rsidP="00D37B5C">
      <w:pPr>
        <w:rPr>
          <w:b/>
          <w:bCs/>
          <w:rtl/>
        </w:rPr>
      </w:pPr>
      <w:r w:rsidRPr="007004E1">
        <w:rPr>
          <w:rFonts w:hint="cs"/>
          <w:b/>
          <w:bCs/>
          <w:rtl/>
        </w:rPr>
        <w:t>בכל מקרה של ניכוי יתר בגלל פרטים לא נכונים או לא מעודכנים, לא יבוצעו החזרים.</w:t>
      </w:r>
    </w:p>
    <w:p w:rsidR="00D37B5C" w:rsidRPr="007004E1" w:rsidRDefault="00D37B5C" w:rsidP="00D37B5C">
      <w:pPr>
        <w:rPr>
          <w:rtl/>
        </w:rPr>
      </w:pPr>
    </w:p>
    <w:p w:rsidR="00D37B5C" w:rsidRPr="007004E1" w:rsidRDefault="00D37B5C" w:rsidP="00D37B5C">
      <w:pPr>
        <w:rPr>
          <w:rtl/>
        </w:rPr>
      </w:pPr>
      <w:r w:rsidRPr="007004E1">
        <w:rPr>
          <w:rFonts w:hint="cs"/>
          <w:rtl/>
        </w:rPr>
        <w:t xml:space="preserve">את הטופס המלא בצירוף </w:t>
      </w:r>
      <w:r w:rsidRPr="007004E1">
        <w:rPr>
          <w:rFonts w:hint="cs"/>
          <w:u w:val="single"/>
          <w:rtl/>
        </w:rPr>
        <w:t>כל</w:t>
      </w:r>
      <w:r w:rsidRPr="007004E1">
        <w:rPr>
          <w:rFonts w:hint="cs"/>
          <w:rtl/>
        </w:rPr>
        <w:t xml:space="preserve"> המסמכים הדרושים יש להחזיר </w:t>
      </w:r>
      <w:r w:rsidRPr="007004E1">
        <w:rPr>
          <w:rFonts w:hint="cs"/>
          <w:b/>
          <w:bCs/>
          <w:rtl/>
        </w:rPr>
        <w:t>לנציג היחידה המזמינה את השירות או המוצר.</w:t>
      </w:r>
    </w:p>
    <w:p w:rsidR="00D37B5C" w:rsidRPr="007004E1" w:rsidRDefault="00D37B5C" w:rsidP="00D37B5C">
      <w:pPr>
        <w:rPr>
          <w:rtl/>
        </w:rPr>
      </w:pPr>
    </w:p>
    <w:p w:rsidR="00D37B5C" w:rsidRPr="007004E1" w:rsidRDefault="00D37B5C" w:rsidP="00D37B5C">
      <w:pPr>
        <w:rPr>
          <w:rtl/>
        </w:rPr>
      </w:pPr>
      <w:r w:rsidRPr="007004E1">
        <w:rPr>
          <w:rFonts w:hint="cs"/>
          <w:rtl/>
        </w:rPr>
        <w:t xml:space="preserve">משרד המשפטים מבקש להבהיר, כי על פי חוק נכסי המדינה, </w:t>
      </w:r>
      <w:proofErr w:type="spellStart"/>
      <w:r w:rsidRPr="007004E1">
        <w:rPr>
          <w:rFonts w:hint="cs"/>
          <w:rtl/>
        </w:rPr>
        <w:t>התשי"א</w:t>
      </w:r>
      <w:proofErr w:type="spellEnd"/>
      <w:r w:rsidRPr="007004E1">
        <w:rPr>
          <w:rFonts w:hint="cs"/>
          <w:rtl/>
        </w:rPr>
        <w:t xml:space="preserve"> </w:t>
      </w:r>
      <w:r w:rsidRPr="007004E1">
        <w:t>–</w:t>
      </w:r>
      <w:r w:rsidRPr="007004E1">
        <w:rPr>
          <w:rFonts w:hint="cs"/>
          <w:rtl/>
        </w:rPr>
        <w:t xml:space="preserve"> 1951, כל התחייבות כספית או התחייבות שוות כסף בשם משרד המשפטים טעונה חתימת אלה שהורשו לכך בחוק (להלן - </w:t>
      </w:r>
      <w:proofErr w:type="spellStart"/>
      <w:r w:rsidRPr="007004E1">
        <w:rPr>
          <w:rFonts w:hint="cs"/>
          <w:rtl/>
        </w:rPr>
        <w:t>מורשי</w:t>
      </w:r>
      <w:proofErr w:type="spellEnd"/>
      <w:r w:rsidRPr="007004E1">
        <w:rPr>
          <w:rFonts w:hint="cs"/>
          <w:rtl/>
        </w:rPr>
        <w:t xml:space="preserve"> החתימה של המשרד), ובכלל זה חשב משרד המשפטים או מי שהורשה לחתום מטעמו.</w:t>
      </w:r>
    </w:p>
    <w:p w:rsidR="00D37B5C" w:rsidRPr="007004E1" w:rsidRDefault="00D37B5C" w:rsidP="00D37B5C">
      <w:pPr>
        <w:rPr>
          <w:rtl/>
        </w:rPr>
      </w:pPr>
      <w:r w:rsidRPr="007004E1">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7004E1">
        <w:rPr>
          <w:rFonts w:hint="cs"/>
          <w:rtl/>
        </w:rPr>
        <w:t>מורשי</w:t>
      </w:r>
      <w:proofErr w:type="spellEnd"/>
      <w:r w:rsidRPr="007004E1">
        <w:rPr>
          <w:rFonts w:hint="cs"/>
          <w:rtl/>
        </w:rPr>
        <w:t xml:space="preserve"> החתימה, או חוזה תקף חתום כדין, לא יקבל כל תשלום ממשרד המשפטים.</w:t>
      </w:r>
    </w:p>
    <w:p w:rsidR="00D37B5C" w:rsidRPr="007004E1" w:rsidRDefault="00D37B5C" w:rsidP="00D37B5C">
      <w:pPr>
        <w:rPr>
          <w:rtl/>
        </w:rPr>
      </w:pPr>
    </w:p>
    <w:p w:rsidR="00D37B5C" w:rsidRPr="007004E1" w:rsidRDefault="00D37B5C" w:rsidP="00D37B5C">
      <w:pPr>
        <w:rPr>
          <w:rtl/>
        </w:rPr>
      </w:pPr>
      <w:r w:rsidRPr="007004E1">
        <w:rPr>
          <w:rFonts w:hint="cs"/>
          <w:rtl/>
        </w:rPr>
        <w:t>למען הסר ספק, לא ישולמו תשלומים בגין חוזים שיחתמו בדיעבד עבור התקופה בה החוזה או ההזמנה לא היו בתוקף.</w:t>
      </w:r>
    </w:p>
    <w:p w:rsidR="00D37B5C" w:rsidRPr="007004E1" w:rsidRDefault="00D37B5C" w:rsidP="00D37B5C">
      <w:pPr>
        <w:rPr>
          <w:sz w:val="20"/>
          <w:szCs w:val="28"/>
          <w:rtl/>
        </w:rPr>
      </w:pPr>
    </w:p>
    <w:p w:rsidR="00D37B5C" w:rsidRPr="007004E1" w:rsidRDefault="00D37B5C" w:rsidP="00D37B5C">
      <w:pPr>
        <w:rPr>
          <w:rtl/>
        </w:rPr>
      </w:pPr>
      <w:r w:rsidRPr="007004E1">
        <w:rPr>
          <w:rFonts w:hint="cs"/>
          <w:rtl/>
        </w:rPr>
        <w:t>בכל שאלה או הבהרה נא לפנות לנציג היחידה המזמינה את השירות או המוצר.</w:t>
      </w:r>
    </w:p>
    <w:p w:rsidR="00D37B5C" w:rsidRPr="007004E1" w:rsidRDefault="00D37B5C" w:rsidP="00D37B5C">
      <w:pPr>
        <w:ind w:right="720"/>
        <w:jc w:val="right"/>
        <w:rPr>
          <w:b/>
          <w:bCs/>
          <w:sz w:val="20"/>
          <w:rtl/>
        </w:rPr>
      </w:pPr>
      <w:r w:rsidRPr="007004E1">
        <w:rPr>
          <w:rFonts w:hint="cs"/>
          <w:b/>
          <w:bCs/>
          <w:rtl/>
        </w:rPr>
        <w:t>בברכה,</w:t>
      </w:r>
    </w:p>
    <w:p w:rsidR="00D37B5C" w:rsidRPr="007004E1" w:rsidRDefault="00D37B5C" w:rsidP="00D37B5C">
      <w:pPr>
        <w:jc w:val="right"/>
        <w:rPr>
          <w:noProof/>
          <w:rtl/>
        </w:rPr>
      </w:pPr>
      <w:r w:rsidRPr="007004E1">
        <w:rPr>
          <w:rFonts w:hint="cs"/>
          <w:rtl/>
        </w:rPr>
        <w:t>מחלקת פיקוח תקציבי</w:t>
      </w:r>
    </w:p>
    <w:p w:rsidR="00D37B5C" w:rsidRPr="007004E1" w:rsidRDefault="00D37B5C" w:rsidP="00D37B5C">
      <w:pPr>
        <w:jc w:val="center"/>
        <w:rPr>
          <w:b/>
          <w:bCs/>
          <w:u w:val="single"/>
          <w:rtl/>
        </w:rPr>
      </w:pPr>
      <w:r w:rsidRPr="007004E1">
        <w:rPr>
          <w:rFonts w:hint="cs"/>
          <w:b/>
          <w:bCs/>
          <w:sz w:val="28"/>
          <w:szCs w:val="28"/>
          <w:u w:val="single"/>
          <w:rtl/>
        </w:rPr>
        <w:br w:type="page"/>
      </w:r>
    </w:p>
    <w:p w:rsidR="00D37B5C" w:rsidRPr="007004E1" w:rsidRDefault="00D37B5C" w:rsidP="00D37B5C">
      <w:pPr>
        <w:jc w:val="center"/>
        <w:rPr>
          <w:b/>
          <w:bCs/>
          <w:u w:val="single"/>
        </w:rPr>
      </w:pPr>
      <w:r w:rsidRPr="007004E1">
        <w:rPr>
          <w:rFonts w:hint="cs"/>
          <w:b/>
          <w:bCs/>
          <w:u w:val="single"/>
          <w:rtl/>
        </w:rPr>
        <w:lastRenderedPageBreak/>
        <w:t>בקשה להקמת רשומת אב זכאי</w:t>
      </w:r>
    </w:p>
    <w:p w:rsidR="00D37B5C" w:rsidRPr="007004E1"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7004E1" w:rsidTr="001E7470">
        <w:tc>
          <w:tcPr>
            <w:tcW w:w="533" w:type="dxa"/>
            <w:shd w:val="clear" w:color="auto" w:fill="auto"/>
          </w:tcPr>
          <w:bookmarkStart w:id="95" w:name="סימון7"/>
          <w:p w:rsidR="00D37B5C" w:rsidRPr="007004E1" w:rsidRDefault="00D37B5C" w:rsidP="001E7470">
            <w:pPr>
              <w:spacing w:line="360" w:lineRule="auto"/>
              <w:rPr>
                <w:lang w:eastAsia="he-IL"/>
              </w:rPr>
            </w:pPr>
            <w:r w:rsidRPr="007004E1">
              <w:rPr>
                <w:rtl/>
              </w:rPr>
              <w:fldChar w:fldCharType="begin">
                <w:ffData>
                  <w:name w:val="סימון7"/>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95"/>
          </w:p>
        </w:tc>
        <w:tc>
          <w:tcPr>
            <w:tcW w:w="2126" w:type="dxa"/>
            <w:shd w:val="clear" w:color="auto" w:fill="auto"/>
          </w:tcPr>
          <w:p w:rsidR="00D37B5C" w:rsidRPr="007004E1" w:rsidRDefault="00D37B5C" w:rsidP="001E7470">
            <w:pPr>
              <w:spacing w:line="360" w:lineRule="auto"/>
              <w:rPr>
                <w:lang w:eastAsia="he-IL"/>
              </w:rPr>
            </w:pPr>
            <w:r w:rsidRPr="007004E1">
              <w:rPr>
                <w:rFonts w:hint="cs"/>
                <w:rtl/>
              </w:rPr>
              <w:t>פתיחה של זכאי חדש</w:t>
            </w:r>
          </w:p>
        </w:tc>
        <w:tc>
          <w:tcPr>
            <w:tcW w:w="426" w:type="dxa"/>
            <w:shd w:val="clear" w:color="auto" w:fill="auto"/>
          </w:tcPr>
          <w:p w:rsidR="00D37B5C" w:rsidRPr="007004E1" w:rsidRDefault="00D37B5C" w:rsidP="001E7470">
            <w:pPr>
              <w:spacing w:line="360" w:lineRule="auto"/>
              <w:rPr>
                <w:lang w:eastAsia="he-IL"/>
              </w:rPr>
            </w:pPr>
          </w:p>
        </w:tc>
        <w:tc>
          <w:tcPr>
            <w:tcW w:w="7479" w:type="dxa"/>
            <w:gridSpan w:val="2"/>
            <w:shd w:val="clear" w:color="auto" w:fill="auto"/>
          </w:tcPr>
          <w:p w:rsidR="00D37B5C" w:rsidRPr="007004E1" w:rsidRDefault="00D37B5C" w:rsidP="001E7470">
            <w:pPr>
              <w:spacing w:line="360" w:lineRule="auto"/>
              <w:rPr>
                <w:lang w:eastAsia="he-IL"/>
              </w:rPr>
            </w:pPr>
            <w:r w:rsidRPr="007004E1">
              <w:rPr>
                <w:rFonts w:hint="cs"/>
                <w:rtl/>
              </w:rPr>
              <w:t>חובה לצרף:</w:t>
            </w:r>
          </w:p>
        </w:tc>
      </w:tr>
      <w:bookmarkStart w:id="96" w:name="סימון8"/>
      <w:tr w:rsidR="00D37B5C" w:rsidRPr="007004E1" w:rsidTr="001E7470">
        <w:tc>
          <w:tcPr>
            <w:tcW w:w="533" w:type="dxa"/>
            <w:shd w:val="clear" w:color="auto" w:fill="auto"/>
          </w:tcPr>
          <w:p w:rsidR="00D37B5C" w:rsidRPr="007004E1" w:rsidRDefault="00D37B5C" w:rsidP="001E7470">
            <w:pPr>
              <w:spacing w:line="360" w:lineRule="auto"/>
              <w:rPr>
                <w:lang w:eastAsia="he-IL"/>
              </w:rPr>
            </w:pPr>
            <w:r w:rsidRPr="007004E1">
              <w:rPr>
                <w:rtl/>
              </w:rPr>
              <w:fldChar w:fldCharType="begin">
                <w:ffData>
                  <w:name w:val="סימון8"/>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96"/>
          </w:p>
        </w:tc>
        <w:tc>
          <w:tcPr>
            <w:tcW w:w="2126" w:type="dxa"/>
            <w:shd w:val="clear" w:color="auto" w:fill="auto"/>
          </w:tcPr>
          <w:p w:rsidR="00D37B5C" w:rsidRPr="007004E1" w:rsidRDefault="00D37B5C" w:rsidP="001E7470">
            <w:pPr>
              <w:spacing w:line="360" w:lineRule="auto"/>
              <w:rPr>
                <w:lang w:eastAsia="he-IL"/>
              </w:rPr>
            </w:pPr>
            <w:r w:rsidRPr="007004E1">
              <w:rPr>
                <w:rFonts w:hint="cs"/>
                <w:rtl/>
              </w:rPr>
              <w:t>עדכון פרטים קיימים</w:t>
            </w:r>
          </w:p>
        </w:tc>
        <w:tc>
          <w:tcPr>
            <w:tcW w:w="426" w:type="dxa"/>
            <w:shd w:val="clear" w:color="auto" w:fill="auto"/>
          </w:tcPr>
          <w:p w:rsidR="00D37B5C" w:rsidRPr="007004E1" w:rsidRDefault="00D37B5C" w:rsidP="001E7470">
            <w:pPr>
              <w:spacing w:line="360" w:lineRule="auto"/>
              <w:rPr>
                <w:lang w:eastAsia="he-IL"/>
              </w:rPr>
            </w:pPr>
          </w:p>
        </w:tc>
        <w:bookmarkStart w:id="97" w:name="סימון9"/>
        <w:tc>
          <w:tcPr>
            <w:tcW w:w="567" w:type="dxa"/>
            <w:shd w:val="clear" w:color="auto" w:fill="auto"/>
          </w:tcPr>
          <w:p w:rsidR="00D37B5C" w:rsidRPr="007004E1" w:rsidRDefault="00D37B5C" w:rsidP="001E7470">
            <w:pPr>
              <w:spacing w:line="360" w:lineRule="auto"/>
              <w:rPr>
                <w:lang w:eastAsia="he-IL"/>
              </w:rPr>
            </w:pPr>
            <w:r w:rsidRPr="007004E1">
              <w:rPr>
                <w:rtl/>
              </w:rPr>
              <w:fldChar w:fldCharType="begin">
                <w:ffData>
                  <w:name w:val="סימון9"/>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97"/>
          </w:p>
        </w:tc>
        <w:tc>
          <w:tcPr>
            <w:tcW w:w="6912" w:type="dxa"/>
            <w:shd w:val="clear" w:color="auto" w:fill="auto"/>
          </w:tcPr>
          <w:p w:rsidR="00D37B5C" w:rsidRPr="007004E1" w:rsidRDefault="00D37B5C" w:rsidP="001E7470">
            <w:pPr>
              <w:spacing w:line="360" w:lineRule="auto"/>
              <w:rPr>
                <w:lang w:eastAsia="he-IL"/>
              </w:rPr>
            </w:pPr>
            <w:r w:rsidRPr="007004E1">
              <w:rPr>
                <w:rFonts w:hint="cs"/>
                <w:rtl/>
              </w:rPr>
              <w:t>אישור על ניכוי מס</w:t>
            </w:r>
          </w:p>
        </w:tc>
      </w:tr>
      <w:tr w:rsidR="00D37B5C" w:rsidRPr="007004E1" w:rsidTr="001E7470">
        <w:tc>
          <w:tcPr>
            <w:tcW w:w="533" w:type="dxa"/>
            <w:shd w:val="clear" w:color="auto" w:fill="auto"/>
          </w:tcPr>
          <w:p w:rsidR="00D37B5C" w:rsidRPr="007004E1" w:rsidRDefault="00D37B5C" w:rsidP="001E7470">
            <w:pPr>
              <w:spacing w:line="360" w:lineRule="auto"/>
              <w:rPr>
                <w:lang w:eastAsia="he-IL"/>
              </w:rPr>
            </w:pPr>
          </w:p>
        </w:tc>
        <w:tc>
          <w:tcPr>
            <w:tcW w:w="2126" w:type="dxa"/>
            <w:shd w:val="clear" w:color="auto" w:fill="auto"/>
          </w:tcPr>
          <w:p w:rsidR="00D37B5C" w:rsidRPr="007004E1" w:rsidRDefault="00D37B5C" w:rsidP="001E7470">
            <w:pPr>
              <w:spacing w:line="360" w:lineRule="auto"/>
              <w:rPr>
                <w:lang w:eastAsia="he-IL"/>
              </w:rPr>
            </w:pPr>
            <w:r w:rsidRPr="007004E1">
              <w:rPr>
                <w:rFonts w:hint="cs"/>
                <w:rtl/>
              </w:rPr>
              <w:t>מספר זכאי:</w:t>
            </w:r>
          </w:p>
        </w:tc>
        <w:tc>
          <w:tcPr>
            <w:tcW w:w="426" w:type="dxa"/>
            <w:shd w:val="clear" w:color="auto" w:fill="auto"/>
          </w:tcPr>
          <w:p w:rsidR="00D37B5C" w:rsidRPr="007004E1" w:rsidRDefault="00D37B5C" w:rsidP="001E7470">
            <w:pPr>
              <w:spacing w:line="360" w:lineRule="auto"/>
              <w:rPr>
                <w:lang w:eastAsia="he-IL"/>
              </w:rPr>
            </w:pPr>
          </w:p>
        </w:tc>
        <w:bookmarkStart w:id="98" w:name="סימון10"/>
        <w:tc>
          <w:tcPr>
            <w:tcW w:w="567" w:type="dxa"/>
            <w:shd w:val="clear" w:color="auto" w:fill="auto"/>
          </w:tcPr>
          <w:p w:rsidR="00D37B5C" w:rsidRPr="007004E1" w:rsidRDefault="00D37B5C" w:rsidP="001E7470">
            <w:pPr>
              <w:spacing w:line="360" w:lineRule="auto"/>
              <w:rPr>
                <w:lang w:eastAsia="he-IL"/>
              </w:rPr>
            </w:pPr>
            <w:r w:rsidRPr="007004E1">
              <w:rPr>
                <w:rtl/>
              </w:rPr>
              <w:fldChar w:fldCharType="begin">
                <w:ffData>
                  <w:name w:val="סימון10"/>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98"/>
          </w:p>
        </w:tc>
        <w:tc>
          <w:tcPr>
            <w:tcW w:w="6912" w:type="dxa"/>
            <w:shd w:val="clear" w:color="auto" w:fill="auto"/>
          </w:tcPr>
          <w:p w:rsidR="00D37B5C" w:rsidRPr="007004E1" w:rsidRDefault="00D37B5C" w:rsidP="001E7470">
            <w:pPr>
              <w:tabs>
                <w:tab w:val="left" w:pos="567"/>
              </w:tabs>
              <w:spacing w:line="360" w:lineRule="auto"/>
              <w:rPr>
                <w:lang w:eastAsia="he-IL"/>
              </w:rPr>
            </w:pPr>
            <w:r w:rsidRPr="007004E1">
              <w:rPr>
                <w:rFonts w:hint="cs"/>
                <w:rtl/>
              </w:rPr>
              <w:t>אישור על ניהול פנקסי חשבונות  ורשומות לפי חוק עסקאות גופים ציבוריים</w:t>
            </w:r>
          </w:p>
        </w:tc>
      </w:tr>
      <w:tr w:rsidR="00D37B5C" w:rsidRPr="007004E1" w:rsidTr="001E7470">
        <w:tc>
          <w:tcPr>
            <w:tcW w:w="533" w:type="dxa"/>
            <w:shd w:val="clear" w:color="auto" w:fill="auto"/>
          </w:tcPr>
          <w:p w:rsidR="00D37B5C" w:rsidRPr="007004E1" w:rsidRDefault="00D37B5C" w:rsidP="001E7470">
            <w:pPr>
              <w:spacing w:line="360" w:lineRule="auto"/>
              <w:rPr>
                <w:lang w:eastAsia="he-IL"/>
              </w:rPr>
            </w:pPr>
          </w:p>
        </w:tc>
        <w:bookmarkStart w:id="99" w:name="Text11"/>
        <w:tc>
          <w:tcPr>
            <w:tcW w:w="2126"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1"/>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99"/>
          </w:p>
        </w:tc>
        <w:tc>
          <w:tcPr>
            <w:tcW w:w="426" w:type="dxa"/>
            <w:shd w:val="clear" w:color="auto" w:fill="auto"/>
          </w:tcPr>
          <w:p w:rsidR="00D37B5C" w:rsidRPr="007004E1" w:rsidRDefault="00D37B5C" w:rsidP="001E7470">
            <w:pPr>
              <w:spacing w:line="360" w:lineRule="auto"/>
              <w:rPr>
                <w:lang w:eastAsia="he-IL"/>
              </w:rPr>
            </w:pPr>
          </w:p>
        </w:tc>
        <w:bookmarkStart w:id="100" w:name="סימון11"/>
        <w:tc>
          <w:tcPr>
            <w:tcW w:w="567" w:type="dxa"/>
            <w:shd w:val="clear" w:color="auto" w:fill="auto"/>
          </w:tcPr>
          <w:p w:rsidR="00D37B5C" w:rsidRPr="007004E1" w:rsidRDefault="00D37B5C" w:rsidP="001E7470">
            <w:pPr>
              <w:spacing w:line="360" w:lineRule="auto"/>
              <w:rPr>
                <w:lang w:eastAsia="he-IL"/>
              </w:rPr>
            </w:pPr>
            <w:r w:rsidRPr="007004E1">
              <w:rPr>
                <w:rtl/>
              </w:rPr>
              <w:fldChar w:fldCharType="begin">
                <w:ffData>
                  <w:name w:val="סימון11"/>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00"/>
          </w:p>
        </w:tc>
        <w:tc>
          <w:tcPr>
            <w:tcW w:w="6912" w:type="dxa"/>
            <w:shd w:val="clear" w:color="auto" w:fill="auto"/>
          </w:tcPr>
          <w:p w:rsidR="00D37B5C" w:rsidRPr="007004E1" w:rsidRDefault="00D37B5C" w:rsidP="001E7470">
            <w:pPr>
              <w:spacing w:line="360" w:lineRule="auto"/>
              <w:rPr>
                <w:lang w:eastAsia="he-IL"/>
              </w:rPr>
            </w:pPr>
            <w:r w:rsidRPr="007004E1">
              <w:rPr>
                <w:rFonts w:hint="cs"/>
                <w:rtl/>
              </w:rPr>
              <w:t xml:space="preserve">תעודת עוסק מורשה, פטור או מלכ"ר </w:t>
            </w:r>
          </w:p>
        </w:tc>
      </w:tr>
      <w:tr w:rsidR="00D37B5C" w:rsidRPr="007004E1" w:rsidTr="001E7470">
        <w:tc>
          <w:tcPr>
            <w:tcW w:w="533" w:type="dxa"/>
            <w:shd w:val="clear" w:color="auto" w:fill="auto"/>
          </w:tcPr>
          <w:p w:rsidR="00D37B5C" w:rsidRPr="007004E1"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7004E1" w:rsidRDefault="00D37B5C" w:rsidP="001E7470">
            <w:pPr>
              <w:spacing w:line="360" w:lineRule="auto"/>
              <w:rPr>
                <w:lang w:eastAsia="he-IL"/>
              </w:rPr>
            </w:pPr>
          </w:p>
        </w:tc>
        <w:tc>
          <w:tcPr>
            <w:tcW w:w="426" w:type="dxa"/>
            <w:shd w:val="clear" w:color="auto" w:fill="auto"/>
          </w:tcPr>
          <w:p w:rsidR="00D37B5C" w:rsidRPr="007004E1" w:rsidRDefault="00D37B5C" w:rsidP="001E7470">
            <w:pPr>
              <w:spacing w:line="360" w:lineRule="auto"/>
              <w:rPr>
                <w:lang w:eastAsia="he-IL"/>
              </w:rPr>
            </w:pPr>
          </w:p>
        </w:tc>
        <w:bookmarkStart w:id="101" w:name="סימון14"/>
        <w:tc>
          <w:tcPr>
            <w:tcW w:w="567" w:type="dxa"/>
            <w:shd w:val="clear" w:color="auto" w:fill="auto"/>
          </w:tcPr>
          <w:p w:rsidR="00D37B5C" w:rsidRPr="007004E1" w:rsidRDefault="00D37B5C" w:rsidP="001E7470">
            <w:pPr>
              <w:spacing w:line="360" w:lineRule="auto"/>
              <w:rPr>
                <w:lang w:eastAsia="he-IL"/>
              </w:rPr>
            </w:pPr>
            <w:r w:rsidRPr="007004E1">
              <w:rPr>
                <w:rtl/>
              </w:rPr>
              <w:fldChar w:fldCharType="begin">
                <w:ffData>
                  <w:name w:val="סימון14"/>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01"/>
          </w:p>
        </w:tc>
        <w:tc>
          <w:tcPr>
            <w:tcW w:w="6912" w:type="dxa"/>
            <w:shd w:val="clear" w:color="auto" w:fill="auto"/>
          </w:tcPr>
          <w:p w:rsidR="00D37B5C" w:rsidRPr="007004E1" w:rsidRDefault="00D37B5C" w:rsidP="001E7470">
            <w:pPr>
              <w:spacing w:line="360" w:lineRule="auto"/>
              <w:rPr>
                <w:lang w:eastAsia="he-IL"/>
              </w:rPr>
            </w:pPr>
            <w:r w:rsidRPr="007004E1">
              <w:rPr>
                <w:rFonts w:hint="cs"/>
                <w:rtl/>
              </w:rPr>
              <w:t>צילום שיק מבוטל</w:t>
            </w:r>
          </w:p>
        </w:tc>
      </w:tr>
    </w:tbl>
    <w:p w:rsidR="00D37B5C" w:rsidRPr="007004E1"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7004E1" w:rsidTr="001E7470">
        <w:tc>
          <w:tcPr>
            <w:tcW w:w="2112" w:type="dxa"/>
            <w:gridSpan w:val="2"/>
            <w:tcBorders>
              <w:top w:val="nil"/>
              <w:left w:val="nil"/>
              <w:bottom w:val="nil"/>
              <w:right w:val="nil"/>
            </w:tcBorders>
            <w:shd w:val="clear" w:color="auto" w:fill="auto"/>
          </w:tcPr>
          <w:p w:rsidR="00D37B5C" w:rsidRPr="007004E1" w:rsidRDefault="00D37B5C" w:rsidP="001E7470">
            <w:pPr>
              <w:spacing w:line="360" w:lineRule="auto"/>
              <w:rPr>
                <w:b/>
                <w:bCs/>
                <w:u w:val="single"/>
                <w:lang w:eastAsia="he-IL"/>
              </w:rPr>
            </w:pPr>
            <w:r w:rsidRPr="007004E1">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שם הזכאי</w:t>
            </w:r>
          </w:p>
        </w:tc>
        <w:bookmarkStart w:id="102" w:name="Text12"/>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2"/>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2"/>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מהות העיסוק / מתן השירות</w:t>
            </w:r>
          </w:p>
        </w:tc>
        <w:bookmarkStart w:id="103" w:name="Text13"/>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3"/>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3"/>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מספר חברה / מספר ת.ז. / מספר עוסק מורשה</w:t>
            </w:r>
          </w:p>
        </w:tc>
        <w:bookmarkStart w:id="104" w:name="Text14"/>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4"/>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4"/>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רחוב / ת.ד</w:t>
            </w:r>
          </w:p>
        </w:tc>
        <w:bookmarkStart w:id="105" w:name="Text16"/>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6"/>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5"/>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יישוב</w:t>
            </w:r>
          </w:p>
        </w:tc>
        <w:bookmarkStart w:id="106" w:name="Text17"/>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7"/>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6"/>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מיקוד</w:t>
            </w:r>
          </w:p>
        </w:tc>
        <w:bookmarkStart w:id="107" w:name="Text18"/>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8"/>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7"/>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מספר טלפון</w:t>
            </w:r>
          </w:p>
        </w:tc>
        <w:bookmarkStart w:id="108" w:name="Text19"/>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19"/>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8"/>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מספר פקס</w:t>
            </w:r>
          </w:p>
        </w:tc>
        <w:bookmarkStart w:id="109" w:name="Text20"/>
        <w:tc>
          <w:tcPr>
            <w:tcW w:w="5103"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20"/>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09"/>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7004E1" w:rsidRDefault="00D37B5C" w:rsidP="001E7470">
            <w:pPr>
              <w:spacing w:line="360" w:lineRule="auto"/>
              <w:rPr>
                <w:lang w:eastAsia="he-IL"/>
              </w:rPr>
            </w:pPr>
            <w:r w:rsidRPr="007004E1">
              <w:rPr>
                <w:rFonts w:hint="cs"/>
                <w:rtl/>
              </w:rPr>
              <w:t xml:space="preserve">כתובת </w:t>
            </w:r>
            <w:r w:rsidRPr="007004E1">
              <w:t>e-mail</w:t>
            </w:r>
            <w:r w:rsidRPr="007004E1">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7004E1"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bl>
    <w:p w:rsidR="00D37B5C" w:rsidRPr="007004E1" w:rsidRDefault="00D37B5C" w:rsidP="00D37B5C">
      <w:pPr>
        <w:rPr>
          <w:rtl/>
          <w:lang w:eastAsia="he-IL"/>
        </w:rPr>
      </w:pPr>
    </w:p>
    <w:p w:rsidR="00D37B5C" w:rsidRPr="007004E1"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7004E1" w:rsidTr="001E7470">
        <w:tc>
          <w:tcPr>
            <w:tcW w:w="2943" w:type="dxa"/>
            <w:shd w:val="clear" w:color="auto" w:fill="auto"/>
          </w:tcPr>
          <w:p w:rsidR="00D37B5C" w:rsidRPr="007004E1" w:rsidRDefault="00D37B5C" w:rsidP="001E7470">
            <w:pPr>
              <w:spacing w:line="360" w:lineRule="auto"/>
              <w:rPr>
                <w:lang w:eastAsia="he-IL"/>
              </w:rPr>
            </w:pPr>
            <w:r w:rsidRPr="007004E1">
              <w:rPr>
                <w:rFonts w:hint="cs"/>
                <w:rtl/>
              </w:rPr>
              <w:t>למילוי ע"י קניין/יחידה מקצועית</w:t>
            </w:r>
          </w:p>
        </w:tc>
        <w:tc>
          <w:tcPr>
            <w:tcW w:w="2049" w:type="dxa"/>
            <w:shd w:val="clear" w:color="auto" w:fill="auto"/>
          </w:tcPr>
          <w:p w:rsidR="00D37B5C" w:rsidRPr="007004E1" w:rsidRDefault="00D37B5C" w:rsidP="001E7470">
            <w:pPr>
              <w:spacing w:line="360" w:lineRule="auto"/>
              <w:rPr>
                <w:lang w:eastAsia="he-IL"/>
              </w:rPr>
            </w:pPr>
            <w:r w:rsidRPr="007004E1">
              <w:rPr>
                <w:rFonts w:hint="cs"/>
                <w:rtl/>
              </w:rPr>
              <w:t>שם היחידה/קניין:</w:t>
            </w:r>
          </w:p>
        </w:tc>
        <w:bookmarkStart w:id="110" w:name="Text21"/>
        <w:tc>
          <w:tcPr>
            <w:tcW w:w="2050"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21"/>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10"/>
          </w:p>
        </w:tc>
        <w:tc>
          <w:tcPr>
            <w:tcW w:w="1571" w:type="dxa"/>
            <w:shd w:val="clear" w:color="auto" w:fill="auto"/>
          </w:tcPr>
          <w:p w:rsidR="00D37B5C" w:rsidRPr="007004E1" w:rsidRDefault="00D37B5C" w:rsidP="001E7470">
            <w:pPr>
              <w:spacing w:line="360" w:lineRule="auto"/>
              <w:rPr>
                <w:lang w:eastAsia="he-IL"/>
              </w:rPr>
            </w:pPr>
            <w:r w:rsidRPr="007004E1">
              <w:rPr>
                <w:rFonts w:hint="cs"/>
                <w:rtl/>
              </w:rPr>
              <w:t>מספר טלפון:</w:t>
            </w:r>
          </w:p>
        </w:tc>
        <w:bookmarkStart w:id="111" w:name="Text22"/>
        <w:tc>
          <w:tcPr>
            <w:tcW w:w="1951"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22"/>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11"/>
          </w:p>
        </w:tc>
      </w:tr>
    </w:tbl>
    <w:p w:rsidR="00D37B5C" w:rsidRPr="007004E1" w:rsidRDefault="00D37B5C" w:rsidP="00D37B5C">
      <w:pPr>
        <w:rPr>
          <w:rtl/>
          <w:lang w:eastAsia="he-IL"/>
        </w:rPr>
      </w:pPr>
    </w:p>
    <w:p w:rsidR="00D37B5C" w:rsidRPr="007004E1"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7004E1" w:rsidTr="001E7470">
        <w:trPr>
          <w:trHeight w:val="330"/>
        </w:trPr>
        <w:tc>
          <w:tcPr>
            <w:tcW w:w="10564" w:type="dxa"/>
            <w:gridSpan w:val="8"/>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b/>
                <w:bCs/>
                <w:u w:val="single"/>
                <w:rtl/>
              </w:rPr>
              <w:t xml:space="preserve"> סטטוס אישי ימולא על ידי מי שאינו עוסק מורשה</w:t>
            </w:r>
          </w:p>
        </w:tc>
      </w:tr>
      <w:tr w:rsidR="00D37B5C" w:rsidRPr="007004E1" w:rsidTr="001E7470">
        <w:trPr>
          <w:trHeight w:val="330"/>
        </w:trPr>
        <w:tc>
          <w:tcPr>
            <w:tcW w:w="5282" w:type="dxa"/>
            <w:gridSpan w:val="4"/>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b/>
                <w:bCs/>
                <w:rtl/>
              </w:rPr>
              <w:t>זוהי עבודתי העיקרית</w:t>
            </w:r>
            <w:r w:rsidRPr="007004E1">
              <w:rPr>
                <w:rFonts w:hint="cs"/>
                <w:rtl/>
              </w:rPr>
              <w:t>:</w:t>
            </w:r>
          </w:p>
        </w:tc>
        <w:tc>
          <w:tcPr>
            <w:tcW w:w="5282" w:type="dxa"/>
            <w:gridSpan w:val="4"/>
            <w:tcBorders>
              <w:top w:val="nil"/>
              <w:left w:val="nil"/>
              <w:bottom w:val="nil"/>
              <w:right w:val="nil"/>
            </w:tcBorders>
            <w:shd w:val="clear" w:color="auto" w:fill="auto"/>
          </w:tcPr>
          <w:p w:rsidR="00D37B5C" w:rsidRPr="007004E1" w:rsidRDefault="00D37B5C" w:rsidP="001E7470">
            <w:pPr>
              <w:spacing w:line="360" w:lineRule="auto"/>
              <w:rPr>
                <w:b/>
                <w:bCs/>
                <w:lang w:eastAsia="he-IL"/>
              </w:rPr>
            </w:pPr>
            <w:r w:rsidRPr="007004E1">
              <w:rPr>
                <w:rFonts w:hint="cs"/>
                <w:b/>
                <w:bCs/>
                <w:rtl/>
              </w:rPr>
              <w:t>זוהי עבודתי המשנית:</w:t>
            </w:r>
          </w:p>
        </w:tc>
      </w:tr>
      <w:bookmarkStart w:id="112" w:name="סימון15"/>
      <w:tr w:rsidR="00D37B5C" w:rsidRPr="007004E1" w:rsidTr="001E7470">
        <w:trPr>
          <w:trHeight w:val="330"/>
        </w:trPr>
        <w:tc>
          <w:tcPr>
            <w:tcW w:w="615"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15"/>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2"/>
          </w:p>
        </w:tc>
        <w:tc>
          <w:tcPr>
            <w:tcW w:w="4667"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שכיר</w:t>
            </w:r>
          </w:p>
        </w:tc>
        <w:bookmarkStart w:id="113" w:name="סימון19"/>
        <w:tc>
          <w:tcPr>
            <w:tcW w:w="638"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19"/>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3"/>
          </w:p>
        </w:tc>
        <w:tc>
          <w:tcPr>
            <w:tcW w:w="4644"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שכיר</w:t>
            </w:r>
          </w:p>
        </w:tc>
      </w:tr>
      <w:bookmarkStart w:id="114" w:name="סימון16"/>
      <w:tr w:rsidR="00D37B5C" w:rsidRPr="007004E1" w:rsidTr="001E7470">
        <w:trPr>
          <w:trHeight w:val="330"/>
        </w:trPr>
        <w:tc>
          <w:tcPr>
            <w:tcW w:w="615"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16"/>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4"/>
          </w:p>
        </w:tc>
        <w:tc>
          <w:tcPr>
            <w:tcW w:w="4667"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 xml:space="preserve">גמלאי מקבל </w:t>
            </w:r>
            <w:r w:rsidR="00D04D3A" w:rsidRPr="007004E1">
              <w:rPr>
                <w:rFonts w:hint="cs"/>
                <w:rtl/>
              </w:rPr>
              <w:t>קצבה</w:t>
            </w:r>
          </w:p>
        </w:tc>
        <w:bookmarkStart w:id="115" w:name="סימון20"/>
        <w:tc>
          <w:tcPr>
            <w:tcW w:w="638"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20"/>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5"/>
          </w:p>
        </w:tc>
        <w:tc>
          <w:tcPr>
            <w:tcW w:w="4644"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 xml:space="preserve">גמלאי מקבל </w:t>
            </w:r>
            <w:r w:rsidR="00D04D3A" w:rsidRPr="007004E1">
              <w:rPr>
                <w:rFonts w:hint="cs"/>
                <w:rtl/>
              </w:rPr>
              <w:t>קצבה</w:t>
            </w:r>
          </w:p>
        </w:tc>
      </w:tr>
      <w:bookmarkStart w:id="116" w:name="סימון17"/>
      <w:tr w:rsidR="00D37B5C" w:rsidRPr="007004E1" w:rsidTr="001E7470">
        <w:trPr>
          <w:trHeight w:val="330"/>
        </w:trPr>
        <w:tc>
          <w:tcPr>
            <w:tcW w:w="615"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17"/>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6"/>
          </w:p>
        </w:tc>
        <w:tc>
          <w:tcPr>
            <w:tcW w:w="4667"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 xml:space="preserve">גמלאי ללא </w:t>
            </w:r>
            <w:r w:rsidR="00D04D3A" w:rsidRPr="007004E1">
              <w:rPr>
                <w:rFonts w:hint="cs"/>
                <w:rtl/>
              </w:rPr>
              <w:t>קצבה</w:t>
            </w:r>
          </w:p>
        </w:tc>
        <w:bookmarkStart w:id="117" w:name="סימון21"/>
        <w:tc>
          <w:tcPr>
            <w:tcW w:w="638"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21"/>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7"/>
          </w:p>
        </w:tc>
        <w:tc>
          <w:tcPr>
            <w:tcW w:w="4644" w:type="dxa"/>
            <w:gridSpan w:val="3"/>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 xml:space="preserve">גמלאי ללא </w:t>
            </w:r>
            <w:r w:rsidR="00D04D3A" w:rsidRPr="007004E1">
              <w:rPr>
                <w:rFonts w:hint="cs"/>
                <w:rtl/>
              </w:rPr>
              <w:t>קצבה</w:t>
            </w:r>
          </w:p>
        </w:tc>
      </w:tr>
      <w:bookmarkStart w:id="118" w:name="סימון18"/>
      <w:tr w:rsidR="00D37B5C" w:rsidRPr="007004E1" w:rsidTr="001E7470">
        <w:trPr>
          <w:trHeight w:val="330"/>
        </w:trPr>
        <w:tc>
          <w:tcPr>
            <w:tcW w:w="615"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18"/>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8"/>
          </w:p>
        </w:tc>
        <w:tc>
          <w:tcPr>
            <w:tcW w:w="720" w:type="dxa"/>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אחר:</w:t>
            </w:r>
          </w:p>
        </w:tc>
        <w:tc>
          <w:tcPr>
            <w:tcW w:w="2880"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bookmarkStart w:id="119" w:name="סימון22"/>
        <w:tc>
          <w:tcPr>
            <w:tcW w:w="638"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tl/>
              </w:rPr>
              <w:fldChar w:fldCharType="begin">
                <w:ffData>
                  <w:name w:val="סימון22"/>
                  <w:enabled/>
                  <w:calcOnExit w:val="0"/>
                  <w:checkBox>
                    <w:sizeAuto/>
                    <w:default w:val="0"/>
                  </w:checkBox>
                </w:ffData>
              </w:fldChar>
            </w:r>
            <w:r w:rsidRPr="007004E1">
              <w:rPr>
                <w:rFonts w:hint="cs"/>
                <w:rtl/>
              </w:rPr>
              <w:instrText xml:space="preserve"> </w:instrText>
            </w:r>
            <w:r w:rsidRPr="007004E1">
              <w:instrText>FORMCHECKBOX</w:instrText>
            </w:r>
            <w:r w:rsidRPr="007004E1">
              <w:rPr>
                <w:rFonts w:hint="cs"/>
                <w:rtl/>
              </w:rPr>
              <w:instrText xml:space="preserve"> </w:instrText>
            </w:r>
            <w:r w:rsidRPr="007004E1">
              <w:rPr>
                <w:rtl/>
              </w:rPr>
            </w:r>
            <w:r w:rsidRPr="007004E1">
              <w:rPr>
                <w:rtl/>
              </w:rPr>
              <w:fldChar w:fldCharType="end"/>
            </w:r>
            <w:bookmarkEnd w:id="119"/>
          </w:p>
        </w:tc>
        <w:tc>
          <w:tcPr>
            <w:tcW w:w="810" w:type="dxa"/>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אחר:</w:t>
            </w:r>
          </w:p>
        </w:tc>
        <w:tc>
          <w:tcPr>
            <w:tcW w:w="2880"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6730" w:type="dxa"/>
            <w:gridSpan w:val="6"/>
            <w:tcBorders>
              <w:top w:val="nil"/>
              <w:left w:val="nil"/>
              <w:bottom w:val="nil"/>
              <w:right w:val="nil"/>
            </w:tcBorders>
            <w:shd w:val="clear" w:color="auto" w:fill="auto"/>
          </w:tcPr>
          <w:p w:rsidR="00D37B5C" w:rsidRPr="007004E1" w:rsidRDefault="00D37B5C" w:rsidP="001E7470">
            <w:pPr>
              <w:rPr>
                <w:rtl/>
                <w:lang w:eastAsia="he-IL"/>
              </w:rPr>
            </w:pPr>
          </w:p>
          <w:p w:rsidR="00D37B5C" w:rsidRPr="007004E1" w:rsidRDefault="00D37B5C" w:rsidP="001E7470">
            <w:pPr>
              <w:spacing w:line="360" w:lineRule="auto"/>
              <w:rPr>
                <w:lang w:eastAsia="he-IL"/>
              </w:rPr>
            </w:pPr>
            <w:r w:rsidRPr="007004E1">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7004E1" w:rsidRDefault="00D37B5C" w:rsidP="001E7470">
            <w:pPr>
              <w:spacing w:line="360" w:lineRule="auto"/>
              <w:rPr>
                <w:b/>
                <w:bCs/>
                <w:u w:val="single"/>
                <w:lang w:eastAsia="he-IL"/>
              </w:rPr>
            </w:pPr>
          </w:p>
        </w:tc>
      </w:tr>
    </w:tbl>
    <w:p w:rsidR="00D37B5C" w:rsidRPr="007004E1" w:rsidRDefault="00D37B5C" w:rsidP="00D37B5C">
      <w:pPr>
        <w:rPr>
          <w:rtl/>
          <w:lang w:eastAsia="he-IL"/>
        </w:rPr>
      </w:pPr>
    </w:p>
    <w:p w:rsidR="00D37B5C" w:rsidRPr="007004E1"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7004E1" w:rsidTr="001E7470">
        <w:tc>
          <w:tcPr>
            <w:tcW w:w="2112" w:type="dxa"/>
            <w:gridSpan w:val="2"/>
            <w:tcBorders>
              <w:top w:val="nil"/>
              <w:left w:val="nil"/>
              <w:bottom w:val="nil"/>
              <w:right w:val="nil"/>
            </w:tcBorders>
            <w:shd w:val="clear" w:color="auto" w:fill="auto"/>
          </w:tcPr>
          <w:p w:rsidR="00D37B5C" w:rsidRPr="007004E1" w:rsidRDefault="00D37B5C" w:rsidP="001E7470">
            <w:pPr>
              <w:spacing w:line="360" w:lineRule="auto"/>
              <w:rPr>
                <w:b/>
                <w:bCs/>
                <w:u w:val="single"/>
                <w:lang w:eastAsia="he-IL"/>
              </w:rPr>
            </w:pPr>
            <w:r w:rsidRPr="007004E1">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7004E1" w:rsidRDefault="00D37B5C" w:rsidP="001E7470">
            <w:pPr>
              <w:spacing w:line="360" w:lineRule="auto"/>
              <w:rPr>
                <w:rtl/>
                <w:lang w:eastAsia="he-IL"/>
              </w:rPr>
            </w:pPr>
            <w:r w:rsidRPr="007004E1">
              <w:rPr>
                <w:rFonts w:hint="cs"/>
                <w:rtl/>
              </w:rPr>
              <w:fldChar w:fldCharType="begin">
                <w:ffData>
                  <w:name w:val="Text12"/>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Fonts w:hint="cs"/>
                <w:rtl/>
              </w:rPr>
            </w:r>
            <w:r w:rsidRPr="007004E1">
              <w:rPr>
                <w:rFonts w:hint="cs"/>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rtl/>
              </w:rPr>
              <w:fldChar w:fldCharType="end"/>
            </w: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7004E1" w:rsidRDefault="00D37B5C" w:rsidP="001E7470">
            <w:pPr>
              <w:spacing w:line="360" w:lineRule="auto"/>
              <w:rPr>
                <w:rtl/>
                <w:lang w:eastAsia="he-IL"/>
              </w:rPr>
            </w:pPr>
            <w:r w:rsidRPr="007004E1">
              <w:rPr>
                <w:rFonts w:hint="cs"/>
                <w:rtl/>
              </w:rPr>
              <w:fldChar w:fldCharType="begin">
                <w:ffData>
                  <w:name w:val="Text13"/>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Fonts w:hint="cs"/>
                <w:rtl/>
              </w:rPr>
            </w:r>
            <w:r w:rsidRPr="007004E1">
              <w:rPr>
                <w:rFonts w:hint="cs"/>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rtl/>
              </w:rPr>
              <w:fldChar w:fldCharType="end"/>
            </w: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Fonts w:hint="cs"/>
                <w:rtl/>
              </w:rPr>
              <w:fldChar w:fldCharType="begin">
                <w:ffData>
                  <w:name w:val="Text14"/>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Fonts w:hint="cs"/>
                <w:rtl/>
              </w:rPr>
            </w:r>
            <w:r w:rsidRPr="007004E1">
              <w:rPr>
                <w:rFonts w:hint="cs"/>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rtl/>
              </w:rPr>
              <w:fldChar w:fldCharType="end"/>
            </w: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7004E1"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r w:rsidR="00D37B5C" w:rsidRPr="007004E1" w:rsidTr="001E7470">
        <w:tc>
          <w:tcPr>
            <w:tcW w:w="53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Fonts w:hint="cs"/>
                <w:rtl/>
              </w:rPr>
              <w:fldChar w:fldCharType="begin">
                <w:ffData>
                  <w:name w:val="Text15"/>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Fonts w:hint="cs"/>
                <w:rtl/>
              </w:rPr>
            </w:r>
            <w:r w:rsidRPr="007004E1">
              <w:rPr>
                <w:rFonts w:hint="cs"/>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rtl/>
              </w:rPr>
              <w:fldChar w:fldCharType="end"/>
            </w:r>
          </w:p>
        </w:tc>
        <w:tc>
          <w:tcPr>
            <w:tcW w:w="2113" w:type="dxa"/>
            <w:tcBorders>
              <w:top w:val="nil"/>
              <w:left w:val="nil"/>
              <w:bottom w:val="nil"/>
              <w:right w:val="nil"/>
            </w:tcBorders>
            <w:shd w:val="clear" w:color="auto" w:fill="auto"/>
          </w:tcPr>
          <w:p w:rsidR="00D37B5C" w:rsidRPr="007004E1" w:rsidRDefault="00D37B5C" w:rsidP="001E7470">
            <w:pPr>
              <w:spacing w:line="360" w:lineRule="auto"/>
              <w:rPr>
                <w:lang w:eastAsia="he-IL"/>
              </w:rPr>
            </w:pPr>
          </w:p>
        </w:tc>
      </w:tr>
    </w:tbl>
    <w:p w:rsidR="00D37B5C" w:rsidRPr="007004E1" w:rsidRDefault="00D37B5C" w:rsidP="00D37B5C">
      <w:pPr>
        <w:rPr>
          <w:b/>
          <w:bCs/>
          <w:u w:val="single"/>
          <w:rtl/>
          <w:lang w:eastAsia="he-IL"/>
        </w:rPr>
      </w:pPr>
    </w:p>
    <w:p w:rsidR="00D37B5C" w:rsidRPr="007004E1"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7004E1" w:rsidTr="001E7470">
        <w:tc>
          <w:tcPr>
            <w:tcW w:w="10564" w:type="dxa"/>
            <w:gridSpan w:val="6"/>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b/>
                <w:bCs/>
                <w:u w:val="single"/>
                <w:rtl/>
              </w:rPr>
              <w:t>חתימת הזכאי</w:t>
            </w:r>
          </w:p>
        </w:tc>
      </w:tr>
      <w:tr w:rsidR="00D37B5C" w:rsidRPr="007004E1" w:rsidTr="001E7470">
        <w:tc>
          <w:tcPr>
            <w:tcW w:w="958" w:type="dxa"/>
            <w:tcBorders>
              <w:top w:val="nil"/>
              <w:left w:val="nil"/>
              <w:bottom w:val="nil"/>
              <w:right w:val="nil"/>
            </w:tcBorders>
            <w:shd w:val="clear" w:color="auto" w:fill="auto"/>
          </w:tcPr>
          <w:p w:rsidR="00D37B5C" w:rsidRPr="007004E1" w:rsidRDefault="00D37B5C" w:rsidP="001E7470">
            <w:pPr>
              <w:spacing w:line="360" w:lineRule="auto"/>
              <w:jc w:val="right"/>
              <w:rPr>
                <w:lang w:eastAsia="he-IL"/>
              </w:rPr>
            </w:pPr>
            <w:r w:rsidRPr="007004E1">
              <w:rPr>
                <w:rFonts w:hint="cs"/>
                <w:rtl/>
              </w:rPr>
              <w:t>תאריך:</w:t>
            </w:r>
          </w:p>
        </w:tc>
        <w:bookmarkStart w:id="120" w:name="Text23"/>
        <w:tc>
          <w:tcPr>
            <w:tcW w:w="1921"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23"/>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20"/>
          </w:p>
        </w:tc>
        <w:tc>
          <w:tcPr>
            <w:tcW w:w="1198" w:type="dxa"/>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שם החותם:</w:t>
            </w:r>
          </w:p>
        </w:tc>
        <w:bookmarkStart w:id="121" w:name="Text24"/>
        <w:tc>
          <w:tcPr>
            <w:tcW w:w="2644" w:type="dxa"/>
            <w:tcBorders>
              <w:top w:val="nil"/>
              <w:left w:val="nil"/>
              <w:bottom w:val="single" w:sz="4" w:space="0" w:color="auto"/>
              <w:right w:val="nil"/>
            </w:tcBorders>
            <w:shd w:val="clear" w:color="auto" w:fill="auto"/>
          </w:tcPr>
          <w:p w:rsidR="00D37B5C" w:rsidRPr="007004E1" w:rsidRDefault="00D37B5C" w:rsidP="001E7470">
            <w:pPr>
              <w:spacing w:line="360" w:lineRule="auto"/>
              <w:rPr>
                <w:rtl/>
                <w:lang w:eastAsia="he-IL"/>
              </w:rPr>
            </w:pPr>
            <w:r w:rsidRPr="007004E1">
              <w:rPr>
                <w:rtl/>
              </w:rPr>
              <w:fldChar w:fldCharType="begin">
                <w:ffData>
                  <w:name w:val="Text24"/>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21"/>
          </w:p>
        </w:tc>
        <w:tc>
          <w:tcPr>
            <w:tcW w:w="1467" w:type="dxa"/>
            <w:tcBorders>
              <w:top w:val="nil"/>
              <w:left w:val="nil"/>
              <w:bottom w:val="nil"/>
              <w:right w:val="nil"/>
            </w:tcBorders>
            <w:shd w:val="clear" w:color="auto" w:fill="auto"/>
          </w:tcPr>
          <w:p w:rsidR="00D37B5C" w:rsidRPr="007004E1" w:rsidRDefault="00D37B5C" w:rsidP="001E7470">
            <w:pPr>
              <w:spacing w:line="360" w:lineRule="auto"/>
              <w:rPr>
                <w:lang w:eastAsia="he-IL"/>
              </w:rPr>
            </w:pPr>
            <w:r w:rsidRPr="007004E1">
              <w:rPr>
                <w:rFonts w:hint="cs"/>
                <w:rtl/>
              </w:rPr>
              <w:t>חתימה וחותמת</w:t>
            </w:r>
          </w:p>
        </w:tc>
        <w:bookmarkStart w:id="122" w:name="Text25"/>
        <w:tc>
          <w:tcPr>
            <w:tcW w:w="2376" w:type="dxa"/>
            <w:tcBorders>
              <w:top w:val="nil"/>
              <w:left w:val="nil"/>
              <w:bottom w:val="single" w:sz="4" w:space="0" w:color="auto"/>
              <w:right w:val="nil"/>
            </w:tcBorders>
            <w:shd w:val="clear" w:color="auto" w:fill="auto"/>
          </w:tcPr>
          <w:p w:rsidR="00D37B5C" w:rsidRPr="007004E1" w:rsidRDefault="00D37B5C" w:rsidP="001E7470">
            <w:pPr>
              <w:spacing w:line="360" w:lineRule="auto"/>
              <w:rPr>
                <w:lang w:eastAsia="he-IL"/>
              </w:rPr>
            </w:pPr>
            <w:r w:rsidRPr="007004E1">
              <w:rPr>
                <w:rtl/>
              </w:rPr>
              <w:fldChar w:fldCharType="begin">
                <w:ffData>
                  <w:name w:val="Text25"/>
                  <w:enabled/>
                  <w:calcOnExit w:val="0"/>
                  <w:textInput/>
                </w:ffData>
              </w:fldChar>
            </w:r>
            <w:r w:rsidRPr="007004E1">
              <w:rPr>
                <w:rFonts w:hint="cs"/>
                <w:rtl/>
              </w:rPr>
              <w:instrText xml:space="preserve"> </w:instrText>
            </w:r>
            <w:r w:rsidRPr="007004E1">
              <w:instrText>FORMTEXT</w:instrText>
            </w:r>
            <w:r w:rsidRPr="007004E1">
              <w:rPr>
                <w:rFonts w:hint="cs"/>
                <w:rtl/>
              </w:rPr>
              <w:instrText xml:space="preserve"> </w:instrText>
            </w:r>
            <w:r w:rsidRPr="007004E1">
              <w:rPr>
                <w:rtl/>
              </w:rPr>
            </w:r>
            <w:r w:rsidRPr="007004E1">
              <w:rPr>
                <w:rtl/>
              </w:rPr>
              <w:fldChar w:fldCharType="separate"/>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Fonts w:hint="cs"/>
                <w:noProof/>
                <w:rtl/>
              </w:rPr>
              <w:t> </w:t>
            </w:r>
            <w:r w:rsidRPr="007004E1">
              <w:rPr>
                <w:rtl/>
              </w:rPr>
              <w:fldChar w:fldCharType="end"/>
            </w:r>
            <w:bookmarkEnd w:id="122"/>
          </w:p>
        </w:tc>
      </w:tr>
    </w:tbl>
    <w:p w:rsidR="00D37B5C" w:rsidRPr="007004E1" w:rsidRDefault="00D37B5C" w:rsidP="00D37B5C">
      <w:pPr>
        <w:bidi w:val="0"/>
        <w:rPr>
          <w:b/>
          <w:bCs/>
          <w:rtl/>
        </w:rPr>
        <w:sectPr w:rsidR="00D37B5C" w:rsidRPr="007004E1" w:rsidSect="001E7470">
          <w:footerReference w:type="default" r:id="rId18"/>
          <w:pgSz w:w="11906" w:h="16838" w:code="9"/>
          <w:pgMar w:top="1134" w:right="1418" w:bottom="1440" w:left="1134" w:header="142" w:footer="567" w:gutter="0"/>
          <w:cols w:space="720"/>
          <w:bidi/>
          <w:rtlGutter/>
        </w:sectPr>
      </w:pPr>
    </w:p>
    <w:p w:rsidR="00D37B5C" w:rsidRPr="007004E1" w:rsidRDefault="00D37B5C" w:rsidP="00D37B5C">
      <w:pPr>
        <w:rPr>
          <w:sz w:val="20"/>
          <w:rtl/>
          <w:lang w:eastAsia="he-IL"/>
        </w:rPr>
      </w:pPr>
    </w:p>
    <w:p w:rsidR="00D37B5C" w:rsidRPr="007004E1" w:rsidRDefault="00D37B5C" w:rsidP="00D37B5C">
      <w:pPr>
        <w:rPr>
          <w:szCs w:val="20"/>
          <w:rtl/>
        </w:rPr>
      </w:pPr>
    </w:p>
    <w:p w:rsidR="00D37B5C" w:rsidRPr="007004E1" w:rsidRDefault="00D37B5C" w:rsidP="00D37B5C">
      <w:pPr>
        <w:rPr>
          <w:b/>
          <w:bCs/>
          <w:u w:val="single"/>
          <w:rtl/>
        </w:rPr>
      </w:pPr>
      <w:r w:rsidRPr="007004E1">
        <w:rPr>
          <w:rFonts w:hint="cs"/>
          <w:szCs w:val="20"/>
          <w:rtl/>
        </w:rPr>
        <w:tab/>
      </w:r>
      <w:r w:rsidRPr="007004E1">
        <w:rPr>
          <w:rFonts w:hint="cs"/>
          <w:szCs w:val="20"/>
          <w:rtl/>
        </w:rPr>
        <w:tab/>
      </w:r>
      <w:r w:rsidRPr="007004E1">
        <w:rPr>
          <w:rFonts w:hint="cs"/>
          <w:szCs w:val="20"/>
          <w:rtl/>
        </w:rPr>
        <w:tab/>
      </w:r>
      <w:r w:rsidRPr="007004E1">
        <w:rPr>
          <w:rFonts w:hint="cs"/>
          <w:szCs w:val="20"/>
          <w:rtl/>
        </w:rPr>
        <w:tab/>
      </w:r>
    </w:p>
    <w:p w:rsidR="00D37B5C" w:rsidRPr="007004E1" w:rsidRDefault="00D37B5C" w:rsidP="00D37B5C">
      <w:pPr>
        <w:ind w:left="4320"/>
        <w:rPr>
          <w:b/>
          <w:bCs/>
          <w:sz w:val="32"/>
          <w:szCs w:val="32"/>
          <w:u w:val="single"/>
          <w:rtl/>
        </w:rPr>
      </w:pPr>
      <w:r w:rsidRPr="007004E1">
        <w:rPr>
          <w:rFonts w:hint="cs"/>
          <w:b/>
          <w:bCs/>
          <w:sz w:val="32"/>
          <w:szCs w:val="32"/>
          <w:u w:val="single"/>
          <w:rtl/>
        </w:rPr>
        <w:t xml:space="preserve">נספח </w:t>
      </w:r>
      <w:r w:rsidRPr="007004E1">
        <w:rPr>
          <w:b/>
          <w:bCs/>
          <w:sz w:val="32"/>
          <w:szCs w:val="32"/>
          <w:u w:val="single"/>
        </w:rPr>
        <w:t>I</w:t>
      </w:r>
    </w:p>
    <w:p w:rsidR="00D37B5C" w:rsidRPr="007004E1" w:rsidRDefault="00D37B5C" w:rsidP="00D37B5C">
      <w:pPr>
        <w:rPr>
          <w:b/>
          <w:bCs/>
          <w:rtl/>
        </w:rPr>
      </w:pPr>
    </w:p>
    <w:p w:rsidR="00D37B5C" w:rsidRPr="007004E1" w:rsidRDefault="00D37B5C" w:rsidP="00D37B5C">
      <w:pPr>
        <w:rPr>
          <w:sz w:val="20"/>
          <w:szCs w:val="20"/>
          <w:rtl/>
        </w:rPr>
      </w:pPr>
    </w:p>
    <w:p w:rsidR="00D37B5C" w:rsidRPr="007004E1" w:rsidRDefault="00D37B5C" w:rsidP="00D37B5C">
      <w:pPr>
        <w:rPr>
          <w:szCs w:val="20"/>
          <w:rtl/>
        </w:rPr>
      </w:pPr>
    </w:p>
    <w:p w:rsidR="00D37B5C" w:rsidRPr="007004E1" w:rsidRDefault="00D37B5C" w:rsidP="00D37B5C">
      <w:pPr>
        <w:spacing w:line="360" w:lineRule="auto"/>
        <w:rPr>
          <w:rtl/>
        </w:rPr>
      </w:pPr>
      <w:r w:rsidRPr="007004E1">
        <w:rPr>
          <w:rFonts w:hint="cs"/>
          <w:rtl/>
        </w:rPr>
        <w:t>לכבוד</w:t>
      </w:r>
    </w:p>
    <w:p w:rsidR="00D37B5C" w:rsidRPr="007004E1" w:rsidRDefault="00D37B5C" w:rsidP="00D37B5C">
      <w:pPr>
        <w:spacing w:line="360" w:lineRule="auto"/>
        <w:rPr>
          <w:rtl/>
        </w:rPr>
      </w:pPr>
      <w:r w:rsidRPr="007004E1">
        <w:rPr>
          <w:rFonts w:hint="cs"/>
          <w:rtl/>
        </w:rPr>
        <w:t>משרד המשפטים</w:t>
      </w:r>
    </w:p>
    <w:p w:rsidR="00D37B5C" w:rsidRPr="007004E1" w:rsidRDefault="00D37B5C" w:rsidP="00D37B5C">
      <w:pPr>
        <w:spacing w:line="360" w:lineRule="auto"/>
        <w:rPr>
          <w:rtl/>
        </w:rPr>
      </w:pPr>
      <w:r w:rsidRPr="007004E1">
        <w:rPr>
          <w:rFonts w:hint="cs"/>
          <w:rtl/>
        </w:rPr>
        <w:t>אגף הכספים</w:t>
      </w:r>
    </w:p>
    <w:p w:rsidR="00D37B5C" w:rsidRPr="007004E1" w:rsidRDefault="00D37B5C" w:rsidP="00D37B5C">
      <w:pPr>
        <w:spacing w:line="360" w:lineRule="auto"/>
        <w:rPr>
          <w:rtl/>
        </w:rPr>
      </w:pPr>
      <w:r w:rsidRPr="007004E1">
        <w:rPr>
          <w:rFonts w:hint="cs"/>
          <w:rtl/>
        </w:rPr>
        <w:t xml:space="preserve">רח' </w:t>
      </w:r>
      <w:proofErr w:type="spellStart"/>
      <w:r w:rsidR="00D04D3A" w:rsidRPr="007004E1">
        <w:rPr>
          <w:rFonts w:hint="cs"/>
          <w:rtl/>
        </w:rPr>
        <w:t>ס'לאח</w:t>
      </w:r>
      <w:proofErr w:type="spellEnd"/>
      <w:r w:rsidRPr="007004E1">
        <w:rPr>
          <w:rFonts w:hint="cs"/>
          <w:rtl/>
        </w:rPr>
        <w:t xml:space="preserve"> א-דין 29</w:t>
      </w:r>
    </w:p>
    <w:p w:rsidR="00D37B5C" w:rsidRPr="007004E1" w:rsidRDefault="00D37B5C" w:rsidP="00D37B5C">
      <w:pPr>
        <w:spacing w:line="360" w:lineRule="auto"/>
        <w:rPr>
          <w:rtl/>
        </w:rPr>
      </w:pPr>
      <w:r w:rsidRPr="007004E1">
        <w:rPr>
          <w:rFonts w:hint="cs"/>
          <w:rtl/>
        </w:rPr>
        <w:t>ירושלים 91490</w:t>
      </w:r>
    </w:p>
    <w:p w:rsidR="00D37B5C" w:rsidRPr="007004E1" w:rsidRDefault="00D37B5C" w:rsidP="00D37B5C">
      <w:pPr>
        <w:spacing w:line="360" w:lineRule="auto"/>
        <w:ind w:left="2688"/>
        <w:rPr>
          <w:b/>
          <w:bCs/>
          <w:sz w:val="32"/>
          <w:szCs w:val="32"/>
          <w:u w:val="single"/>
          <w:rtl/>
        </w:rPr>
      </w:pPr>
    </w:p>
    <w:p w:rsidR="00D37B5C" w:rsidRPr="007004E1" w:rsidRDefault="00D37B5C" w:rsidP="00D37B5C">
      <w:pPr>
        <w:spacing w:line="360" w:lineRule="auto"/>
        <w:ind w:left="2688"/>
        <w:rPr>
          <w:b/>
          <w:bCs/>
          <w:sz w:val="32"/>
          <w:szCs w:val="32"/>
          <w:u w:val="single"/>
          <w:rtl/>
        </w:rPr>
      </w:pPr>
    </w:p>
    <w:p w:rsidR="00D37B5C" w:rsidRPr="007004E1" w:rsidRDefault="00D37B5C" w:rsidP="00D37B5C">
      <w:pPr>
        <w:spacing w:line="360" w:lineRule="auto"/>
        <w:ind w:left="720"/>
        <w:rPr>
          <w:b/>
          <w:bCs/>
          <w:sz w:val="32"/>
          <w:szCs w:val="32"/>
          <w:u w:val="single"/>
          <w:rtl/>
        </w:rPr>
      </w:pPr>
      <w:r w:rsidRPr="007004E1">
        <w:rPr>
          <w:rFonts w:hint="cs"/>
          <w:b/>
          <w:bCs/>
          <w:sz w:val="32"/>
          <w:szCs w:val="32"/>
          <w:u w:val="single"/>
          <w:rtl/>
        </w:rPr>
        <w:t>נספח – הצהרה לעניין תקנה 6א לתקנות מס ערך מוסף</w:t>
      </w: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r w:rsidRPr="007004E1">
        <w:rPr>
          <w:rFonts w:hint="cs"/>
          <w:sz w:val="26"/>
          <w:rtl/>
        </w:rPr>
        <w:t xml:space="preserve">אני החתום מטה מצהיר בזאת, לעניין תקנה 6א לתקנות מס ערך מוסף </w:t>
      </w:r>
      <w:proofErr w:type="spellStart"/>
      <w:r w:rsidRPr="007004E1">
        <w:rPr>
          <w:rFonts w:hint="cs"/>
          <w:sz w:val="26"/>
          <w:rtl/>
        </w:rPr>
        <w:t>התשל"ו</w:t>
      </w:r>
      <w:proofErr w:type="spellEnd"/>
      <w:r w:rsidRPr="007004E1">
        <w:rPr>
          <w:rFonts w:hint="cs"/>
          <w:sz w:val="26"/>
          <w:rtl/>
        </w:rPr>
        <w:t xml:space="preserve"> – 1976, כי עיקר הכנסתי הינה ממשכורת, </w:t>
      </w:r>
      <w:r w:rsidR="00D04D3A" w:rsidRPr="007004E1">
        <w:rPr>
          <w:rFonts w:hint="cs"/>
          <w:sz w:val="26"/>
          <w:rtl/>
        </w:rPr>
        <w:t>גמלה</w:t>
      </w:r>
      <w:r w:rsidRPr="007004E1">
        <w:rPr>
          <w:rFonts w:hint="cs"/>
          <w:sz w:val="26"/>
          <w:rtl/>
        </w:rPr>
        <w:t xml:space="preserve"> או </w:t>
      </w:r>
      <w:r w:rsidR="00D04D3A" w:rsidRPr="007004E1">
        <w:rPr>
          <w:rFonts w:hint="cs"/>
          <w:sz w:val="26"/>
          <w:rtl/>
        </w:rPr>
        <w:t>קצבה</w:t>
      </w:r>
      <w:r w:rsidRPr="007004E1">
        <w:rPr>
          <w:rFonts w:hint="cs"/>
          <w:sz w:val="26"/>
          <w:rtl/>
        </w:rPr>
        <w:t>.</w:t>
      </w: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r w:rsidRPr="007004E1">
        <w:rPr>
          <w:rFonts w:hint="cs"/>
          <w:sz w:val="26"/>
          <w:rtl/>
        </w:rPr>
        <w:t xml:space="preserve">הריני מתחייב להודיע בכתב למשרד המשפטים על שינוי ברכיבי הכנסתי שיביא לכך </w:t>
      </w:r>
      <w:r w:rsidR="00D04D3A" w:rsidRPr="007004E1">
        <w:rPr>
          <w:rFonts w:hint="cs"/>
          <w:sz w:val="26"/>
          <w:rtl/>
        </w:rPr>
        <w:t>שעיקר הכנסת</w:t>
      </w:r>
      <w:r w:rsidR="00D04D3A" w:rsidRPr="007004E1">
        <w:rPr>
          <w:rFonts w:hint="eastAsia"/>
          <w:sz w:val="26"/>
          <w:rtl/>
        </w:rPr>
        <w:t>י</w:t>
      </w:r>
      <w:r w:rsidRPr="007004E1">
        <w:rPr>
          <w:rFonts w:hint="cs"/>
          <w:sz w:val="26"/>
          <w:rtl/>
        </w:rPr>
        <w:t xml:space="preserve"> </w:t>
      </w:r>
      <w:r w:rsidRPr="007004E1">
        <w:rPr>
          <w:rFonts w:hint="cs"/>
          <w:b/>
          <w:bCs/>
          <w:sz w:val="26"/>
          <w:u w:val="single"/>
          <w:rtl/>
        </w:rPr>
        <w:t>לא</w:t>
      </w:r>
      <w:r w:rsidRPr="007004E1">
        <w:rPr>
          <w:rFonts w:hint="cs"/>
          <w:sz w:val="26"/>
          <w:rtl/>
        </w:rPr>
        <w:t xml:space="preserve">  תהיה ממשכורת, </w:t>
      </w:r>
      <w:r w:rsidR="00D04D3A" w:rsidRPr="007004E1">
        <w:rPr>
          <w:rFonts w:hint="cs"/>
          <w:sz w:val="26"/>
          <w:rtl/>
        </w:rPr>
        <w:t>גמלה</w:t>
      </w:r>
      <w:r w:rsidRPr="007004E1">
        <w:rPr>
          <w:rFonts w:hint="cs"/>
          <w:sz w:val="26"/>
          <w:rtl/>
        </w:rPr>
        <w:t xml:space="preserve">, או </w:t>
      </w:r>
      <w:r w:rsidR="00D04D3A" w:rsidRPr="007004E1">
        <w:rPr>
          <w:rFonts w:hint="cs"/>
          <w:sz w:val="26"/>
          <w:rtl/>
        </w:rPr>
        <w:t>קצבה</w:t>
      </w:r>
      <w:r w:rsidRPr="007004E1">
        <w:rPr>
          <w:rFonts w:hint="cs"/>
          <w:sz w:val="26"/>
          <w:rtl/>
        </w:rPr>
        <w:t>.</w:t>
      </w: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7004E1" w:rsidTr="001E7470">
        <w:tc>
          <w:tcPr>
            <w:tcW w:w="2551"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fldChar w:fldCharType="begin">
                <w:ffData>
                  <w:name w:val="Text4"/>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Fonts w:hint="cs"/>
                <w:sz w:val="26"/>
                <w:rtl/>
              </w:rPr>
            </w:r>
            <w:r w:rsidRPr="007004E1">
              <w:rPr>
                <w:rFonts w:hint="cs"/>
                <w:sz w:val="26"/>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sz w:val="26"/>
                <w:rtl/>
              </w:rPr>
              <w:fldChar w:fldCharType="end"/>
            </w:r>
          </w:p>
        </w:tc>
        <w:tc>
          <w:tcPr>
            <w:tcW w:w="284" w:type="dxa"/>
            <w:shd w:val="clear" w:color="auto" w:fill="auto"/>
          </w:tcPr>
          <w:p w:rsidR="00D37B5C" w:rsidRPr="007004E1"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fldChar w:fldCharType="begin">
                <w:ffData>
                  <w:name w:val="Text5"/>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Fonts w:hint="cs"/>
                <w:sz w:val="26"/>
                <w:rtl/>
              </w:rPr>
            </w:r>
            <w:r w:rsidRPr="007004E1">
              <w:rPr>
                <w:rFonts w:hint="cs"/>
                <w:sz w:val="26"/>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sz w:val="26"/>
                <w:rtl/>
              </w:rPr>
              <w:fldChar w:fldCharType="end"/>
            </w:r>
          </w:p>
        </w:tc>
        <w:tc>
          <w:tcPr>
            <w:tcW w:w="283" w:type="dxa"/>
            <w:shd w:val="clear" w:color="auto" w:fill="auto"/>
          </w:tcPr>
          <w:p w:rsidR="00D37B5C" w:rsidRPr="007004E1"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fldChar w:fldCharType="begin">
                <w:ffData>
                  <w:name w:val="Text6"/>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Fonts w:hint="cs"/>
                <w:sz w:val="26"/>
                <w:rtl/>
              </w:rPr>
            </w:r>
            <w:r w:rsidRPr="007004E1">
              <w:rPr>
                <w:rFonts w:hint="cs"/>
                <w:sz w:val="26"/>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sz w:val="26"/>
                <w:rtl/>
              </w:rPr>
              <w:fldChar w:fldCharType="end"/>
            </w:r>
          </w:p>
        </w:tc>
        <w:tc>
          <w:tcPr>
            <w:tcW w:w="284" w:type="dxa"/>
            <w:shd w:val="clear" w:color="auto" w:fill="auto"/>
          </w:tcPr>
          <w:p w:rsidR="00D37B5C" w:rsidRPr="007004E1"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fldChar w:fldCharType="begin">
                <w:ffData>
                  <w:name w:val="Text7"/>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Fonts w:hint="cs"/>
                <w:sz w:val="26"/>
                <w:rtl/>
              </w:rPr>
            </w:r>
            <w:r w:rsidRPr="007004E1">
              <w:rPr>
                <w:rFonts w:hint="cs"/>
                <w:sz w:val="26"/>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sz w:val="26"/>
                <w:rtl/>
              </w:rPr>
              <w:fldChar w:fldCharType="end"/>
            </w:r>
          </w:p>
        </w:tc>
      </w:tr>
      <w:tr w:rsidR="00D37B5C" w:rsidRPr="007004E1" w:rsidTr="001E7470">
        <w:tc>
          <w:tcPr>
            <w:tcW w:w="2551"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שם</w:t>
            </w:r>
          </w:p>
        </w:tc>
        <w:tc>
          <w:tcPr>
            <w:tcW w:w="284" w:type="dxa"/>
            <w:shd w:val="clear" w:color="auto" w:fill="auto"/>
          </w:tcPr>
          <w:p w:rsidR="00D37B5C" w:rsidRPr="007004E1"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מס' ת.ז. / ע.מ.</w:t>
            </w:r>
          </w:p>
        </w:tc>
        <w:tc>
          <w:tcPr>
            <w:tcW w:w="283" w:type="dxa"/>
            <w:shd w:val="clear" w:color="auto" w:fill="auto"/>
          </w:tcPr>
          <w:p w:rsidR="00D37B5C" w:rsidRPr="007004E1"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תאריך</w:t>
            </w:r>
          </w:p>
        </w:tc>
        <w:tc>
          <w:tcPr>
            <w:tcW w:w="284" w:type="dxa"/>
            <w:shd w:val="clear" w:color="auto" w:fill="auto"/>
          </w:tcPr>
          <w:p w:rsidR="00D37B5C" w:rsidRPr="007004E1"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חתימה</w:t>
            </w:r>
          </w:p>
        </w:tc>
      </w:tr>
    </w:tbl>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noProof/>
          <w:sz w:val="26"/>
          <w:rtl/>
        </w:rPr>
      </w:pPr>
    </w:p>
    <w:p w:rsidR="00D37B5C" w:rsidRPr="007004E1" w:rsidRDefault="00D37B5C" w:rsidP="00D37B5C">
      <w:pPr>
        <w:spacing w:line="360" w:lineRule="auto"/>
      </w:pPr>
      <w:r w:rsidRPr="007004E1">
        <w:rPr>
          <w:rFonts w:hint="cs"/>
          <w:rtl/>
        </w:rPr>
        <w:br w:type="page"/>
      </w:r>
    </w:p>
    <w:p w:rsidR="00D37B5C" w:rsidRPr="007004E1" w:rsidRDefault="00D37B5C" w:rsidP="00D37B5C">
      <w:pPr>
        <w:rPr>
          <w:rtl/>
        </w:rPr>
      </w:pPr>
      <w:r w:rsidRPr="007004E1">
        <w:rPr>
          <w:rFonts w:hint="cs"/>
          <w:rtl/>
        </w:rPr>
        <w:lastRenderedPageBreak/>
        <w:tab/>
      </w:r>
      <w:r w:rsidRPr="007004E1">
        <w:rPr>
          <w:rFonts w:hint="cs"/>
          <w:rtl/>
        </w:rPr>
        <w:tab/>
      </w:r>
      <w:r w:rsidRPr="007004E1">
        <w:rPr>
          <w:rFonts w:hint="cs"/>
          <w:rtl/>
        </w:rPr>
        <w:tab/>
      </w:r>
      <w:r w:rsidRPr="007004E1">
        <w:rPr>
          <w:rFonts w:hint="cs"/>
          <w:rtl/>
        </w:rPr>
        <w:tab/>
      </w:r>
      <w:r w:rsidRPr="007004E1">
        <w:rPr>
          <w:rFonts w:hint="cs"/>
          <w:rtl/>
        </w:rPr>
        <w:tab/>
      </w:r>
    </w:p>
    <w:p w:rsidR="00D37B5C" w:rsidRPr="007004E1" w:rsidRDefault="00D37B5C" w:rsidP="00D37B5C">
      <w:pPr>
        <w:jc w:val="center"/>
        <w:rPr>
          <w:b/>
          <w:bCs/>
          <w:sz w:val="32"/>
          <w:szCs w:val="32"/>
          <w:u w:val="single"/>
          <w:rtl/>
        </w:rPr>
      </w:pPr>
      <w:r w:rsidRPr="007004E1">
        <w:rPr>
          <w:rFonts w:hint="cs"/>
          <w:b/>
          <w:bCs/>
          <w:sz w:val="32"/>
          <w:szCs w:val="32"/>
          <w:u w:val="single"/>
          <w:rtl/>
        </w:rPr>
        <w:t xml:space="preserve">נספח </w:t>
      </w:r>
      <w:r w:rsidRPr="007004E1">
        <w:rPr>
          <w:b/>
          <w:bCs/>
          <w:sz w:val="32"/>
          <w:szCs w:val="32"/>
          <w:u w:val="single"/>
        </w:rPr>
        <w:t>II</w:t>
      </w:r>
    </w:p>
    <w:p w:rsidR="00D37B5C" w:rsidRPr="007004E1" w:rsidRDefault="00D37B5C" w:rsidP="00D37B5C">
      <w:pPr>
        <w:rPr>
          <w:rtl/>
        </w:rPr>
      </w:pPr>
    </w:p>
    <w:p w:rsidR="00D37B5C" w:rsidRPr="007004E1" w:rsidRDefault="00D37B5C" w:rsidP="00D37B5C">
      <w:pPr>
        <w:rPr>
          <w:rtl/>
        </w:rPr>
      </w:pPr>
    </w:p>
    <w:p w:rsidR="00D37B5C" w:rsidRPr="007004E1" w:rsidRDefault="00D37B5C" w:rsidP="00D37B5C">
      <w:pPr>
        <w:rPr>
          <w:rtl/>
        </w:rPr>
      </w:pPr>
    </w:p>
    <w:p w:rsidR="00D37B5C" w:rsidRPr="007004E1" w:rsidRDefault="00D37B5C" w:rsidP="00D37B5C">
      <w:pPr>
        <w:spacing w:line="360" w:lineRule="auto"/>
        <w:rPr>
          <w:rtl/>
        </w:rPr>
      </w:pPr>
      <w:r w:rsidRPr="007004E1">
        <w:rPr>
          <w:rFonts w:hint="cs"/>
          <w:rtl/>
        </w:rPr>
        <w:t>לכבוד</w:t>
      </w:r>
    </w:p>
    <w:p w:rsidR="00D37B5C" w:rsidRPr="007004E1" w:rsidRDefault="00D37B5C" w:rsidP="00D37B5C">
      <w:pPr>
        <w:spacing w:line="360" w:lineRule="auto"/>
        <w:rPr>
          <w:rtl/>
        </w:rPr>
      </w:pPr>
      <w:r w:rsidRPr="007004E1">
        <w:rPr>
          <w:rFonts w:hint="cs"/>
          <w:rtl/>
        </w:rPr>
        <w:t>משרד המשפטים</w:t>
      </w:r>
    </w:p>
    <w:p w:rsidR="00D37B5C" w:rsidRPr="007004E1" w:rsidRDefault="00D37B5C" w:rsidP="00D37B5C">
      <w:pPr>
        <w:spacing w:line="360" w:lineRule="auto"/>
        <w:rPr>
          <w:rtl/>
        </w:rPr>
      </w:pPr>
      <w:r w:rsidRPr="007004E1">
        <w:rPr>
          <w:rFonts w:hint="cs"/>
          <w:rtl/>
        </w:rPr>
        <w:t>אגף הכספים</w:t>
      </w:r>
    </w:p>
    <w:p w:rsidR="00D37B5C" w:rsidRPr="007004E1" w:rsidRDefault="00D37B5C" w:rsidP="00D37B5C">
      <w:pPr>
        <w:spacing w:line="360" w:lineRule="auto"/>
        <w:rPr>
          <w:rtl/>
        </w:rPr>
      </w:pPr>
      <w:r w:rsidRPr="007004E1">
        <w:rPr>
          <w:rFonts w:hint="cs"/>
          <w:rtl/>
        </w:rPr>
        <w:t xml:space="preserve">רח' </w:t>
      </w:r>
      <w:proofErr w:type="spellStart"/>
      <w:r w:rsidR="00D04D3A" w:rsidRPr="007004E1">
        <w:rPr>
          <w:rFonts w:hint="cs"/>
          <w:rtl/>
        </w:rPr>
        <w:t>ס'לא</w:t>
      </w:r>
      <w:r w:rsidR="00D04D3A" w:rsidRPr="007004E1">
        <w:rPr>
          <w:rFonts w:hint="eastAsia"/>
          <w:rtl/>
        </w:rPr>
        <w:t>ח</w:t>
      </w:r>
      <w:proofErr w:type="spellEnd"/>
      <w:r w:rsidRPr="007004E1">
        <w:rPr>
          <w:rFonts w:hint="cs"/>
          <w:rtl/>
        </w:rPr>
        <w:t xml:space="preserve"> א-דין 29</w:t>
      </w:r>
    </w:p>
    <w:p w:rsidR="00D37B5C" w:rsidRPr="007004E1" w:rsidRDefault="00D37B5C" w:rsidP="00D37B5C">
      <w:pPr>
        <w:spacing w:line="360" w:lineRule="auto"/>
        <w:rPr>
          <w:rtl/>
        </w:rPr>
      </w:pPr>
      <w:r w:rsidRPr="007004E1">
        <w:rPr>
          <w:rFonts w:hint="cs"/>
          <w:rtl/>
        </w:rPr>
        <w:t>ירושלים 91490</w:t>
      </w:r>
    </w:p>
    <w:p w:rsidR="00D37B5C" w:rsidRPr="007004E1" w:rsidRDefault="00D37B5C" w:rsidP="00D37B5C">
      <w:pPr>
        <w:spacing w:line="360" w:lineRule="auto"/>
        <w:rPr>
          <w:rtl/>
        </w:rPr>
      </w:pPr>
    </w:p>
    <w:p w:rsidR="00D37B5C" w:rsidRPr="007004E1" w:rsidRDefault="00D37B5C" w:rsidP="00D37B5C">
      <w:pPr>
        <w:spacing w:line="360" w:lineRule="auto"/>
        <w:rPr>
          <w:sz w:val="20"/>
          <w:szCs w:val="20"/>
          <w:rtl/>
        </w:rPr>
      </w:pPr>
    </w:p>
    <w:p w:rsidR="00D37B5C" w:rsidRPr="007004E1" w:rsidRDefault="00D37B5C" w:rsidP="00D37B5C">
      <w:pPr>
        <w:spacing w:line="360" w:lineRule="auto"/>
        <w:ind w:left="-772"/>
        <w:jc w:val="center"/>
        <w:rPr>
          <w:b/>
          <w:bCs/>
          <w:sz w:val="32"/>
          <w:szCs w:val="32"/>
          <w:u w:val="single"/>
          <w:rtl/>
        </w:rPr>
      </w:pPr>
      <w:r w:rsidRPr="007004E1">
        <w:rPr>
          <w:rFonts w:hint="cs"/>
          <w:b/>
          <w:bCs/>
          <w:sz w:val="32"/>
          <w:szCs w:val="32"/>
          <w:u w:val="single"/>
          <w:rtl/>
        </w:rPr>
        <w:t>נספח - הצהרה לעניין דמי ביטוח לאומי</w:t>
      </w: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r w:rsidRPr="007004E1">
        <w:rPr>
          <w:rFonts w:hint="cs"/>
          <w:sz w:val="26"/>
          <w:rtl/>
        </w:rPr>
        <w:t>אני החתום מטה מצהיר בזאת כי הנני:</w:t>
      </w:r>
    </w:p>
    <w:bookmarkStart w:id="123" w:name="סימון4"/>
    <w:p w:rsidR="00D37B5C" w:rsidRPr="007004E1" w:rsidRDefault="00D37B5C" w:rsidP="00D37B5C">
      <w:pPr>
        <w:spacing w:line="360" w:lineRule="auto"/>
        <w:rPr>
          <w:sz w:val="26"/>
          <w:rtl/>
        </w:rPr>
      </w:pPr>
      <w:r w:rsidRPr="007004E1">
        <w:rPr>
          <w:rtl/>
        </w:rPr>
        <w:fldChar w:fldCharType="begin">
          <w:ffData>
            <w:name w:val="סימון4"/>
            <w:enabled/>
            <w:calcOnExit w:val="0"/>
            <w:checkBox>
              <w:sizeAuto/>
              <w:default w:val="0"/>
            </w:checkBox>
          </w:ffData>
        </w:fldChar>
      </w:r>
      <w:r w:rsidRPr="007004E1">
        <w:rPr>
          <w:rFonts w:hint="cs"/>
          <w:sz w:val="26"/>
          <w:rtl/>
        </w:rPr>
        <w:instrText xml:space="preserve"> </w:instrText>
      </w:r>
      <w:r w:rsidRPr="007004E1">
        <w:rPr>
          <w:sz w:val="26"/>
        </w:rPr>
        <w:instrText>FORMCHECKBOX</w:instrText>
      </w:r>
      <w:r w:rsidRPr="007004E1">
        <w:rPr>
          <w:rFonts w:hint="cs"/>
          <w:sz w:val="26"/>
          <w:rtl/>
        </w:rPr>
        <w:instrText xml:space="preserve"> </w:instrText>
      </w:r>
      <w:r w:rsidRPr="007004E1">
        <w:rPr>
          <w:rtl/>
        </w:rPr>
      </w:r>
      <w:r w:rsidRPr="007004E1">
        <w:rPr>
          <w:rtl/>
        </w:rPr>
        <w:fldChar w:fldCharType="end"/>
      </w:r>
      <w:bookmarkEnd w:id="123"/>
      <w:r w:rsidRPr="007004E1">
        <w:rPr>
          <w:rFonts w:hint="cs"/>
          <w:sz w:val="26"/>
          <w:rtl/>
        </w:rPr>
        <w:tab/>
        <w:t>עצמאי ומשלם ביטוח לאומי בעצמי כעצמאי.</w:t>
      </w:r>
    </w:p>
    <w:bookmarkStart w:id="124" w:name="סימון5"/>
    <w:p w:rsidR="00D37B5C" w:rsidRPr="007004E1" w:rsidRDefault="00D37B5C" w:rsidP="00D37B5C">
      <w:pPr>
        <w:spacing w:line="360" w:lineRule="auto"/>
        <w:rPr>
          <w:sz w:val="26"/>
          <w:rtl/>
        </w:rPr>
      </w:pPr>
      <w:r w:rsidRPr="007004E1">
        <w:rPr>
          <w:rtl/>
        </w:rPr>
        <w:fldChar w:fldCharType="begin">
          <w:ffData>
            <w:name w:val="סימון5"/>
            <w:enabled/>
            <w:calcOnExit w:val="0"/>
            <w:checkBox>
              <w:sizeAuto/>
              <w:default w:val="0"/>
            </w:checkBox>
          </w:ffData>
        </w:fldChar>
      </w:r>
      <w:r w:rsidRPr="007004E1">
        <w:rPr>
          <w:rFonts w:hint="cs"/>
          <w:sz w:val="26"/>
          <w:rtl/>
        </w:rPr>
        <w:instrText xml:space="preserve"> </w:instrText>
      </w:r>
      <w:r w:rsidRPr="007004E1">
        <w:rPr>
          <w:sz w:val="26"/>
        </w:rPr>
        <w:instrText>FORMCHECKBOX</w:instrText>
      </w:r>
      <w:r w:rsidRPr="007004E1">
        <w:rPr>
          <w:rFonts w:hint="cs"/>
          <w:sz w:val="26"/>
          <w:rtl/>
        </w:rPr>
        <w:instrText xml:space="preserve"> </w:instrText>
      </w:r>
      <w:r w:rsidRPr="007004E1">
        <w:rPr>
          <w:rtl/>
        </w:rPr>
      </w:r>
      <w:r w:rsidRPr="007004E1">
        <w:rPr>
          <w:rtl/>
        </w:rPr>
        <w:fldChar w:fldCharType="end"/>
      </w:r>
      <w:bookmarkEnd w:id="124"/>
      <w:r w:rsidRPr="007004E1">
        <w:rPr>
          <w:rFonts w:hint="cs"/>
          <w:sz w:val="26"/>
          <w:rtl/>
        </w:rPr>
        <w:tab/>
        <w:t xml:space="preserve">עיקר הכנסתי ממשכורת, גמלה או קצבה ומשלם בעצמי ביטוח לאומי – </w:t>
      </w:r>
      <w:r w:rsidRPr="007004E1">
        <w:rPr>
          <w:rFonts w:hint="cs"/>
          <w:b/>
          <w:bCs/>
          <w:sz w:val="26"/>
          <w:rtl/>
        </w:rPr>
        <w:t>מצ"ב אישור</w:t>
      </w:r>
      <w:r w:rsidRPr="007004E1">
        <w:rPr>
          <w:rFonts w:hint="cs"/>
          <w:sz w:val="26"/>
          <w:rtl/>
        </w:rPr>
        <w:t>.</w:t>
      </w:r>
    </w:p>
    <w:bookmarkStart w:id="125" w:name="סימון6"/>
    <w:p w:rsidR="00D37B5C" w:rsidRPr="007004E1" w:rsidRDefault="00D37B5C" w:rsidP="00D37B5C">
      <w:pPr>
        <w:spacing w:line="360" w:lineRule="auto"/>
        <w:ind w:left="720" w:hanging="720"/>
        <w:rPr>
          <w:sz w:val="26"/>
          <w:rtl/>
        </w:rPr>
      </w:pPr>
      <w:r w:rsidRPr="007004E1">
        <w:rPr>
          <w:rtl/>
        </w:rPr>
        <w:fldChar w:fldCharType="begin">
          <w:ffData>
            <w:name w:val="סימון6"/>
            <w:enabled/>
            <w:calcOnExit w:val="0"/>
            <w:checkBox>
              <w:sizeAuto/>
              <w:default w:val="0"/>
            </w:checkBox>
          </w:ffData>
        </w:fldChar>
      </w:r>
      <w:r w:rsidRPr="007004E1">
        <w:rPr>
          <w:rFonts w:hint="cs"/>
          <w:sz w:val="26"/>
          <w:rtl/>
        </w:rPr>
        <w:instrText xml:space="preserve"> </w:instrText>
      </w:r>
      <w:r w:rsidRPr="007004E1">
        <w:rPr>
          <w:sz w:val="26"/>
        </w:rPr>
        <w:instrText>FORMCHECKBOX</w:instrText>
      </w:r>
      <w:r w:rsidRPr="007004E1">
        <w:rPr>
          <w:rFonts w:hint="cs"/>
          <w:sz w:val="26"/>
          <w:rtl/>
        </w:rPr>
        <w:instrText xml:space="preserve"> </w:instrText>
      </w:r>
      <w:r w:rsidRPr="007004E1">
        <w:rPr>
          <w:rtl/>
        </w:rPr>
      </w:r>
      <w:r w:rsidRPr="007004E1">
        <w:rPr>
          <w:rtl/>
        </w:rPr>
        <w:fldChar w:fldCharType="end"/>
      </w:r>
      <w:bookmarkEnd w:id="125"/>
      <w:r w:rsidRPr="007004E1">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7004E1" w:rsidRDefault="00D37B5C" w:rsidP="00D37B5C">
      <w:pPr>
        <w:spacing w:line="360" w:lineRule="auto"/>
        <w:ind w:hanging="720"/>
        <w:rPr>
          <w:sz w:val="26"/>
          <w:rtl/>
        </w:rPr>
      </w:pPr>
    </w:p>
    <w:p w:rsidR="00D37B5C" w:rsidRPr="007004E1" w:rsidRDefault="00D37B5C" w:rsidP="00D37B5C">
      <w:pPr>
        <w:spacing w:line="360" w:lineRule="auto"/>
        <w:ind w:hanging="720"/>
        <w:rPr>
          <w:sz w:val="26"/>
          <w:rtl/>
        </w:rPr>
      </w:pPr>
    </w:p>
    <w:p w:rsidR="00D37B5C" w:rsidRPr="007004E1" w:rsidRDefault="00D37B5C" w:rsidP="00D37B5C">
      <w:pPr>
        <w:spacing w:line="360" w:lineRule="auto"/>
        <w:ind w:hanging="720"/>
        <w:rPr>
          <w:sz w:val="26"/>
          <w:rtl/>
        </w:rPr>
      </w:pPr>
    </w:p>
    <w:p w:rsidR="00D37B5C" w:rsidRPr="007004E1" w:rsidRDefault="00D37B5C" w:rsidP="00D37B5C">
      <w:pPr>
        <w:spacing w:line="360" w:lineRule="auto"/>
        <w:ind w:hanging="720"/>
        <w:rPr>
          <w:sz w:val="26"/>
          <w:rtl/>
        </w:rPr>
      </w:pPr>
    </w:p>
    <w:p w:rsidR="00D37B5C" w:rsidRPr="007004E1" w:rsidRDefault="00D37B5C" w:rsidP="00D37B5C">
      <w:pPr>
        <w:spacing w:line="360" w:lineRule="auto"/>
        <w:ind w:hanging="720"/>
        <w:rPr>
          <w:sz w:val="26"/>
          <w:rtl/>
        </w:rPr>
      </w:pPr>
    </w:p>
    <w:p w:rsidR="00D37B5C" w:rsidRPr="007004E1" w:rsidRDefault="00D37B5C" w:rsidP="00D37B5C">
      <w:pPr>
        <w:spacing w:line="360" w:lineRule="auto"/>
        <w:rPr>
          <w:sz w:val="26"/>
          <w:rtl/>
        </w:rPr>
      </w:pPr>
    </w:p>
    <w:p w:rsidR="00D37B5C" w:rsidRPr="007004E1"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7004E1" w:rsidTr="001E7470">
        <w:tc>
          <w:tcPr>
            <w:tcW w:w="2341" w:type="dxa"/>
            <w:tcBorders>
              <w:top w:val="nil"/>
              <w:left w:val="nil"/>
              <w:bottom w:val="single" w:sz="4" w:space="0" w:color="auto"/>
              <w:right w:val="nil"/>
            </w:tcBorders>
            <w:shd w:val="clear" w:color="auto" w:fill="auto"/>
          </w:tcPr>
          <w:bookmarkStart w:id="126" w:name="Text4"/>
          <w:p w:rsidR="00D37B5C" w:rsidRPr="007004E1" w:rsidRDefault="00D37B5C" w:rsidP="001E7470">
            <w:pPr>
              <w:spacing w:line="360" w:lineRule="auto"/>
              <w:jc w:val="center"/>
              <w:rPr>
                <w:sz w:val="26"/>
              </w:rPr>
            </w:pPr>
            <w:r w:rsidRPr="007004E1">
              <w:rPr>
                <w:rtl/>
              </w:rPr>
              <w:fldChar w:fldCharType="begin">
                <w:ffData>
                  <w:name w:val="Text4"/>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tl/>
              </w:rPr>
            </w:r>
            <w:r w:rsidRPr="007004E1">
              <w:rPr>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tl/>
              </w:rPr>
              <w:fldChar w:fldCharType="end"/>
            </w:r>
            <w:bookmarkEnd w:id="126"/>
          </w:p>
        </w:tc>
        <w:tc>
          <w:tcPr>
            <w:tcW w:w="276" w:type="dxa"/>
            <w:shd w:val="clear" w:color="auto" w:fill="auto"/>
          </w:tcPr>
          <w:p w:rsidR="00D37B5C" w:rsidRPr="007004E1" w:rsidRDefault="00D37B5C" w:rsidP="001E7470">
            <w:pPr>
              <w:spacing w:line="360" w:lineRule="auto"/>
              <w:jc w:val="both"/>
              <w:rPr>
                <w:sz w:val="26"/>
              </w:rPr>
            </w:pPr>
          </w:p>
        </w:tc>
        <w:bookmarkStart w:id="127" w:name="Text5"/>
        <w:tc>
          <w:tcPr>
            <w:tcW w:w="1967"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tl/>
              </w:rPr>
              <w:fldChar w:fldCharType="begin">
                <w:ffData>
                  <w:name w:val="Text5"/>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tl/>
              </w:rPr>
            </w:r>
            <w:r w:rsidRPr="007004E1">
              <w:rPr>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tl/>
              </w:rPr>
              <w:fldChar w:fldCharType="end"/>
            </w:r>
            <w:bookmarkEnd w:id="127"/>
          </w:p>
        </w:tc>
        <w:tc>
          <w:tcPr>
            <w:tcW w:w="276" w:type="dxa"/>
            <w:shd w:val="clear" w:color="auto" w:fill="auto"/>
          </w:tcPr>
          <w:p w:rsidR="00D37B5C" w:rsidRPr="007004E1" w:rsidRDefault="00D37B5C" w:rsidP="001E7470">
            <w:pPr>
              <w:spacing w:line="360" w:lineRule="auto"/>
              <w:jc w:val="both"/>
              <w:rPr>
                <w:sz w:val="26"/>
              </w:rPr>
            </w:pPr>
          </w:p>
        </w:tc>
        <w:bookmarkStart w:id="128" w:name="Text6"/>
        <w:tc>
          <w:tcPr>
            <w:tcW w:w="1719"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tl/>
              </w:rPr>
              <w:fldChar w:fldCharType="begin">
                <w:ffData>
                  <w:name w:val="Text6"/>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tl/>
              </w:rPr>
            </w:r>
            <w:r w:rsidRPr="007004E1">
              <w:rPr>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tl/>
              </w:rPr>
              <w:fldChar w:fldCharType="end"/>
            </w:r>
            <w:bookmarkEnd w:id="128"/>
          </w:p>
        </w:tc>
        <w:tc>
          <w:tcPr>
            <w:tcW w:w="276" w:type="dxa"/>
            <w:shd w:val="clear" w:color="auto" w:fill="auto"/>
          </w:tcPr>
          <w:p w:rsidR="00D37B5C" w:rsidRPr="007004E1" w:rsidRDefault="00D37B5C" w:rsidP="001E7470">
            <w:pPr>
              <w:spacing w:line="360" w:lineRule="auto"/>
              <w:jc w:val="both"/>
              <w:rPr>
                <w:sz w:val="26"/>
              </w:rPr>
            </w:pPr>
          </w:p>
        </w:tc>
        <w:bookmarkStart w:id="129" w:name="Text7"/>
        <w:tc>
          <w:tcPr>
            <w:tcW w:w="2468" w:type="dxa"/>
            <w:tcBorders>
              <w:top w:val="nil"/>
              <w:left w:val="nil"/>
              <w:bottom w:val="single" w:sz="4" w:space="0" w:color="auto"/>
              <w:right w:val="nil"/>
            </w:tcBorders>
            <w:shd w:val="clear" w:color="auto" w:fill="auto"/>
          </w:tcPr>
          <w:p w:rsidR="00D37B5C" w:rsidRPr="007004E1" w:rsidRDefault="00D37B5C" w:rsidP="001E7470">
            <w:pPr>
              <w:spacing w:line="360" w:lineRule="auto"/>
              <w:jc w:val="center"/>
              <w:rPr>
                <w:sz w:val="26"/>
              </w:rPr>
            </w:pPr>
            <w:r w:rsidRPr="007004E1">
              <w:rPr>
                <w:rtl/>
              </w:rPr>
              <w:fldChar w:fldCharType="begin">
                <w:ffData>
                  <w:name w:val="Text7"/>
                  <w:enabled/>
                  <w:calcOnExit w:val="0"/>
                  <w:textInput/>
                </w:ffData>
              </w:fldChar>
            </w:r>
            <w:r w:rsidRPr="007004E1">
              <w:rPr>
                <w:rFonts w:hint="cs"/>
                <w:sz w:val="26"/>
                <w:rtl/>
              </w:rPr>
              <w:instrText xml:space="preserve"> </w:instrText>
            </w:r>
            <w:r w:rsidRPr="007004E1">
              <w:rPr>
                <w:sz w:val="26"/>
              </w:rPr>
              <w:instrText>FORMTEXT</w:instrText>
            </w:r>
            <w:r w:rsidRPr="007004E1">
              <w:rPr>
                <w:rFonts w:hint="cs"/>
                <w:sz w:val="26"/>
                <w:rtl/>
              </w:rPr>
              <w:instrText xml:space="preserve"> </w:instrText>
            </w:r>
            <w:r w:rsidRPr="007004E1">
              <w:rPr>
                <w:rtl/>
              </w:rPr>
            </w:r>
            <w:r w:rsidRPr="007004E1">
              <w:rPr>
                <w:rtl/>
              </w:rPr>
              <w:fldChar w:fldCharType="separate"/>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Fonts w:hint="cs"/>
                <w:noProof/>
                <w:sz w:val="26"/>
                <w:rtl/>
              </w:rPr>
              <w:t> </w:t>
            </w:r>
            <w:r w:rsidRPr="007004E1">
              <w:rPr>
                <w:rtl/>
              </w:rPr>
              <w:fldChar w:fldCharType="end"/>
            </w:r>
            <w:bookmarkEnd w:id="129"/>
          </w:p>
        </w:tc>
      </w:tr>
      <w:tr w:rsidR="00D37B5C" w:rsidRPr="007004E1" w:rsidTr="001E7470">
        <w:tc>
          <w:tcPr>
            <w:tcW w:w="2341"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שם</w:t>
            </w:r>
          </w:p>
        </w:tc>
        <w:tc>
          <w:tcPr>
            <w:tcW w:w="276" w:type="dxa"/>
            <w:shd w:val="clear" w:color="auto" w:fill="auto"/>
          </w:tcPr>
          <w:p w:rsidR="00D37B5C" w:rsidRPr="007004E1"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מס' ת.ז. / ע.מ.</w:t>
            </w:r>
          </w:p>
        </w:tc>
        <w:tc>
          <w:tcPr>
            <w:tcW w:w="276" w:type="dxa"/>
            <w:shd w:val="clear" w:color="auto" w:fill="auto"/>
          </w:tcPr>
          <w:p w:rsidR="00D37B5C" w:rsidRPr="007004E1"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תאריך</w:t>
            </w:r>
          </w:p>
        </w:tc>
        <w:tc>
          <w:tcPr>
            <w:tcW w:w="276" w:type="dxa"/>
            <w:shd w:val="clear" w:color="auto" w:fill="auto"/>
          </w:tcPr>
          <w:p w:rsidR="00D37B5C" w:rsidRPr="007004E1"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7004E1" w:rsidRDefault="00D37B5C" w:rsidP="001E7470">
            <w:pPr>
              <w:spacing w:line="360" w:lineRule="auto"/>
              <w:jc w:val="center"/>
              <w:rPr>
                <w:sz w:val="26"/>
              </w:rPr>
            </w:pPr>
            <w:r w:rsidRPr="007004E1">
              <w:rPr>
                <w:rFonts w:hint="cs"/>
                <w:sz w:val="26"/>
                <w:rtl/>
              </w:rPr>
              <w:t>חתימה</w:t>
            </w:r>
          </w:p>
        </w:tc>
      </w:tr>
    </w:tbl>
    <w:p w:rsidR="00D37B5C" w:rsidRPr="007004E1" w:rsidRDefault="00D37B5C" w:rsidP="00D37B5C">
      <w:pPr>
        <w:spacing w:line="360" w:lineRule="auto"/>
        <w:rPr>
          <w:sz w:val="26"/>
          <w:rtl/>
        </w:rPr>
      </w:pPr>
    </w:p>
    <w:p w:rsidR="00D37B5C" w:rsidRPr="007004E1" w:rsidRDefault="00D37B5C" w:rsidP="00D37B5C">
      <w:pPr>
        <w:spacing w:line="360" w:lineRule="auto"/>
        <w:rPr>
          <w:noProof/>
          <w:sz w:val="26"/>
          <w:rtl/>
        </w:rPr>
      </w:pPr>
    </w:p>
    <w:p w:rsidR="00D37B5C" w:rsidRPr="007004E1" w:rsidRDefault="00D37B5C" w:rsidP="00D37B5C">
      <w:pPr>
        <w:spacing w:line="360" w:lineRule="auto"/>
        <w:rPr>
          <w:sz w:val="20"/>
          <w:lang w:eastAsia="he-IL"/>
        </w:rPr>
      </w:pPr>
      <w:r w:rsidRPr="007004E1">
        <w:rPr>
          <w:rFonts w:hint="cs"/>
          <w:rtl/>
        </w:rPr>
        <w:tab/>
      </w:r>
    </w:p>
    <w:p w:rsidR="00D37B5C" w:rsidRPr="007004E1" w:rsidRDefault="00D37B5C" w:rsidP="00D37B5C">
      <w:pPr>
        <w:spacing w:line="360" w:lineRule="auto"/>
        <w:rPr>
          <w:rtl/>
        </w:rPr>
      </w:pPr>
      <w:r w:rsidRPr="007004E1">
        <w:rPr>
          <w:rFonts w:hint="cs"/>
          <w:rtl/>
        </w:rPr>
        <w:tab/>
      </w:r>
    </w:p>
    <w:p w:rsidR="00D37B5C" w:rsidRPr="007004E1" w:rsidRDefault="00D37B5C" w:rsidP="00D37B5C">
      <w:pPr>
        <w:spacing w:line="360" w:lineRule="auto"/>
        <w:rPr>
          <w:rtl/>
        </w:rPr>
      </w:pPr>
    </w:p>
    <w:p w:rsidR="00D37B5C" w:rsidRPr="007004E1" w:rsidRDefault="00D37B5C" w:rsidP="00D37B5C">
      <w:pPr>
        <w:rPr>
          <w:rtl/>
        </w:rPr>
      </w:pPr>
    </w:p>
    <w:p w:rsidR="00D37B5C" w:rsidRPr="007004E1" w:rsidRDefault="00D37B5C" w:rsidP="00D37B5C">
      <w:pPr>
        <w:ind w:left="4320"/>
        <w:rPr>
          <w:b/>
          <w:bCs/>
          <w:sz w:val="32"/>
          <w:szCs w:val="32"/>
          <w:u w:val="single"/>
          <w:rtl/>
        </w:rPr>
      </w:pPr>
      <w:r w:rsidRPr="007004E1">
        <w:rPr>
          <w:rFonts w:hint="cs"/>
          <w:rtl/>
        </w:rPr>
        <w:br w:type="page"/>
      </w:r>
    </w:p>
    <w:p w:rsidR="00D37B5C" w:rsidRPr="007004E1" w:rsidRDefault="00D37B5C" w:rsidP="00D37B5C">
      <w:pPr>
        <w:ind w:left="4320"/>
        <w:rPr>
          <w:b/>
          <w:bCs/>
          <w:sz w:val="32"/>
          <w:szCs w:val="32"/>
          <w:u w:val="single"/>
          <w:rtl/>
        </w:rPr>
      </w:pPr>
      <w:r w:rsidRPr="007004E1">
        <w:rPr>
          <w:rFonts w:hint="cs"/>
          <w:b/>
          <w:bCs/>
          <w:sz w:val="32"/>
          <w:szCs w:val="32"/>
          <w:u w:val="single"/>
          <w:rtl/>
        </w:rPr>
        <w:lastRenderedPageBreak/>
        <w:t xml:space="preserve">נספח </w:t>
      </w:r>
      <w:r w:rsidRPr="007004E1">
        <w:rPr>
          <w:b/>
          <w:bCs/>
          <w:sz w:val="32"/>
          <w:szCs w:val="32"/>
          <w:u w:val="single"/>
        </w:rPr>
        <w:t>III</w:t>
      </w:r>
    </w:p>
    <w:p w:rsidR="00D37B5C" w:rsidRPr="007004E1" w:rsidRDefault="00D37B5C" w:rsidP="00D37B5C">
      <w:pPr>
        <w:rPr>
          <w:rFonts w:ascii="Arial" w:hAnsi="Arial" w:cs="Arial"/>
          <w:sz w:val="22"/>
          <w:szCs w:val="22"/>
          <w:rtl/>
          <w:lang w:eastAsia="he-IL"/>
        </w:rPr>
      </w:pPr>
    </w:p>
    <w:p w:rsidR="00D37B5C" w:rsidRPr="007004E1" w:rsidRDefault="00D37B5C" w:rsidP="00D37B5C">
      <w:pPr>
        <w:spacing w:line="360" w:lineRule="auto"/>
        <w:rPr>
          <w:rFonts w:ascii="Arial" w:hAnsi="Arial"/>
          <w:b/>
          <w:rtl/>
        </w:rPr>
      </w:pPr>
      <w:r w:rsidRPr="007004E1">
        <w:rPr>
          <w:rFonts w:ascii="Arial" w:hAnsi="Arial"/>
          <w:rtl/>
        </w:rPr>
        <w:t xml:space="preserve">שם הספק: </w:t>
      </w:r>
      <w:r w:rsidRPr="007004E1">
        <w:rPr>
          <w:rFonts w:ascii="Arial" w:hAnsi="Arial"/>
          <w:b/>
          <w:rtl/>
        </w:rPr>
        <w:t>_____________________</w:t>
      </w:r>
    </w:p>
    <w:p w:rsidR="00D37B5C" w:rsidRPr="007004E1" w:rsidRDefault="00D37B5C" w:rsidP="00D37B5C">
      <w:pPr>
        <w:spacing w:line="360" w:lineRule="auto"/>
        <w:rPr>
          <w:rFonts w:ascii="Arial" w:hAnsi="Arial"/>
          <w:b/>
          <w:rtl/>
        </w:rPr>
      </w:pPr>
      <w:r w:rsidRPr="007004E1">
        <w:rPr>
          <w:rFonts w:ascii="Arial" w:hAnsi="Arial"/>
          <w:rtl/>
        </w:rPr>
        <w:t xml:space="preserve">מספר ע.מ./ח.פ. : </w:t>
      </w:r>
      <w:r w:rsidRPr="007004E1">
        <w:rPr>
          <w:rFonts w:ascii="Arial" w:hAnsi="Arial"/>
          <w:b/>
          <w:rtl/>
        </w:rPr>
        <w:t>________________</w:t>
      </w:r>
    </w:p>
    <w:p w:rsidR="00D37B5C" w:rsidRPr="007004E1" w:rsidRDefault="00D37B5C" w:rsidP="00D37B5C">
      <w:pPr>
        <w:spacing w:line="360" w:lineRule="auto"/>
        <w:jc w:val="right"/>
        <w:rPr>
          <w:rFonts w:ascii="Arial" w:hAnsi="Arial"/>
          <w:b/>
          <w:rtl/>
        </w:rPr>
      </w:pPr>
      <w:r w:rsidRPr="007004E1">
        <w:rPr>
          <w:rFonts w:ascii="Arial" w:hAnsi="Arial"/>
          <w:rtl/>
        </w:rPr>
        <w:tab/>
      </w:r>
      <w:r w:rsidRPr="007004E1">
        <w:rPr>
          <w:rFonts w:ascii="Arial" w:hAnsi="Arial"/>
          <w:rtl/>
        </w:rPr>
        <w:tab/>
      </w:r>
      <w:r w:rsidRPr="007004E1">
        <w:rPr>
          <w:rFonts w:ascii="Arial" w:hAnsi="Arial"/>
          <w:rtl/>
        </w:rPr>
        <w:tab/>
      </w:r>
      <w:r w:rsidRPr="007004E1">
        <w:rPr>
          <w:rFonts w:ascii="Arial" w:hAnsi="Arial"/>
          <w:rtl/>
        </w:rPr>
        <w:tab/>
      </w:r>
      <w:r w:rsidRPr="007004E1">
        <w:rPr>
          <w:rFonts w:ascii="Arial" w:hAnsi="Arial"/>
          <w:rtl/>
        </w:rPr>
        <w:tab/>
      </w:r>
      <w:r w:rsidRPr="007004E1">
        <w:rPr>
          <w:rFonts w:ascii="Arial" w:hAnsi="Arial"/>
          <w:rtl/>
        </w:rPr>
        <w:tab/>
      </w:r>
      <w:r w:rsidRPr="007004E1">
        <w:rPr>
          <w:rFonts w:ascii="Arial" w:hAnsi="Arial"/>
          <w:rtl/>
        </w:rPr>
        <w:tab/>
      </w:r>
      <w:r w:rsidRPr="007004E1">
        <w:rPr>
          <w:rFonts w:ascii="Arial" w:hAnsi="Arial"/>
          <w:rtl/>
        </w:rPr>
        <w:tab/>
        <w:t>תאריך:__________</w:t>
      </w:r>
    </w:p>
    <w:p w:rsidR="00D37B5C" w:rsidRPr="007004E1" w:rsidRDefault="00D37B5C" w:rsidP="00D37B5C">
      <w:pPr>
        <w:spacing w:line="360" w:lineRule="auto"/>
        <w:rPr>
          <w:rFonts w:ascii="Arial" w:hAnsi="Arial"/>
          <w:b/>
          <w:rtl/>
        </w:rPr>
      </w:pPr>
      <w:r w:rsidRPr="007004E1">
        <w:rPr>
          <w:rFonts w:ascii="Arial" w:hAnsi="Arial"/>
          <w:rtl/>
        </w:rPr>
        <w:t>לכבוד</w:t>
      </w:r>
    </w:p>
    <w:p w:rsidR="00D37B5C" w:rsidRPr="007004E1" w:rsidRDefault="00D37B5C" w:rsidP="00D37B5C">
      <w:pPr>
        <w:spacing w:line="360" w:lineRule="auto"/>
        <w:rPr>
          <w:rFonts w:ascii="Arial" w:hAnsi="Arial"/>
          <w:b/>
          <w:u w:val="single"/>
          <w:rtl/>
        </w:rPr>
      </w:pPr>
      <w:r w:rsidRPr="007004E1">
        <w:rPr>
          <w:rFonts w:ascii="Arial" w:hAnsi="Arial"/>
          <w:u w:val="single"/>
          <w:rtl/>
        </w:rPr>
        <w:t>מדינת ישראל – אגף החשב הכללי</w:t>
      </w:r>
    </w:p>
    <w:p w:rsidR="00D37B5C" w:rsidRPr="007004E1" w:rsidRDefault="00D37B5C" w:rsidP="00D37B5C">
      <w:pPr>
        <w:spacing w:line="360" w:lineRule="auto"/>
        <w:rPr>
          <w:rFonts w:ascii="Arial" w:hAnsi="Arial"/>
          <w:b/>
          <w:u w:val="single"/>
          <w:rtl/>
        </w:rPr>
      </w:pPr>
    </w:p>
    <w:p w:rsidR="00D37B5C" w:rsidRPr="007004E1" w:rsidRDefault="00D37B5C" w:rsidP="00D37B5C">
      <w:pPr>
        <w:spacing w:line="360" w:lineRule="auto"/>
        <w:rPr>
          <w:rFonts w:ascii="Arial" w:hAnsi="Arial"/>
          <w:b/>
          <w:rtl/>
        </w:rPr>
      </w:pPr>
      <w:proofErr w:type="spellStart"/>
      <w:r w:rsidRPr="007004E1">
        <w:rPr>
          <w:rFonts w:ascii="Arial" w:hAnsi="Arial"/>
          <w:rtl/>
        </w:rPr>
        <w:t>א.ג.נ</w:t>
      </w:r>
      <w:proofErr w:type="spellEnd"/>
      <w:r w:rsidRPr="007004E1">
        <w:rPr>
          <w:rFonts w:ascii="Arial" w:hAnsi="Arial"/>
          <w:rtl/>
        </w:rPr>
        <w:t>.,</w:t>
      </w:r>
    </w:p>
    <w:p w:rsidR="00D37B5C" w:rsidRPr="007004E1" w:rsidRDefault="00D37B5C" w:rsidP="00D37B5C">
      <w:pPr>
        <w:spacing w:line="360" w:lineRule="auto"/>
        <w:jc w:val="center"/>
        <w:rPr>
          <w:rFonts w:ascii="Arial" w:hAnsi="Arial"/>
          <w:b/>
          <w:bCs/>
          <w:u w:val="single"/>
          <w:rtl/>
        </w:rPr>
      </w:pPr>
      <w:r w:rsidRPr="007004E1">
        <w:rPr>
          <w:rFonts w:ascii="Arial" w:hAnsi="Arial"/>
          <w:bCs/>
          <w:rtl/>
        </w:rPr>
        <w:t xml:space="preserve">הנדון: </w:t>
      </w:r>
      <w:r w:rsidRPr="007004E1">
        <w:rPr>
          <w:rFonts w:ascii="Arial" w:hAnsi="Arial"/>
          <w:bCs/>
          <w:u w:val="single"/>
          <w:rtl/>
        </w:rPr>
        <w:t>הצהרת מדווח על בסיס מזומן לצרכי מס ערך מוסף</w:t>
      </w:r>
    </w:p>
    <w:p w:rsidR="00D37B5C" w:rsidRPr="007004E1" w:rsidRDefault="00D37B5C" w:rsidP="00D37B5C">
      <w:pPr>
        <w:spacing w:line="360" w:lineRule="auto"/>
        <w:jc w:val="center"/>
        <w:rPr>
          <w:rFonts w:ascii="Arial" w:hAnsi="Arial"/>
          <w:b/>
          <w:bCs/>
          <w:u w:val="single"/>
          <w:rtl/>
        </w:rPr>
      </w:pPr>
    </w:p>
    <w:p w:rsidR="00D37B5C" w:rsidRPr="007004E1" w:rsidRDefault="00D37B5C" w:rsidP="00D37B5C">
      <w:pPr>
        <w:spacing w:line="360" w:lineRule="auto"/>
        <w:ind w:left="565" w:hanging="567"/>
        <w:rPr>
          <w:rFonts w:ascii="Arial" w:hAnsi="Arial"/>
          <w:b/>
          <w:rtl/>
        </w:rPr>
      </w:pPr>
      <w:r w:rsidRPr="007004E1">
        <w:rPr>
          <w:rFonts w:ascii="Arial" w:hAnsi="Arial"/>
          <w:rtl/>
        </w:rPr>
        <w:t>1.</w:t>
      </w:r>
      <w:r w:rsidRPr="007004E1">
        <w:rPr>
          <w:rFonts w:ascii="Arial" w:hAnsi="Arial"/>
          <w:rtl/>
        </w:rPr>
        <w:tab/>
        <w:t xml:space="preserve">הריני לאשר בזאת כי בהתאם להוראות חוק מס ערך מוסף, </w:t>
      </w:r>
      <w:proofErr w:type="spellStart"/>
      <w:r w:rsidRPr="007004E1">
        <w:rPr>
          <w:rFonts w:ascii="Arial" w:hAnsi="Arial"/>
          <w:rtl/>
        </w:rPr>
        <w:t>התשל"ו</w:t>
      </w:r>
      <w:proofErr w:type="spellEnd"/>
      <w:r w:rsidRPr="007004E1">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7004E1">
        <w:rPr>
          <w:rFonts w:ascii="Arial" w:hAnsi="Arial"/>
        </w:rPr>
        <w:t xml:space="preserve">X </w:t>
      </w:r>
      <w:r w:rsidRPr="007004E1">
        <w:rPr>
          <w:rFonts w:ascii="Arial" w:hAnsi="Arial"/>
          <w:rtl/>
        </w:rPr>
        <w:t xml:space="preserve"> במשבצת המתאימה):</w:t>
      </w:r>
    </w:p>
    <w:p w:rsidR="00D37B5C" w:rsidRPr="007004E1" w:rsidRDefault="00D37B5C" w:rsidP="00D37B5C">
      <w:pPr>
        <w:spacing w:line="360" w:lineRule="auto"/>
        <w:ind w:left="565" w:hanging="567"/>
        <w:rPr>
          <w:rFonts w:ascii="Arial" w:hAnsi="Arial"/>
          <w:b/>
          <w:bCs/>
          <w:rtl/>
        </w:rPr>
      </w:pPr>
    </w:p>
    <w:p w:rsidR="00D37B5C" w:rsidRPr="007004E1" w:rsidRDefault="00117972" w:rsidP="00D37B5C">
      <w:pPr>
        <w:spacing w:line="360" w:lineRule="auto"/>
        <w:ind w:left="1440"/>
        <w:rPr>
          <w:rFonts w:ascii="Arial" w:hAnsi="Arial"/>
          <w:b/>
          <w:rtl/>
        </w:rPr>
      </w:pPr>
      <w:r w:rsidRPr="007004E1">
        <w:rPr>
          <w:rFonts w:ascii="Times New Roman" w:hAnsi="Times New Roman"/>
          <w:noProof/>
          <w:rtl/>
        </w:rPr>
        <mc:AlternateContent>
          <mc:Choice Requires="wps">
            <w:drawing>
              <wp:anchor distT="0" distB="0" distL="114300" distR="114300" simplePos="0" relativeHeight="251655680" behindDoc="0" locked="0" layoutInCell="1" allowOverlap="1" wp14:anchorId="354EF03E" wp14:editId="3063563D">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E48DF" w:rsidRDefault="009E48D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9E48DF" w:rsidRDefault="009E48DF" w:rsidP="00D37B5C"/>
                  </w:txbxContent>
                </v:textbox>
              </v:shape>
            </w:pict>
          </mc:Fallback>
        </mc:AlternateContent>
      </w:r>
      <w:r w:rsidR="00D37B5C" w:rsidRPr="007004E1">
        <w:rPr>
          <w:rFonts w:ascii="Arial" w:hAnsi="Arial"/>
          <w:rtl/>
        </w:rPr>
        <w:t>הנני נותן שירותים שמנהל את ספריו בהתאם לתוספת ה' להוראות מס הכנסה (ניהול פנקסי חשבונות), התשל"ג-1973;</w:t>
      </w:r>
    </w:p>
    <w:p w:rsidR="00D37B5C" w:rsidRPr="007004E1" w:rsidRDefault="00117972" w:rsidP="00D37B5C">
      <w:pPr>
        <w:spacing w:line="360" w:lineRule="auto"/>
        <w:ind w:left="1440"/>
        <w:rPr>
          <w:rFonts w:ascii="Arial" w:hAnsi="Arial"/>
          <w:b/>
          <w:rtl/>
        </w:rPr>
      </w:pPr>
      <w:r w:rsidRPr="007004E1">
        <w:rPr>
          <w:rFonts w:ascii="Times New Roman" w:hAnsi="Times New Roman"/>
          <w:noProof/>
          <w:rtl/>
        </w:rPr>
        <mc:AlternateContent>
          <mc:Choice Requires="wps">
            <w:drawing>
              <wp:anchor distT="0" distB="0" distL="114300" distR="114300" simplePos="0" relativeHeight="251656704" behindDoc="0" locked="0" layoutInCell="1" allowOverlap="1" wp14:anchorId="6E685DD9" wp14:editId="34E541AC">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E48DF" w:rsidRDefault="009E48D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9E48DF" w:rsidRDefault="009E48DF" w:rsidP="00D37B5C"/>
                  </w:txbxContent>
                </v:textbox>
              </v:shape>
            </w:pict>
          </mc:Fallback>
        </mc:AlternateContent>
      </w:r>
      <w:r w:rsidR="00D37B5C" w:rsidRPr="007004E1">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00D04D3A" w:rsidRPr="007004E1">
        <w:rPr>
          <w:rFonts w:ascii="Arial" w:hAnsi="Arial" w:hint="cs"/>
          <w:rtl/>
        </w:rPr>
        <w:t>מיליו</w:t>
      </w:r>
      <w:r w:rsidR="00D04D3A" w:rsidRPr="007004E1">
        <w:rPr>
          <w:rFonts w:ascii="Arial" w:hAnsi="Arial" w:hint="eastAsia"/>
          <w:rtl/>
        </w:rPr>
        <w:t>ן</w:t>
      </w:r>
      <w:r w:rsidR="00D37B5C" w:rsidRPr="007004E1">
        <w:rPr>
          <w:rFonts w:ascii="Arial" w:hAnsi="Arial"/>
          <w:rtl/>
        </w:rPr>
        <w:t xml:space="preserve"> שקלים חדשים בשנה;</w:t>
      </w:r>
    </w:p>
    <w:p w:rsidR="00D37B5C" w:rsidRPr="007004E1" w:rsidRDefault="00117972" w:rsidP="00D37B5C">
      <w:pPr>
        <w:spacing w:line="360" w:lineRule="auto"/>
        <w:ind w:left="1440"/>
        <w:rPr>
          <w:rFonts w:ascii="Arial" w:hAnsi="Arial"/>
          <w:b/>
          <w:rtl/>
        </w:rPr>
      </w:pPr>
      <w:r w:rsidRPr="007004E1">
        <w:rPr>
          <w:rFonts w:ascii="Times New Roman" w:hAnsi="Times New Roman"/>
          <w:noProof/>
          <w:rtl/>
        </w:rPr>
        <mc:AlternateContent>
          <mc:Choice Requires="wps">
            <w:drawing>
              <wp:anchor distT="0" distB="0" distL="114300" distR="114300" simplePos="0" relativeHeight="251657728" behindDoc="0" locked="0" layoutInCell="1" allowOverlap="1" wp14:anchorId="5F369C97" wp14:editId="4D223D19">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E48DF" w:rsidRDefault="009E48D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9E48DF" w:rsidRDefault="009E48DF" w:rsidP="00D37B5C"/>
                  </w:txbxContent>
                </v:textbox>
              </v:shape>
            </w:pict>
          </mc:Fallback>
        </mc:AlternateContent>
      </w:r>
      <w:r w:rsidR="00D37B5C" w:rsidRPr="007004E1">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7004E1" w:rsidRDefault="00117972" w:rsidP="00D37B5C">
      <w:pPr>
        <w:spacing w:line="360" w:lineRule="auto"/>
        <w:ind w:left="1440"/>
        <w:rPr>
          <w:rFonts w:ascii="Arial" w:hAnsi="Arial"/>
          <w:b/>
          <w:rtl/>
        </w:rPr>
      </w:pPr>
      <w:r w:rsidRPr="007004E1">
        <w:rPr>
          <w:rFonts w:ascii="Arial" w:hAnsi="Arial"/>
          <w:noProof/>
          <w:rtl/>
        </w:rPr>
        <mc:AlternateContent>
          <mc:Choice Requires="wps">
            <w:drawing>
              <wp:anchor distT="0" distB="0" distL="114300" distR="114300" simplePos="0" relativeHeight="251659776" behindDoc="0" locked="0" layoutInCell="1" allowOverlap="1" wp14:anchorId="3E001FE3" wp14:editId="25D419D0">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E48DF" w:rsidRDefault="009E48D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9E48DF" w:rsidRDefault="009E48DF" w:rsidP="00D37B5C"/>
                  </w:txbxContent>
                </v:textbox>
              </v:shape>
            </w:pict>
          </mc:Fallback>
        </mc:AlternateContent>
      </w:r>
      <w:r w:rsidRPr="007004E1">
        <w:rPr>
          <w:rFonts w:ascii="Times New Roman" w:hAnsi="Times New Roman"/>
          <w:noProof/>
          <w:rtl/>
        </w:rPr>
        <mc:AlternateContent>
          <mc:Choice Requires="wps">
            <w:drawing>
              <wp:anchor distT="0" distB="0" distL="114300" distR="114300" simplePos="0" relativeHeight="251658752" behindDoc="0" locked="0" layoutInCell="1" allowOverlap="1" wp14:anchorId="65D5C07A" wp14:editId="5445EF92">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E48DF" w:rsidRDefault="009E48D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9E48DF" w:rsidRDefault="009E48DF" w:rsidP="00D37B5C"/>
                  </w:txbxContent>
                </v:textbox>
              </v:shape>
            </w:pict>
          </mc:Fallback>
        </mc:AlternateContent>
      </w:r>
      <w:r w:rsidR="00D37B5C" w:rsidRPr="007004E1">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7004E1" w:rsidRDefault="00D37B5C" w:rsidP="00D37B5C">
      <w:pPr>
        <w:spacing w:line="360" w:lineRule="auto"/>
        <w:ind w:left="1440"/>
        <w:rPr>
          <w:rFonts w:ascii="Arial" w:hAnsi="Arial"/>
          <w:rtl/>
        </w:rPr>
      </w:pPr>
      <w:r w:rsidRPr="007004E1">
        <w:rPr>
          <w:rFonts w:ascii="Arial" w:hAnsi="Arial"/>
          <w:rtl/>
        </w:rPr>
        <w:t>הנני מדווח על בסיס מזומן מכל סיבה אחרת. נא פרט את הסיבה_________________.</w:t>
      </w:r>
    </w:p>
    <w:p w:rsidR="00D37B5C" w:rsidRPr="007004E1" w:rsidRDefault="00D37B5C" w:rsidP="00D37B5C">
      <w:pPr>
        <w:spacing w:line="360" w:lineRule="auto"/>
        <w:ind w:left="565" w:hanging="567"/>
        <w:rPr>
          <w:rFonts w:ascii="Arial" w:hAnsi="Arial"/>
          <w:b/>
          <w:rtl/>
        </w:rPr>
      </w:pPr>
    </w:p>
    <w:p w:rsidR="00D37B5C" w:rsidRPr="007004E1" w:rsidRDefault="00D37B5C" w:rsidP="00D37B5C">
      <w:pPr>
        <w:spacing w:line="360" w:lineRule="auto"/>
        <w:ind w:left="565" w:hanging="567"/>
        <w:rPr>
          <w:rFonts w:ascii="Arial" w:hAnsi="Arial"/>
          <w:b/>
          <w:rtl/>
        </w:rPr>
      </w:pPr>
      <w:r w:rsidRPr="007004E1">
        <w:rPr>
          <w:rFonts w:ascii="Arial" w:hAnsi="Arial"/>
          <w:rtl/>
        </w:rPr>
        <w:t>2.</w:t>
      </w:r>
      <w:r w:rsidRPr="007004E1">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7004E1" w:rsidRDefault="00D37B5C" w:rsidP="00D37B5C">
      <w:pPr>
        <w:spacing w:line="360" w:lineRule="auto"/>
        <w:ind w:left="565" w:hanging="567"/>
        <w:rPr>
          <w:rFonts w:ascii="Arial" w:hAnsi="Arial"/>
          <w:b/>
          <w:rtl/>
        </w:rPr>
      </w:pPr>
    </w:p>
    <w:p w:rsidR="00D37B5C" w:rsidRPr="007004E1" w:rsidRDefault="00D37B5C" w:rsidP="00D37B5C">
      <w:pPr>
        <w:spacing w:line="360" w:lineRule="auto"/>
        <w:ind w:left="565" w:hanging="567"/>
        <w:rPr>
          <w:rFonts w:ascii="Arial" w:hAnsi="Arial"/>
          <w:b/>
          <w:rtl/>
        </w:rPr>
      </w:pPr>
      <w:r w:rsidRPr="007004E1">
        <w:rPr>
          <w:rFonts w:ascii="Arial" w:hAnsi="Arial"/>
          <w:rtl/>
        </w:rPr>
        <w:t>3.</w:t>
      </w:r>
      <w:r w:rsidRPr="007004E1">
        <w:rPr>
          <w:rFonts w:ascii="Arial" w:hAnsi="Arial"/>
          <w:rtl/>
        </w:rPr>
        <w:tab/>
        <w:t>הריני מתחייב להודיעכם על כל שינוי שיחול בעתיד בהתייחס לבסיס הדיווח כאמור.</w:t>
      </w:r>
    </w:p>
    <w:p w:rsidR="00D37B5C" w:rsidRPr="007004E1" w:rsidRDefault="00D37B5C" w:rsidP="00D37B5C">
      <w:pPr>
        <w:spacing w:line="360" w:lineRule="auto"/>
        <w:ind w:left="565" w:hanging="567"/>
        <w:rPr>
          <w:rFonts w:ascii="Arial" w:hAnsi="Arial"/>
          <w:b/>
          <w:rtl/>
        </w:rPr>
      </w:pPr>
    </w:p>
    <w:p w:rsidR="00D37B5C" w:rsidRPr="007004E1" w:rsidRDefault="00D37B5C" w:rsidP="00D37B5C">
      <w:pPr>
        <w:spacing w:line="360" w:lineRule="auto"/>
        <w:jc w:val="right"/>
        <w:rPr>
          <w:rFonts w:ascii="Arial" w:hAnsi="Arial"/>
          <w:bCs/>
          <w:rtl/>
        </w:rPr>
      </w:pPr>
    </w:p>
    <w:p w:rsidR="00E51B8B" w:rsidRPr="007004E1" w:rsidRDefault="00D37B5C" w:rsidP="00351EC9">
      <w:pPr>
        <w:spacing w:line="360" w:lineRule="auto"/>
        <w:jc w:val="right"/>
        <w:rPr>
          <w:rFonts w:ascii="Arial" w:hAnsi="Arial"/>
          <w:bCs/>
          <w:rtl/>
        </w:rPr>
      </w:pPr>
      <w:r w:rsidRPr="007004E1">
        <w:rPr>
          <w:rFonts w:ascii="Arial" w:hAnsi="Arial"/>
          <w:bCs/>
          <w:rtl/>
        </w:rPr>
        <w:t>בברכה, __________</w:t>
      </w:r>
    </w:p>
    <w:p w:rsidR="00C67FD4" w:rsidRPr="007004E1" w:rsidRDefault="00C67FD4" w:rsidP="00351EC9">
      <w:pPr>
        <w:spacing w:line="360" w:lineRule="auto"/>
        <w:jc w:val="right"/>
        <w:rPr>
          <w:rFonts w:ascii="Arial" w:hAnsi="Arial"/>
          <w:bCs/>
          <w:rtl/>
        </w:rPr>
      </w:pPr>
    </w:p>
    <w:p w:rsidR="00C67FD4" w:rsidRPr="007004E1" w:rsidRDefault="00C67FD4">
      <w:pPr>
        <w:bidi w:val="0"/>
        <w:rPr>
          <w:rFonts w:ascii="Arial" w:hAnsi="Arial"/>
          <w:bCs/>
        </w:rPr>
      </w:pPr>
      <w:r w:rsidRPr="007004E1">
        <w:rPr>
          <w:rFonts w:ascii="Arial" w:hAnsi="Arial"/>
          <w:bCs/>
          <w:rtl/>
        </w:rPr>
        <w:br w:type="page"/>
      </w:r>
    </w:p>
    <w:p w:rsidR="00C67FD4" w:rsidRPr="007004E1" w:rsidRDefault="00C67FD4" w:rsidP="00C67FD4">
      <w:pPr>
        <w:jc w:val="both"/>
        <w:rPr>
          <w:rFonts w:ascii="Times New Roman" w:hAnsi="Times New Roman"/>
          <w:sz w:val="26"/>
          <w:szCs w:val="26"/>
          <w:rtl/>
        </w:rPr>
      </w:pPr>
      <w:r w:rsidRPr="007004E1">
        <w:rPr>
          <w:rFonts w:ascii="Times New Roman" w:hAnsi="Times New Roman" w:hint="cs"/>
          <w:sz w:val="26"/>
          <w:szCs w:val="26"/>
          <w:rtl/>
        </w:rPr>
        <w:lastRenderedPageBreak/>
        <w:tab/>
      </w:r>
    </w:p>
    <w:p w:rsidR="00C67FD4" w:rsidRPr="007004E1" w:rsidRDefault="00C67FD4" w:rsidP="00C67FD4">
      <w:pPr>
        <w:jc w:val="both"/>
        <w:rPr>
          <w:rFonts w:ascii="Times New Roman" w:hAnsi="Times New Roman"/>
          <w:sz w:val="26"/>
          <w:szCs w:val="26"/>
          <w:rtl/>
        </w:rPr>
      </w:pPr>
    </w:p>
    <w:p w:rsidR="00C67FD4" w:rsidRPr="007004E1" w:rsidRDefault="00C67FD4" w:rsidP="00FF3115">
      <w:pPr>
        <w:jc w:val="center"/>
        <w:rPr>
          <w:rFonts w:ascii="Times New Roman" w:hAnsi="Times New Roman"/>
          <w:b/>
          <w:bCs/>
          <w:sz w:val="36"/>
          <w:szCs w:val="36"/>
          <w:u w:val="single"/>
          <w:rtl/>
        </w:rPr>
      </w:pPr>
      <w:r w:rsidRPr="007004E1">
        <w:rPr>
          <w:rFonts w:ascii="Times New Roman" w:hAnsi="Times New Roman" w:hint="eastAsia"/>
          <w:b/>
          <w:bCs/>
          <w:sz w:val="36"/>
          <w:szCs w:val="36"/>
          <w:u w:val="single"/>
          <w:rtl/>
        </w:rPr>
        <w:t>נספח</w:t>
      </w:r>
      <w:r w:rsidRPr="007004E1">
        <w:rPr>
          <w:rFonts w:ascii="Times New Roman" w:hAnsi="Times New Roman"/>
          <w:b/>
          <w:bCs/>
          <w:sz w:val="36"/>
          <w:szCs w:val="36"/>
          <w:u w:val="single"/>
          <w:rtl/>
        </w:rPr>
        <w:t xml:space="preserve"> </w:t>
      </w:r>
      <w:r w:rsidR="00756D55" w:rsidRPr="007004E1">
        <w:rPr>
          <w:rFonts w:ascii="Times New Roman" w:hAnsi="Times New Roman" w:hint="cs"/>
          <w:b/>
          <w:bCs/>
          <w:sz w:val="36"/>
          <w:szCs w:val="36"/>
          <w:u w:val="single"/>
          <w:rtl/>
        </w:rPr>
        <w:t>י"ב -</w:t>
      </w:r>
      <w:r w:rsidRPr="007004E1">
        <w:rPr>
          <w:rFonts w:ascii="Times New Roman" w:hAnsi="Times New Roman" w:hint="eastAsia"/>
          <w:b/>
          <w:bCs/>
          <w:sz w:val="36"/>
          <w:szCs w:val="36"/>
          <w:u w:val="single"/>
          <w:rtl/>
        </w:rPr>
        <w:t>אבטחת</w:t>
      </w:r>
      <w:r w:rsidRPr="007004E1">
        <w:rPr>
          <w:rFonts w:ascii="Times New Roman" w:hAnsi="Times New Roman"/>
          <w:b/>
          <w:bCs/>
          <w:sz w:val="36"/>
          <w:szCs w:val="36"/>
          <w:u w:val="single"/>
          <w:rtl/>
        </w:rPr>
        <w:t xml:space="preserve"> </w:t>
      </w:r>
      <w:r w:rsidRPr="007004E1">
        <w:rPr>
          <w:rFonts w:ascii="Times New Roman" w:hAnsi="Times New Roman" w:hint="eastAsia"/>
          <w:b/>
          <w:bCs/>
          <w:sz w:val="36"/>
          <w:szCs w:val="36"/>
          <w:u w:val="single"/>
          <w:rtl/>
        </w:rPr>
        <w:t>מידע</w:t>
      </w:r>
    </w:p>
    <w:p w:rsidR="00C67FD4" w:rsidRPr="007004E1" w:rsidRDefault="00C67FD4" w:rsidP="00C67FD4">
      <w:pPr>
        <w:jc w:val="both"/>
        <w:rPr>
          <w:rFonts w:ascii="Times New Roman" w:hAnsi="Times New Roman"/>
          <w:sz w:val="26"/>
          <w:szCs w:val="26"/>
          <w:rtl/>
        </w:rPr>
      </w:pPr>
    </w:p>
    <w:p w:rsidR="00C67FD4" w:rsidRPr="007004E1" w:rsidRDefault="00C67FD4" w:rsidP="00A03C8B">
      <w:pPr>
        <w:keepNext/>
        <w:numPr>
          <w:ilvl w:val="0"/>
          <w:numId w:val="72"/>
        </w:numPr>
        <w:spacing w:line="360" w:lineRule="auto"/>
        <w:outlineLvl w:val="0"/>
        <w:rPr>
          <w:rFonts w:ascii="Times New Roman" w:hAnsi="Times New Roman"/>
          <w:b/>
          <w:bCs/>
          <w:u w:val="single"/>
          <w:rtl/>
        </w:rPr>
      </w:pPr>
      <w:r w:rsidRPr="007004E1">
        <w:rPr>
          <w:rFonts w:ascii="Times New Roman" w:hAnsi="Times New Roman" w:hint="cs"/>
          <w:b/>
          <w:bCs/>
          <w:u w:val="single"/>
          <w:rtl/>
        </w:rPr>
        <w:t xml:space="preserve">מטרה </w:t>
      </w:r>
    </w:p>
    <w:p w:rsidR="00C67FD4" w:rsidRPr="007004E1" w:rsidRDefault="00C67FD4" w:rsidP="00A03C8B">
      <w:pPr>
        <w:spacing w:line="360" w:lineRule="auto"/>
        <w:ind w:left="360"/>
        <w:rPr>
          <w:rFonts w:ascii="Times New Roman" w:hAnsi="Times New Roman"/>
          <w:rtl/>
        </w:rPr>
      </w:pPr>
      <w:r w:rsidRPr="007004E1">
        <w:rPr>
          <w:rFonts w:ascii="Times New Roman" w:hAnsi="Times New Roman" w:hint="eastAsia"/>
          <w:rtl/>
        </w:rPr>
        <w:t>מסמך</w:t>
      </w:r>
      <w:r w:rsidRPr="007004E1">
        <w:rPr>
          <w:rFonts w:ascii="Times New Roman" w:hAnsi="Times New Roman"/>
          <w:rtl/>
        </w:rPr>
        <w:t xml:space="preserve"> זה כולל </w:t>
      </w:r>
      <w:r w:rsidRPr="007004E1">
        <w:rPr>
          <w:rFonts w:ascii="Times New Roman" w:hAnsi="Times New Roman" w:hint="eastAsia"/>
          <w:rtl/>
        </w:rPr>
        <w:t>אוסף</w:t>
      </w:r>
      <w:r w:rsidRPr="007004E1">
        <w:rPr>
          <w:rFonts w:ascii="Times New Roman" w:hAnsi="Times New Roman"/>
          <w:rtl/>
        </w:rPr>
        <w:t xml:space="preserve"> </w:t>
      </w:r>
      <w:r w:rsidRPr="007004E1">
        <w:rPr>
          <w:rFonts w:ascii="Times New Roman" w:hAnsi="Times New Roman" w:hint="eastAsia"/>
          <w:rtl/>
        </w:rPr>
        <w:t>דרישות</w:t>
      </w:r>
      <w:r w:rsidRPr="007004E1">
        <w:rPr>
          <w:rFonts w:ascii="Times New Roman" w:hAnsi="Times New Roman"/>
          <w:rtl/>
        </w:rPr>
        <w:t xml:space="preserve"> </w:t>
      </w:r>
      <w:r w:rsidRPr="007004E1">
        <w:rPr>
          <w:rFonts w:ascii="Times New Roman" w:hAnsi="Times New Roman" w:hint="eastAsia"/>
          <w:rtl/>
        </w:rPr>
        <w:t>אבטחת</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לצורך</w:t>
      </w:r>
      <w:r w:rsidRPr="007004E1">
        <w:rPr>
          <w:rFonts w:ascii="Times New Roman" w:hAnsi="Times New Roman"/>
          <w:rtl/>
        </w:rPr>
        <w:t xml:space="preserve"> </w:t>
      </w:r>
      <w:r w:rsidRPr="007004E1">
        <w:rPr>
          <w:rFonts w:ascii="Times New Roman" w:hAnsi="Times New Roman" w:hint="eastAsia"/>
          <w:rtl/>
        </w:rPr>
        <w:t>התקשרות</w:t>
      </w:r>
      <w:r w:rsidRPr="007004E1">
        <w:rPr>
          <w:rFonts w:ascii="Times New Roman" w:hAnsi="Times New Roman"/>
          <w:rtl/>
        </w:rPr>
        <w:t xml:space="preserve"> </w:t>
      </w:r>
      <w:r w:rsidRPr="007004E1">
        <w:rPr>
          <w:rFonts w:ascii="Times New Roman" w:hAnsi="Times New Roman" w:hint="eastAsia"/>
          <w:rtl/>
        </w:rPr>
        <w:t>עם</w:t>
      </w:r>
      <w:r w:rsidRPr="007004E1">
        <w:rPr>
          <w:rFonts w:ascii="Times New Roman" w:hAnsi="Times New Roman"/>
          <w:rtl/>
        </w:rPr>
        <w:t xml:space="preserve"> </w:t>
      </w:r>
      <w:r w:rsidRPr="007004E1">
        <w:rPr>
          <w:rFonts w:ascii="Times New Roman" w:hAnsi="Times New Roman" w:hint="eastAsia"/>
          <w:rtl/>
        </w:rPr>
        <w:t>הספק</w:t>
      </w:r>
      <w:r w:rsidRPr="007004E1">
        <w:rPr>
          <w:rFonts w:ascii="Times New Roman" w:hAnsi="Times New Roman"/>
          <w:rtl/>
        </w:rPr>
        <w:t xml:space="preserve">. </w:t>
      </w:r>
      <w:r w:rsidRPr="007004E1">
        <w:rPr>
          <w:rFonts w:ascii="Times New Roman" w:hAnsi="Times New Roman" w:hint="eastAsia"/>
          <w:rtl/>
        </w:rPr>
        <w:t>עמידה</w:t>
      </w:r>
      <w:r w:rsidRPr="007004E1">
        <w:rPr>
          <w:rFonts w:ascii="Times New Roman" w:hAnsi="Times New Roman"/>
          <w:rtl/>
        </w:rPr>
        <w:t xml:space="preserve"> </w:t>
      </w:r>
      <w:r w:rsidRPr="007004E1">
        <w:rPr>
          <w:rFonts w:ascii="Times New Roman" w:hAnsi="Times New Roman" w:hint="eastAsia"/>
          <w:rtl/>
        </w:rPr>
        <w:t>בהוראות</w:t>
      </w:r>
      <w:r w:rsidRPr="007004E1">
        <w:rPr>
          <w:rFonts w:ascii="Times New Roman" w:hAnsi="Times New Roman"/>
          <w:rtl/>
        </w:rPr>
        <w:t xml:space="preserve"> </w:t>
      </w:r>
      <w:r w:rsidRPr="007004E1">
        <w:rPr>
          <w:rFonts w:ascii="Times New Roman" w:hAnsi="Times New Roman" w:hint="eastAsia"/>
          <w:rtl/>
        </w:rPr>
        <w:t>מסמך</w:t>
      </w:r>
      <w:r w:rsidRPr="007004E1">
        <w:rPr>
          <w:rFonts w:ascii="Times New Roman" w:hAnsi="Times New Roman"/>
          <w:rtl/>
        </w:rPr>
        <w:t xml:space="preserve"> זה </w:t>
      </w:r>
      <w:r w:rsidR="00756D55" w:rsidRPr="007004E1">
        <w:rPr>
          <w:rFonts w:ascii="Times New Roman" w:hAnsi="Times New Roman" w:hint="cs"/>
          <w:rtl/>
        </w:rPr>
        <w:t>מהווה</w:t>
      </w:r>
      <w:r w:rsidRPr="007004E1">
        <w:rPr>
          <w:rFonts w:ascii="Times New Roman" w:hAnsi="Times New Roman"/>
          <w:rtl/>
        </w:rPr>
        <w:t xml:space="preserve"> תנאי סף להתקשרות ע</w:t>
      </w:r>
      <w:r w:rsidRPr="007004E1">
        <w:rPr>
          <w:rFonts w:ascii="Times New Roman" w:hAnsi="Times New Roman" w:hint="eastAsia"/>
          <w:rtl/>
        </w:rPr>
        <w:t>ם</w:t>
      </w:r>
      <w:r w:rsidRPr="007004E1">
        <w:rPr>
          <w:rFonts w:ascii="Times New Roman" w:hAnsi="Times New Roman"/>
          <w:rtl/>
        </w:rPr>
        <w:t xml:space="preserve"> </w:t>
      </w:r>
      <w:r w:rsidRPr="007004E1">
        <w:rPr>
          <w:rFonts w:ascii="Times New Roman" w:hAnsi="Times New Roman" w:hint="eastAsia"/>
          <w:rtl/>
        </w:rPr>
        <w:t>הספק</w:t>
      </w:r>
      <w:r w:rsidRPr="007004E1">
        <w:rPr>
          <w:rFonts w:ascii="Times New Roman" w:hAnsi="Times New Roman"/>
          <w:rtl/>
        </w:rPr>
        <w:t xml:space="preserve"> , </w:t>
      </w:r>
      <w:r w:rsidRPr="007004E1">
        <w:rPr>
          <w:rFonts w:ascii="Times New Roman" w:hAnsi="Times New Roman" w:hint="eastAsia"/>
          <w:rtl/>
        </w:rPr>
        <w:t>ועליו</w:t>
      </w:r>
      <w:r w:rsidRPr="007004E1">
        <w:rPr>
          <w:rFonts w:ascii="Times New Roman" w:hAnsi="Times New Roman"/>
          <w:rtl/>
        </w:rPr>
        <w:t xml:space="preserve"> לעמוד בדרישות אבטחת מידע של משרד המשפטים כפי ש</w:t>
      </w:r>
      <w:r w:rsidRPr="007004E1">
        <w:rPr>
          <w:rFonts w:ascii="Times New Roman" w:hAnsi="Times New Roman" w:hint="eastAsia"/>
          <w:rtl/>
        </w:rPr>
        <w:t>יעודכנו</w:t>
      </w:r>
      <w:r w:rsidRPr="007004E1">
        <w:rPr>
          <w:rFonts w:ascii="Times New Roman" w:hAnsi="Times New Roman"/>
          <w:rtl/>
        </w:rPr>
        <w:t xml:space="preserve"> מעת לעת. </w:t>
      </w:r>
    </w:p>
    <w:p w:rsidR="00C67FD4" w:rsidRPr="007004E1" w:rsidRDefault="00C67FD4" w:rsidP="00A03C8B">
      <w:pPr>
        <w:spacing w:line="360" w:lineRule="auto"/>
        <w:ind w:left="360"/>
        <w:rPr>
          <w:rFonts w:ascii="Times New Roman" w:hAnsi="Times New Roman"/>
          <w:rtl/>
        </w:rPr>
      </w:pPr>
    </w:p>
    <w:p w:rsidR="00C67FD4" w:rsidRPr="007004E1" w:rsidRDefault="00C67FD4" w:rsidP="00A03C8B">
      <w:pPr>
        <w:keepNext/>
        <w:numPr>
          <w:ilvl w:val="0"/>
          <w:numId w:val="72"/>
        </w:numPr>
        <w:spacing w:line="360" w:lineRule="auto"/>
        <w:outlineLvl w:val="0"/>
        <w:rPr>
          <w:rFonts w:ascii="Times New Roman" w:hAnsi="Times New Roman"/>
          <w:b/>
          <w:bCs/>
          <w:u w:val="single"/>
          <w:rtl/>
        </w:rPr>
      </w:pPr>
      <w:r w:rsidRPr="007004E1">
        <w:rPr>
          <w:rFonts w:ascii="Times New Roman" w:hAnsi="Times New Roman" w:hint="cs"/>
          <w:b/>
          <w:bCs/>
          <w:u w:val="single"/>
          <w:rtl/>
        </w:rPr>
        <w:t xml:space="preserve">הגדרות </w:t>
      </w:r>
    </w:p>
    <w:p w:rsidR="00C67FD4" w:rsidRPr="007004E1" w:rsidRDefault="00C67FD4" w:rsidP="00A03C8B">
      <w:pPr>
        <w:numPr>
          <w:ilvl w:val="1"/>
          <w:numId w:val="72"/>
        </w:numPr>
        <w:spacing w:line="360" w:lineRule="auto"/>
        <w:rPr>
          <w:rFonts w:ascii="Times New Roman" w:hAnsi="Times New Roman"/>
          <w:b/>
          <w:bCs/>
        </w:rPr>
      </w:pPr>
      <w:r w:rsidRPr="007004E1">
        <w:rPr>
          <w:rFonts w:ascii="Times New Roman" w:hAnsi="Times New Roman"/>
          <w:rtl/>
        </w:rPr>
        <w:t>  </w:t>
      </w:r>
      <w:r w:rsidRPr="007004E1">
        <w:rPr>
          <w:rFonts w:ascii="Times New Roman" w:hAnsi="Times New Roman"/>
          <w:b/>
          <w:bCs/>
          <w:rtl/>
        </w:rPr>
        <w:t>מידע</w:t>
      </w:r>
      <w:r w:rsidRPr="007004E1">
        <w:rPr>
          <w:rFonts w:ascii="Times New Roman" w:hAnsi="Times New Roman"/>
          <w:b/>
          <w:bCs/>
        </w:rPr>
        <w:t xml:space="preserve"> </w:t>
      </w:r>
      <w:r w:rsidRPr="007004E1">
        <w:rPr>
          <w:rFonts w:ascii="Times New Roman" w:hAnsi="Times New Roman" w:hint="cs"/>
          <w:b/>
          <w:bCs/>
          <w:rtl/>
        </w:rPr>
        <w:t>(מידע מוגן)</w:t>
      </w:r>
      <w:r w:rsidRPr="007004E1">
        <w:rPr>
          <w:rFonts w:ascii="Times New Roman" w:hAnsi="Times New Roman"/>
          <w:b/>
          <w:bCs/>
          <w:rtl/>
        </w:rPr>
        <w:t>:</w:t>
      </w:r>
      <w:r w:rsidRPr="007004E1">
        <w:rPr>
          <w:rFonts w:ascii="Times New Roman" w:hAnsi="Times New Roman"/>
          <w:rtl/>
        </w:rPr>
        <w:t xml:space="preserve"> נתונים על אישיותו של אדם, צנעת אישיותו, מצב בריאותו, מצבו הכלכלי, הכשרתו המקצועית, דעותיו ואמונתו. </w:t>
      </w: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b/>
          <w:bCs/>
          <w:rtl/>
        </w:rPr>
        <w:t>מאגר מידע:</w:t>
      </w:r>
      <w:r w:rsidRPr="007004E1">
        <w:rPr>
          <w:rFonts w:ascii="Times New Roman" w:hAnsi="Times New Roman"/>
          <w:rtl/>
        </w:rPr>
        <w:t xml:space="preserve"> אוסף נתוני </w:t>
      </w:r>
      <w:r w:rsidRPr="007004E1">
        <w:rPr>
          <w:rFonts w:ascii="Times New Roman" w:hAnsi="Times New Roman"/>
          <w:b/>
          <w:bCs/>
          <w:rtl/>
        </w:rPr>
        <w:t>מידע</w:t>
      </w:r>
      <w:r w:rsidRPr="007004E1">
        <w:rPr>
          <w:rFonts w:ascii="Times New Roman" w:hAnsi="Times New Roman"/>
          <w:rtl/>
        </w:rPr>
        <w:t xml:space="preserve"> המוחזק באמצעי מגנטי או אופטי (ובכלל זה מחשב) ומיועד לעיבוד ממוחשב.</w:t>
      </w: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b/>
          <w:bCs/>
          <w:rtl/>
        </w:rPr>
        <w:t>מנהל המאגר:</w:t>
      </w:r>
      <w:r w:rsidRPr="007004E1">
        <w:rPr>
          <w:rFonts w:ascii="Times New Roman" w:hAnsi="Times New Roman"/>
          <w:rtl/>
        </w:rPr>
        <w:t xml:space="preserve"> מנהל פעיל של גוף שבבעלותו או בהחזקתו מאגר מידע או מי שמנהל כאמור הסמיכו </w:t>
      </w:r>
      <w:r w:rsidR="00D04D3A" w:rsidRPr="007004E1">
        <w:rPr>
          <w:rFonts w:ascii="Times New Roman" w:hAnsi="Times New Roman" w:hint="cs"/>
          <w:rtl/>
        </w:rPr>
        <w:t>לעניי</w:t>
      </w:r>
      <w:r w:rsidR="00D04D3A" w:rsidRPr="007004E1">
        <w:rPr>
          <w:rFonts w:ascii="Times New Roman" w:hAnsi="Times New Roman" w:hint="eastAsia"/>
          <w:rtl/>
        </w:rPr>
        <w:t>ן</w:t>
      </w:r>
      <w:r w:rsidRPr="007004E1">
        <w:rPr>
          <w:rFonts w:ascii="Times New Roman" w:hAnsi="Times New Roman"/>
          <w:rtl/>
        </w:rPr>
        <w:t xml:space="preserve"> זה;</w:t>
      </w:r>
    </w:p>
    <w:p w:rsidR="00C67FD4" w:rsidRPr="007004E1" w:rsidRDefault="00C67FD4" w:rsidP="00A03C8B">
      <w:pPr>
        <w:numPr>
          <w:ilvl w:val="1"/>
          <w:numId w:val="72"/>
        </w:numPr>
        <w:spacing w:line="360" w:lineRule="auto"/>
        <w:rPr>
          <w:rFonts w:ascii="Times New Roman" w:hAnsi="Times New Roman"/>
        </w:rPr>
      </w:pPr>
      <w:r w:rsidRPr="007004E1">
        <w:rPr>
          <w:rFonts w:ascii="Times New Roman" w:hAnsi="Times New Roman" w:hint="cs"/>
          <w:b/>
          <w:bCs/>
          <w:rtl/>
        </w:rPr>
        <w:t>נאמן</w:t>
      </w:r>
      <w:r w:rsidRPr="007004E1">
        <w:rPr>
          <w:rFonts w:ascii="Times New Roman" w:hAnsi="Times New Roman"/>
          <w:b/>
          <w:bCs/>
          <w:rtl/>
        </w:rPr>
        <w:t xml:space="preserve"> אבטחת המידע אצל הספק:</w:t>
      </w:r>
      <w:r w:rsidRPr="007004E1">
        <w:rPr>
          <w:rFonts w:ascii="Times New Roman" w:hAnsi="Times New Roman"/>
          <w:rtl/>
        </w:rPr>
        <w:t xml:space="preserve"> אדם הנמנה על </w:t>
      </w:r>
      <w:r w:rsidRPr="007004E1">
        <w:rPr>
          <w:rFonts w:ascii="Times New Roman" w:hAnsi="Times New Roman" w:hint="eastAsia"/>
          <w:rtl/>
        </w:rPr>
        <w:t>עובדי</w:t>
      </w:r>
      <w:r w:rsidRPr="007004E1">
        <w:rPr>
          <w:rFonts w:ascii="Times New Roman" w:hAnsi="Times New Roman"/>
          <w:rtl/>
        </w:rPr>
        <w:t xml:space="preserve"> </w:t>
      </w:r>
      <w:r w:rsidRPr="007004E1">
        <w:rPr>
          <w:rFonts w:ascii="Times New Roman" w:hAnsi="Times New Roman" w:hint="eastAsia"/>
          <w:rtl/>
        </w:rPr>
        <w:t>הספק</w:t>
      </w:r>
      <w:r w:rsidRPr="007004E1">
        <w:rPr>
          <w:rFonts w:ascii="Times New Roman" w:hAnsi="Times New Roman"/>
          <w:rtl/>
        </w:rPr>
        <w:t xml:space="preserve"> אשר מונה על ידי </w:t>
      </w:r>
      <w:r w:rsidRPr="007004E1">
        <w:rPr>
          <w:rFonts w:ascii="Times New Roman" w:hAnsi="Times New Roman" w:hint="eastAsia"/>
          <w:rtl/>
        </w:rPr>
        <w:t>הספק</w:t>
      </w:r>
      <w:r w:rsidRPr="007004E1">
        <w:rPr>
          <w:rFonts w:ascii="Times New Roman" w:hAnsi="Times New Roman"/>
          <w:rtl/>
        </w:rPr>
        <w:t xml:space="preserve"> לתפקיד זה ואשר אחראי על אבטחת ה</w:t>
      </w:r>
      <w:r w:rsidRPr="007004E1">
        <w:rPr>
          <w:rFonts w:ascii="Times New Roman" w:hAnsi="Times New Roman"/>
          <w:b/>
          <w:bCs/>
          <w:rtl/>
        </w:rPr>
        <w:t>מידע</w:t>
      </w:r>
      <w:r w:rsidRPr="007004E1">
        <w:rPr>
          <w:rFonts w:ascii="Times New Roman" w:hAnsi="Times New Roman"/>
          <w:rtl/>
        </w:rPr>
        <w:t xml:space="preserve"> הנכלל ב</w:t>
      </w:r>
      <w:r w:rsidRPr="007004E1">
        <w:rPr>
          <w:rFonts w:ascii="Times New Roman" w:hAnsi="Times New Roman"/>
          <w:b/>
          <w:bCs/>
          <w:rtl/>
        </w:rPr>
        <w:t>מאגרי המידע</w:t>
      </w:r>
      <w:r w:rsidRPr="007004E1">
        <w:rPr>
          <w:rFonts w:ascii="Times New Roman" w:hAnsi="Times New Roman"/>
          <w:rtl/>
        </w:rPr>
        <w:t xml:space="preserve"> המצויים בידי </w:t>
      </w:r>
      <w:r w:rsidRPr="007004E1">
        <w:rPr>
          <w:rFonts w:ascii="Times New Roman" w:hAnsi="Times New Roman" w:hint="eastAsia"/>
          <w:rtl/>
        </w:rPr>
        <w:t>הספק</w:t>
      </w:r>
      <w:r w:rsidRPr="007004E1">
        <w:rPr>
          <w:rFonts w:ascii="Times New Roman" w:hAnsi="Times New Roman"/>
          <w:rtl/>
        </w:rPr>
        <w:t xml:space="preserve"> ועל יישום </w:t>
      </w:r>
      <w:r w:rsidRPr="007004E1">
        <w:rPr>
          <w:rFonts w:ascii="Times New Roman" w:hAnsi="Times New Roman" w:hint="eastAsia"/>
          <w:rtl/>
        </w:rPr>
        <w:t>ההנחיות</w:t>
      </w:r>
      <w:r w:rsidRPr="007004E1">
        <w:rPr>
          <w:rFonts w:ascii="Times New Roman" w:hAnsi="Times New Roman"/>
          <w:rtl/>
        </w:rPr>
        <w:t xml:space="preserve"> המופיעות במסמך זה.  </w:t>
      </w:r>
    </w:p>
    <w:p w:rsidR="00C67FD4" w:rsidRPr="007004E1" w:rsidRDefault="00C67FD4" w:rsidP="00A03C8B">
      <w:pPr>
        <w:numPr>
          <w:ilvl w:val="1"/>
          <w:numId w:val="72"/>
        </w:numPr>
        <w:spacing w:line="360" w:lineRule="auto"/>
        <w:rPr>
          <w:rFonts w:ascii="Times New Roman" w:hAnsi="Times New Roman"/>
        </w:rPr>
      </w:pPr>
      <w:r w:rsidRPr="007004E1">
        <w:rPr>
          <w:rFonts w:ascii="Times New Roman" w:hAnsi="Times New Roman"/>
          <w:b/>
          <w:bCs/>
          <w:rtl/>
        </w:rPr>
        <w:t>הממונה על אבטחת המידע במשרד המשפטים:</w:t>
      </w:r>
      <w:r w:rsidRPr="007004E1">
        <w:rPr>
          <w:rFonts w:ascii="Times New Roman" w:hAnsi="Times New Roman"/>
          <w:rtl/>
        </w:rPr>
        <w:t xml:space="preserve"> </w:t>
      </w:r>
      <w:r w:rsidRPr="007004E1">
        <w:rPr>
          <w:rFonts w:ascii="Times New Roman" w:hAnsi="Times New Roman" w:hint="cs"/>
          <w:rtl/>
        </w:rPr>
        <w:t xml:space="preserve">בעל תפקיד, המהווה מנחה מקצועי בתחום אבטחת המידע, ומהווה את  הגורם המוביל , המדריך והמבקר את התהליכים בתחום אבטחת המידע כלפי יחידות המשרד. ממונה אבטחת המידע  משמש, בין היתר, כגורם המרכז את ועדת ההיגוי ומנחיל ומנהל את החלטות וסיכומי ועדת ההיגוי. </w:t>
      </w: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hint="eastAsia"/>
          <w:b/>
          <w:bCs/>
          <w:rtl/>
        </w:rPr>
        <w:t>נכסי</w:t>
      </w:r>
      <w:r w:rsidRPr="007004E1">
        <w:rPr>
          <w:rFonts w:ascii="Times New Roman" w:hAnsi="Times New Roman"/>
          <w:b/>
          <w:bCs/>
          <w:rtl/>
        </w:rPr>
        <w:t xml:space="preserve"> </w:t>
      </w:r>
      <w:r w:rsidRPr="007004E1">
        <w:rPr>
          <w:rFonts w:ascii="Times New Roman" w:hAnsi="Times New Roman" w:hint="eastAsia"/>
          <w:b/>
          <w:bCs/>
          <w:rtl/>
        </w:rPr>
        <w:t>המידע</w:t>
      </w:r>
      <w:r w:rsidRPr="007004E1">
        <w:rPr>
          <w:rFonts w:ascii="Times New Roman" w:hAnsi="Times New Roman"/>
          <w:b/>
          <w:bCs/>
          <w:rtl/>
        </w:rPr>
        <w:t xml:space="preserve"> -</w:t>
      </w:r>
      <w:r w:rsidRPr="007004E1">
        <w:rPr>
          <w:rFonts w:ascii="Times New Roman" w:hAnsi="Times New Roman"/>
          <w:rtl/>
        </w:rPr>
        <w:t xml:space="preserve"> כל המידע, </w:t>
      </w:r>
      <w:r w:rsidRPr="007004E1">
        <w:rPr>
          <w:rFonts w:ascii="Times New Roman" w:hAnsi="Times New Roman" w:hint="eastAsia"/>
          <w:rtl/>
        </w:rPr>
        <w:t>מאגרי</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 xml:space="preserve">, </w:t>
      </w:r>
      <w:r w:rsidRPr="007004E1">
        <w:rPr>
          <w:rFonts w:ascii="Times New Roman" w:hAnsi="Times New Roman" w:hint="eastAsia"/>
          <w:rtl/>
        </w:rPr>
        <w:t>נתון</w:t>
      </w:r>
      <w:r w:rsidRPr="007004E1">
        <w:rPr>
          <w:rFonts w:ascii="Times New Roman" w:hAnsi="Times New Roman"/>
          <w:rtl/>
        </w:rPr>
        <w:t xml:space="preserve"> </w:t>
      </w:r>
      <w:r w:rsidRPr="007004E1">
        <w:rPr>
          <w:rFonts w:ascii="Times New Roman" w:hAnsi="Times New Roman" w:hint="eastAsia"/>
          <w:rtl/>
        </w:rPr>
        <w:t>אחר</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ציוד</w:t>
      </w:r>
      <w:r w:rsidRPr="007004E1">
        <w:rPr>
          <w:rFonts w:ascii="Times New Roman" w:hAnsi="Times New Roman"/>
          <w:rtl/>
        </w:rPr>
        <w:t xml:space="preserve"> של משרד המשפטים אשר משמש לצורך פעילות המאגר</w:t>
      </w:r>
    </w:p>
    <w:p w:rsidR="00C67FD4" w:rsidRPr="007004E1" w:rsidRDefault="00C67FD4" w:rsidP="00A03C8B">
      <w:pPr>
        <w:numPr>
          <w:ilvl w:val="1"/>
          <w:numId w:val="72"/>
        </w:numPr>
        <w:spacing w:line="360" w:lineRule="auto"/>
        <w:rPr>
          <w:rFonts w:ascii="Times New Roman" w:hAnsi="Times New Roman"/>
        </w:rPr>
      </w:pPr>
      <w:r w:rsidRPr="007004E1">
        <w:rPr>
          <w:rFonts w:ascii="Times New Roman" w:hAnsi="Times New Roman"/>
          <w:b/>
          <w:bCs/>
          <w:rtl/>
        </w:rPr>
        <w:t>משתמשי מאגר מידע</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rtl/>
        </w:rPr>
        <w:t xml:space="preserve"> כל בעל תפקיד </w:t>
      </w:r>
      <w:r w:rsidRPr="007004E1">
        <w:rPr>
          <w:rFonts w:ascii="Times New Roman" w:hAnsi="Times New Roman" w:hint="eastAsia"/>
          <w:rtl/>
        </w:rPr>
        <w:t>אצל</w:t>
      </w:r>
      <w:r w:rsidRPr="007004E1">
        <w:rPr>
          <w:rFonts w:ascii="Times New Roman" w:hAnsi="Times New Roman"/>
          <w:rtl/>
        </w:rPr>
        <w:t xml:space="preserve"> </w:t>
      </w:r>
      <w:r w:rsidRPr="007004E1">
        <w:rPr>
          <w:rFonts w:ascii="Times New Roman" w:hAnsi="Times New Roman" w:hint="eastAsia"/>
          <w:rtl/>
        </w:rPr>
        <w:t>הספק</w:t>
      </w:r>
      <w:r w:rsidRPr="007004E1">
        <w:rPr>
          <w:rFonts w:ascii="Times New Roman" w:hAnsi="Times New Roman"/>
          <w:rtl/>
        </w:rPr>
        <w:t xml:space="preserve">, הנדרש מתוקף תפקידו להשתמש במידע אשר נצבר במאגרי המידע </w:t>
      </w:r>
      <w:r w:rsidRPr="007004E1">
        <w:rPr>
          <w:rFonts w:ascii="Times New Roman" w:hAnsi="Times New Roman" w:hint="eastAsia"/>
          <w:rtl/>
        </w:rPr>
        <w:t>של</w:t>
      </w:r>
      <w:r w:rsidRPr="007004E1">
        <w:rPr>
          <w:rFonts w:ascii="Times New Roman" w:hAnsi="Times New Roman"/>
          <w:rtl/>
        </w:rPr>
        <w:t xml:space="preserve"> המשרד המצויים </w:t>
      </w:r>
      <w:r w:rsidRPr="007004E1">
        <w:rPr>
          <w:rFonts w:ascii="Times New Roman" w:hAnsi="Times New Roman" w:hint="eastAsia"/>
          <w:rtl/>
        </w:rPr>
        <w:t>אצל</w:t>
      </w:r>
      <w:r w:rsidRPr="007004E1">
        <w:rPr>
          <w:rFonts w:ascii="Times New Roman" w:hAnsi="Times New Roman"/>
          <w:rtl/>
        </w:rPr>
        <w:t xml:space="preserve"> הספק, או שיש לספק גישה אליהם.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rtl/>
        </w:rPr>
        <w:t xml:space="preserve">בעלי תפקידים </w:t>
      </w:r>
      <w:r w:rsidRPr="007004E1">
        <w:rPr>
          <w:rFonts w:ascii="Times New Roman" w:hAnsi="Times New Roman" w:hint="eastAsia"/>
          <w:rtl/>
        </w:rPr>
        <w:t>במשרד</w:t>
      </w:r>
      <w:r w:rsidRPr="007004E1">
        <w:rPr>
          <w:rFonts w:ascii="Times New Roman" w:hAnsi="Times New Roman"/>
          <w:rtl/>
        </w:rPr>
        <w:t xml:space="preserve"> המשפטים המקבלים במסגרת תפקידם דוחות ומידע המופקים ממאגרי מידע </w:t>
      </w:r>
      <w:r w:rsidRPr="007004E1">
        <w:rPr>
          <w:rFonts w:ascii="Times New Roman" w:hAnsi="Times New Roman" w:hint="eastAsia"/>
          <w:rtl/>
        </w:rPr>
        <w:t>של</w:t>
      </w:r>
      <w:r w:rsidRPr="007004E1">
        <w:rPr>
          <w:rFonts w:ascii="Times New Roman" w:hAnsi="Times New Roman"/>
          <w:rtl/>
        </w:rPr>
        <w:t xml:space="preserve"> משרד המשפטים המצויים בידי </w:t>
      </w:r>
      <w:r w:rsidRPr="007004E1">
        <w:rPr>
          <w:rFonts w:ascii="Times New Roman" w:hAnsi="Times New Roman" w:hint="eastAsia"/>
          <w:rtl/>
        </w:rPr>
        <w:t>הספק</w:t>
      </w:r>
      <w:r w:rsidRPr="007004E1">
        <w:rPr>
          <w:rFonts w:ascii="Times New Roman" w:hAnsi="Times New Roman"/>
          <w:rtl/>
        </w:rPr>
        <w:t xml:space="preserve"> או שיש להם גישה אליהם.</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rtl/>
        </w:rPr>
        <w:t xml:space="preserve">מערכות משיקות (צד שלישי) העושות שימוש במידע הנכלל במאגרי המידע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המצויים בידי </w:t>
      </w:r>
      <w:r w:rsidRPr="007004E1">
        <w:rPr>
          <w:rFonts w:ascii="Times New Roman" w:hAnsi="Times New Roman" w:hint="eastAsia"/>
          <w:rtl/>
        </w:rPr>
        <w:t>הספק</w:t>
      </w:r>
      <w:r w:rsidRPr="007004E1">
        <w:rPr>
          <w:rFonts w:ascii="Times New Roman" w:hAnsi="Times New Roman"/>
          <w:rtl/>
        </w:rPr>
        <w:t>.</w:t>
      </w: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b/>
          <w:bCs/>
          <w:rtl/>
        </w:rPr>
        <w:t>אבטחה</w:t>
      </w:r>
      <w:r w:rsidR="00A03C8B" w:rsidRPr="007004E1">
        <w:rPr>
          <w:rFonts w:ascii="Times New Roman" w:hAnsi="Times New Roman" w:hint="cs"/>
          <w:b/>
          <w:bCs/>
          <w:rtl/>
        </w:rPr>
        <w:t xml:space="preserve"> </w:t>
      </w:r>
      <w:r w:rsidRPr="007004E1">
        <w:rPr>
          <w:rFonts w:ascii="Times New Roman" w:hAnsi="Times New Roman"/>
          <w:b/>
          <w:bCs/>
          <w:rtl/>
        </w:rPr>
        <w:t>פיזית:</w:t>
      </w:r>
      <w:r w:rsidRPr="007004E1">
        <w:rPr>
          <w:rFonts w:ascii="Times New Roman" w:hAnsi="Times New Roman"/>
          <w:rtl/>
        </w:rPr>
        <w:t xml:space="preserve"> האמצעים הפיזיים הנדרשים להגנה על ציוד המחשוב, לגישה למידע </w:t>
      </w:r>
      <w:r w:rsidRPr="007004E1">
        <w:rPr>
          <w:rFonts w:ascii="Times New Roman" w:hAnsi="Times New Roman" w:hint="eastAsia"/>
          <w:rtl/>
        </w:rPr>
        <w:t>של</w:t>
      </w:r>
      <w:r w:rsidRPr="007004E1">
        <w:rPr>
          <w:rFonts w:ascii="Times New Roman" w:hAnsi="Times New Roman"/>
          <w:rtl/>
        </w:rPr>
        <w:t xml:space="preserve"> משרד המשפטים ולשרידות המערכות הממוחשבות המכילות את מאגרי המידע.</w:t>
      </w:r>
    </w:p>
    <w:p w:rsidR="00C67FD4" w:rsidRPr="007004E1" w:rsidRDefault="00C67FD4" w:rsidP="00A03C8B">
      <w:pPr>
        <w:numPr>
          <w:ilvl w:val="1"/>
          <w:numId w:val="72"/>
        </w:numPr>
        <w:spacing w:line="360" w:lineRule="auto"/>
        <w:contextualSpacing/>
        <w:rPr>
          <w:rFonts w:ascii="Times New Roman" w:hAnsi="Times New Roman"/>
        </w:rPr>
      </w:pPr>
      <w:r w:rsidRPr="007004E1">
        <w:rPr>
          <w:rFonts w:ascii="Times New Roman" w:hAnsi="Times New Roman"/>
          <w:b/>
          <w:bCs/>
          <w:rtl/>
        </w:rPr>
        <w:t>התקן נייד</w:t>
      </w:r>
      <w:r w:rsidRPr="007004E1">
        <w:rPr>
          <w:rFonts w:ascii="Times New Roman" w:hAnsi="Times New Roman" w:hint="cs"/>
          <w:b/>
          <w:bCs/>
          <w:rtl/>
        </w:rPr>
        <w:t>:</w:t>
      </w:r>
      <w:r w:rsidRPr="007004E1">
        <w:rPr>
          <w:rFonts w:ascii="Times New Roman" w:hAnsi="Times New Roman"/>
          <w:rtl/>
        </w:rPr>
        <w:t xml:space="preserve">  אחד מאלה: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rtl/>
        </w:rPr>
        <w:t>מחשב המיועד לשימוש נייד ובכלל זה רדיו טלפון נייד כהגדרתו בחוק התקשורת (בזק ושידורים) התשמ"ב-1982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rtl/>
        </w:rPr>
        <w:t>מצע אחר המשמש לאחסון חומר מחשב;</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tl/>
        </w:rPr>
      </w:pPr>
      <w:r w:rsidRPr="007004E1">
        <w:rPr>
          <w:rFonts w:ascii="Times New Roman" w:hAnsi="Times New Roman"/>
          <w:b/>
          <w:bCs/>
          <w:rtl/>
        </w:rPr>
        <w:lastRenderedPageBreak/>
        <w:t>סיווג מידע:</w:t>
      </w:r>
      <w:r w:rsidRPr="007004E1">
        <w:rPr>
          <w:rFonts w:ascii="Times New Roman" w:hAnsi="Times New Roman"/>
          <w:rtl/>
        </w:rPr>
        <w:t xml:space="preserve"> הקניית הגדרת רגישות למידע, בהתבסס על העקרונות שהותוו על ידי משרד המשפטים והפורום לנושא אבטחת מידע במשרד המשפטים.</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Pr>
      </w:pPr>
      <w:r w:rsidRPr="007004E1">
        <w:rPr>
          <w:rFonts w:ascii="Times New Roman" w:hAnsi="Times New Roman"/>
          <w:b/>
          <w:bCs/>
          <w:rtl/>
        </w:rPr>
        <w:t>נזק למידע</w:t>
      </w:r>
      <w:r w:rsidRPr="007004E1">
        <w:rPr>
          <w:rFonts w:ascii="Times New Roman" w:hAnsi="Times New Roman"/>
          <w:rtl/>
        </w:rPr>
        <w:t xml:space="preserve"> : פגיעה ב</w:t>
      </w:r>
      <w:r w:rsidRPr="007004E1">
        <w:rPr>
          <w:rFonts w:ascii="Times New Roman" w:hAnsi="Times New Roman" w:hint="eastAsia"/>
          <w:rtl/>
        </w:rPr>
        <w:t>סודיות</w:t>
      </w:r>
      <w:r w:rsidRPr="007004E1">
        <w:rPr>
          <w:rFonts w:ascii="Times New Roman" w:hAnsi="Times New Roman"/>
          <w:rtl/>
        </w:rPr>
        <w:t xml:space="preserve">, בשלמות </w:t>
      </w:r>
      <w:r w:rsidRPr="007004E1">
        <w:rPr>
          <w:rFonts w:ascii="Times New Roman" w:hAnsi="Times New Roman" w:hint="eastAsia"/>
          <w:rtl/>
        </w:rPr>
        <w:t>וזמינות</w:t>
      </w:r>
      <w:r w:rsidRPr="007004E1">
        <w:rPr>
          <w:rFonts w:ascii="Times New Roman" w:hAnsi="Times New Roman"/>
          <w:rtl/>
        </w:rPr>
        <w:t xml:space="preserve">  </w:t>
      </w:r>
      <w:r w:rsidRPr="007004E1">
        <w:rPr>
          <w:rFonts w:ascii="Times New Roman" w:hAnsi="Times New Roman" w:hint="eastAsia"/>
          <w:rtl/>
        </w:rPr>
        <w:t>ה</w:t>
      </w:r>
      <w:r w:rsidRPr="007004E1">
        <w:rPr>
          <w:rFonts w:ascii="Times New Roman" w:hAnsi="Times New Roman"/>
          <w:rtl/>
        </w:rPr>
        <w:t>מידע בבעלותו של משרד המשפטים .</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Pr>
      </w:pPr>
      <w:r w:rsidRPr="007004E1">
        <w:rPr>
          <w:rFonts w:ascii="Times New Roman" w:hAnsi="Times New Roman"/>
          <w:b/>
          <w:bCs/>
          <w:rtl/>
        </w:rPr>
        <w:t>אבטחת מידע</w:t>
      </w:r>
      <w:r w:rsidRPr="007004E1">
        <w:rPr>
          <w:rFonts w:ascii="Times New Roman" w:hAnsi="Times New Roman" w:hint="cs"/>
          <w:rtl/>
        </w:rPr>
        <w:t>:</w:t>
      </w:r>
      <w:r w:rsidRPr="007004E1">
        <w:rPr>
          <w:rFonts w:ascii="Times New Roman" w:hAnsi="Times New Roman"/>
          <w:rtl/>
        </w:rPr>
        <w:t xml:space="preserve"> </w:t>
      </w:r>
      <w:r w:rsidRPr="007004E1">
        <w:rPr>
          <w:rFonts w:ascii="Times New Roman" w:hAnsi="Times New Roman" w:hint="cs"/>
          <w:rtl/>
        </w:rPr>
        <w:t xml:space="preserve">מכלול הפעולות והאמצעים הננקטים והמיושמים במשרד, שמטרתם להביא לכך שהמידע ופריטי הציוד היוצרים אותו, מאחסנים אותו ומטפלים בו, יוגנו מפני פגיעה, חשיפה או שינוי,  במזיד או בשוגג, הן </w:t>
      </w:r>
      <w:proofErr w:type="spellStart"/>
      <w:r w:rsidRPr="007004E1">
        <w:rPr>
          <w:rFonts w:ascii="Times New Roman" w:hAnsi="Times New Roman" w:hint="cs"/>
          <w:rtl/>
        </w:rPr>
        <w:t>מתוככי</w:t>
      </w:r>
      <w:proofErr w:type="spellEnd"/>
      <w:r w:rsidRPr="007004E1">
        <w:rPr>
          <w:rFonts w:ascii="Times New Roman" w:hAnsi="Times New Roman" w:hint="cs"/>
          <w:rtl/>
        </w:rPr>
        <w:t xml:space="preserve">  המשרד והן מחוצה לו.</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tl/>
        </w:rPr>
      </w:pPr>
      <w:r w:rsidRPr="007004E1">
        <w:rPr>
          <w:rFonts w:ascii="Times New Roman" w:hAnsi="Times New Roman" w:hint="eastAsia"/>
          <w:b/>
          <w:bCs/>
          <w:rtl/>
        </w:rPr>
        <w:t>אירוע</w:t>
      </w:r>
      <w:r w:rsidRPr="007004E1">
        <w:rPr>
          <w:rFonts w:ascii="Times New Roman" w:hAnsi="Times New Roman"/>
          <w:b/>
          <w:bCs/>
          <w:rtl/>
        </w:rPr>
        <w:t xml:space="preserve"> </w:t>
      </w:r>
      <w:r w:rsidRPr="007004E1">
        <w:rPr>
          <w:rFonts w:ascii="Times New Roman" w:hAnsi="Times New Roman" w:hint="cs"/>
          <w:b/>
          <w:bCs/>
          <w:rtl/>
        </w:rPr>
        <w:t>אבטחת מידע</w:t>
      </w:r>
      <w:r w:rsidRPr="007004E1">
        <w:rPr>
          <w:rFonts w:ascii="Times New Roman" w:hAnsi="Times New Roman" w:hint="cs"/>
          <w:rtl/>
        </w:rPr>
        <w:t xml:space="preserve">: </w:t>
      </w:r>
      <w:r w:rsidRPr="007004E1">
        <w:rPr>
          <w:rFonts w:ascii="Times New Roman" w:hAnsi="Times New Roman"/>
          <w:rtl/>
        </w:rPr>
        <w:t>כל אירוע שיש בו כדי לפגוע בזמינות, חיסיון או שלמות המידע או מערכות המידע המכילות מידע, כולל פעילות מכוונת או לא, אשר גרמה נזק או יצרה סיכון לפגיעה</w:t>
      </w:r>
      <w:r w:rsidRPr="007004E1">
        <w:rPr>
          <w:rFonts w:ascii="Times New Roman" w:hAnsi="Times New Roman" w:hint="cs"/>
          <w:rtl/>
        </w:rPr>
        <w:t>.+</w:t>
      </w:r>
      <w:r w:rsidRPr="007004E1">
        <w:rPr>
          <w:rFonts w:ascii="Times New Roman" w:hAnsi="Times New Roman"/>
          <w:rtl/>
        </w:rPr>
        <w:t xml:space="preserve">  </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Pr>
      </w:pPr>
      <w:r w:rsidRPr="007004E1">
        <w:rPr>
          <w:rFonts w:ascii="Times New Roman" w:hAnsi="Times New Roman"/>
          <w:b/>
          <w:bCs/>
          <w:rtl/>
        </w:rPr>
        <w:t xml:space="preserve">מיקור </w:t>
      </w:r>
      <w:r w:rsidRPr="007004E1">
        <w:rPr>
          <w:rFonts w:ascii="Times New Roman" w:hAnsi="Times New Roman" w:hint="eastAsia"/>
          <w:b/>
          <w:bCs/>
          <w:rtl/>
        </w:rPr>
        <w:t>חוץ</w:t>
      </w:r>
      <w:r w:rsidRPr="007004E1">
        <w:rPr>
          <w:rFonts w:ascii="Times New Roman" w:hAnsi="Times New Roman" w:hint="cs"/>
          <w:rtl/>
        </w:rPr>
        <w:t>:</w:t>
      </w:r>
      <w:r w:rsidRPr="007004E1">
        <w:rPr>
          <w:rFonts w:ascii="Times New Roman" w:hAnsi="Times New Roman"/>
          <w:rtl/>
        </w:rPr>
        <w:t xml:space="preserve"> השימוש בשירותי מיקור חוץ משמעו הוצאה מחוץ לארגון , או ביצוע על ידי מי שאינם עובדי</w:t>
      </w:r>
      <w:r w:rsidRPr="007004E1">
        <w:rPr>
          <w:rFonts w:ascii="Times New Roman" w:hAnsi="Times New Roman" w:hint="eastAsia"/>
          <w:rtl/>
        </w:rPr>
        <w:t>ם</w:t>
      </w:r>
      <w:r w:rsidRPr="007004E1">
        <w:rPr>
          <w:rFonts w:ascii="Times New Roman" w:hAnsi="Times New Roman"/>
          <w:rtl/>
        </w:rPr>
        <w:t xml:space="preserve"> </w:t>
      </w:r>
      <w:r w:rsidRPr="007004E1">
        <w:rPr>
          <w:rFonts w:ascii="Times New Roman" w:hAnsi="Times New Roman" w:hint="eastAsia"/>
          <w:rtl/>
        </w:rPr>
        <w:t>בארגון</w:t>
      </w:r>
      <w:r w:rsidRPr="007004E1">
        <w:rPr>
          <w:rFonts w:ascii="Times New Roman" w:hAnsi="Times New Roman"/>
          <w:rtl/>
        </w:rPr>
        <w:t xml:space="preserve"> ,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פעולות</w:t>
      </w:r>
      <w:r w:rsidRPr="007004E1">
        <w:rPr>
          <w:rFonts w:ascii="Times New Roman" w:hAnsi="Times New Roman"/>
          <w:rtl/>
        </w:rPr>
        <w:t xml:space="preserve"> </w:t>
      </w:r>
      <w:r w:rsidRPr="007004E1">
        <w:rPr>
          <w:rFonts w:ascii="Times New Roman" w:hAnsi="Times New Roman" w:hint="eastAsia"/>
          <w:rtl/>
        </w:rPr>
        <w:t>ותהליכים</w:t>
      </w:r>
      <w:r w:rsidRPr="007004E1">
        <w:rPr>
          <w:rFonts w:ascii="Times New Roman" w:hAnsi="Times New Roman"/>
          <w:rtl/>
        </w:rPr>
        <w:t xml:space="preserve"> </w:t>
      </w:r>
      <w:r w:rsidRPr="007004E1">
        <w:rPr>
          <w:rFonts w:ascii="Times New Roman" w:hAnsi="Times New Roman" w:hint="eastAsia"/>
          <w:rtl/>
        </w:rPr>
        <w:t>המבוצעים</w:t>
      </w:r>
      <w:r w:rsidRPr="007004E1">
        <w:rPr>
          <w:rFonts w:ascii="Times New Roman" w:hAnsi="Times New Roman"/>
          <w:rtl/>
        </w:rPr>
        <w:t xml:space="preserve"> </w:t>
      </w:r>
      <w:r w:rsidRPr="007004E1">
        <w:rPr>
          <w:rFonts w:ascii="Times New Roman" w:hAnsi="Times New Roman" w:hint="eastAsia"/>
          <w:rtl/>
        </w:rPr>
        <w:t>בדרך</w:t>
      </w:r>
      <w:r w:rsidRPr="007004E1">
        <w:rPr>
          <w:rFonts w:ascii="Times New Roman" w:hAnsi="Times New Roman"/>
          <w:rtl/>
        </w:rPr>
        <w:t xml:space="preserve"> </w:t>
      </w:r>
      <w:r w:rsidRPr="007004E1">
        <w:rPr>
          <w:rFonts w:ascii="Times New Roman" w:hAnsi="Times New Roman" w:hint="eastAsia"/>
          <w:rtl/>
        </w:rPr>
        <w:t>כלל</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ידי</w:t>
      </w:r>
      <w:r w:rsidRPr="007004E1">
        <w:rPr>
          <w:rFonts w:ascii="Times New Roman" w:hAnsi="Times New Roman"/>
          <w:rtl/>
        </w:rPr>
        <w:t xml:space="preserve"> </w:t>
      </w:r>
      <w:r w:rsidRPr="007004E1">
        <w:rPr>
          <w:rFonts w:ascii="Times New Roman" w:hAnsi="Times New Roman" w:hint="eastAsia"/>
          <w:rtl/>
        </w:rPr>
        <w:t>הארגון</w:t>
      </w:r>
      <w:r w:rsidRPr="007004E1">
        <w:rPr>
          <w:rFonts w:ascii="Times New Roman" w:hAnsi="Times New Roman"/>
          <w:rtl/>
        </w:rPr>
        <w:t>.</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Pr>
      </w:pPr>
      <w:r w:rsidRPr="007004E1">
        <w:rPr>
          <w:rFonts w:ascii="Times New Roman" w:hAnsi="Times New Roman" w:hint="cs"/>
          <w:b/>
          <w:bCs/>
          <w:rtl/>
        </w:rPr>
        <w:t>מומחה אבטחת מידע</w:t>
      </w:r>
      <w:r w:rsidRPr="007004E1">
        <w:rPr>
          <w:rFonts w:ascii="Times New Roman" w:hAnsi="Times New Roman" w:hint="cs"/>
          <w:rtl/>
        </w:rPr>
        <w:t>: גוף המתמחה בנושא אבטחת מידע מתוך רשימת הספקים המאושרת ע"י המשרד.</w:t>
      </w:r>
    </w:p>
    <w:p w:rsidR="00C67FD4" w:rsidRPr="007004E1" w:rsidRDefault="00C67FD4" w:rsidP="00A03C8B">
      <w:pPr>
        <w:numPr>
          <w:ilvl w:val="1"/>
          <w:numId w:val="72"/>
        </w:numPr>
        <w:tabs>
          <w:tab w:val="clear" w:pos="716"/>
        </w:tabs>
        <w:spacing w:line="360" w:lineRule="auto"/>
        <w:ind w:left="852" w:hanging="568"/>
        <w:contextualSpacing/>
        <w:rPr>
          <w:rFonts w:ascii="Times New Roman" w:hAnsi="Times New Roman"/>
        </w:rPr>
      </w:pPr>
      <w:r w:rsidRPr="007004E1">
        <w:rPr>
          <w:rFonts w:ascii="Times New Roman" w:hAnsi="Times New Roman" w:hint="cs"/>
          <w:b/>
          <w:bCs/>
          <w:rtl/>
        </w:rPr>
        <w:t>מידע חסוי</w:t>
      </w:r>
      <w:r w:rsidRPr="007004E1">
        <w:rPr>
          <w:rFonts w:ascii="Times New Roman" w:hAnsi="Times New Roman" w:hint="cs"/>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שפגיעה</w:t>
      </w:r>
      <w:r w:rsidRPr="007004E1">
        <w:rPr>
          <w:rFonts w:ascii="Times New Roman" w:hAnsi="Times New Roman"/>
          <w:rtl/>
        </w:rPr>
        <w:t xml:space="preserve"> </w:t>
      </w:r>
      <w:r w:rsidRPr="007004E1">
        <w:rPr>
          <w:rFonts w:ascii="Times New Roman" w:hAnsi="Times New Roman" w:hint="eastAsia"/>
          <w:rtl/>
        </w:rPr>
        <w:t>בזמינותו</w:t>
      </w:r>
      <w:r w:rsidRPr="007004E1">
        <w:rPr>
          <w:rFonts w:ascii="Times New Roman" w:hAnsi="Times New Roman"/>
          <w:rtl/>
        </w:rPr>
        <w:t xml:space="preserve"> </w:t>
      </w:r>
      <w:r w:rsidRPr="007004E1">
        <w:rPr>
          <w:rFonts w:ascii="Times New Roman" w:hAnsi="Times New Roman" w:hint="eastAsia"/>
          <w:rtl/>
        </w:rPr>
        <w:t>בשלמותו</w:t>
      </w:r>
      <w:r w:rsidRPr="007004E1">
        <w:rPr>
          <w:rFonts w:ascii="Times New Roman" w:hAnsi="Times New Roman"/>
          <w:rtl/>
        </w:rPr>
        <w:t xml:space="preserve"> </w:t>
      </w:r>
      <w:r w:rsidRPr="007004E1">
        <w:rPr>
          <w:rFonts w:ascii="Times New Roman" w:hAnsi="Times New Roman" w:hint="eastAsia"/>
          <w:rtl/>
        </w:rPr>
        <w:t>באמינותו</w:t>
      </w:r>
      <w:r w:rsidRPr="007004E1">
        <w:rPr>
          <w:rFonts w:ascii="Times New Roman" w:hAnsi="Times New Roman"/>
          <w:rtl/>
        </w:rPr>
        <w:t xml:space="preserve">, </w:t>
      </w:r>
      <w:r w:rsidRPr="007004E1">
        <w:rPr>
          <w:rFonts w:ascii="Times New Roman" w:hAnsi="Times New Roman" w:hint="eastAsia"/>
          <w:rtl/>
        </w:rPr>
        <w:t>בסודיותו</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בשרידותו</w:t>
      </w:r>
      <w:r w:rsidRPr="007004E1">
        <w:rPr>
          <w:rFonts w:ascii="Times New Roman" w:hAnsi="Times New Roman"/>
          <w:rtl/>
        </w:rPr>
        <w:t xml:space="preserve"> </w:t>
      </w:r>
      <w:r w:rsidRPr="007004E1">
        <w:rPr>
          <w:rFonts w:ascii="Times New Roman" w:hAnsi="Times New Roman" w:hint="eastAsia"/>
          <w:rtl/>
        </w:rPr>
        <w:t>עלולה</w:t>
      </w:r>
      <w:r w:rsidRPr="007004E1">
        <w:rPr>
          <w:rFonts w:ascii="Times New Roman" w:hAnsi="Times New Roman"/>
          <w:rtl/>
        </w:rPr>
        <w:t xml:space="preserve"> </w:t>
      </w:r>
      <w:r w:rsidRPr="007004E1">
        <w:rPr>
          <w:rFonts w:ascii="Times New Roman" w:hAnsi="Times New Roman" w:hint="eastAsia"/>
          <w:rtl/>
        </w:rPr>
        <w:t>לגרום</w:t>
      </w:r>
      <w:r w:rsidRPr="007004E1">
        <w:rPr>
          <w:rFonts w:ascii="Times New Roman" w:hAnsi="Times New Roman"/>
          <w:rtl/>
        </w:rPr>
        <w:t xml:space="preserve"> </w:t>
      </w:r>
      <w:r w:rsidRPr="007004E1">
        <w:rPr>
          <w:rFonts w:ascii="Times New Roman" w:hAnsi="Times New Roman" w:hint="eastAsia"/>
          <w:rtl/>
        </w:rPr>
        <w:t>לתקלות</w:t>
      </w:r>
      <w:r w:rsidRPr="007004E1">
        <w:rPr>
          <w:rFonts w:ascii="Times New Roman" w:hAnsi="Times New Roman"/>
          <w:rtl/>
        </w:rPr>
        <w:t xml:space="preserve"> </w:t>
      </w:r>
      <w:r w:rsidRPr="007004E1">
        <w:rPr>
          <w:rFonts w:ascii="Times New Roman" w:hAnsi="Times New Roman" w:hint="eastAsia"/>
          <w:rtl/>
        </w:rPr>
        <w:t>כגון</w:t>
      </w:r>
      <w:r w:rsidRPr="007004E1">
        <w:rPr>
          <w:rFonts w:ascii="Times New Roman" w:hAnsi="Times New Roman"/>
          <w:rtl/>
        </w:rPr>
        <w:t xml:space="preserve"> </w:t>
      </w:r>
      <w:r w:rsidRPr="007004E1">
        <w:rPr>
          <w:rFonts w:ascii="Times New Roman" w:hAnsi="Times New Roman" w:hint="eastAsia"/>
          <w:rtl/>
        </w:rPr>
        <w:t>אלה</w:t>
      </w:r>
      <w:r w:rsidRPr="007004E1">
        <w:rPr>
          <w:rFonts w:ascii="Times New Roman" w:hAnsi="Times New Roman"/>
          <w:rtl/>
        </w:rPr>
        <w:t xml:space="preserve">: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פגיעה</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הכבדה</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ביצוע</w:t>
      </w:r>
      <w:r w:rsidRPr="007004E1">
        <w:rPr>
          <w:rFonts w:ascii="Times New Roman" w:hAnsi="Times New Roman"/>
          <w:rtl/>
        </w:rPr>
        <w:t xml:space="preserve"> </w:t>
      </w:r>
      <w:r w:rsidRPr="007004E1">
        <w:rPr>
          <w:rFonts w:ascii="Times New Roman" w:hAnsi="Times New Roman" w:hint="eastAsia"/>
          <w:rtl/>
        </w:rPr>
        <w:t>תכניות</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פעולות</w:t>
      </w:r>
      <w:r w:rsidRPr="007004E1">
        <w:rPr>
          <w:rFonts w:ascii="Times New Roman" w:hAnsi="Times New Roman"/>
          <w:rtl/>
        </w:rPr>
        <w:t xml:space="preserve"> </w:t>
      </w:r>
      <w:r w:rsidRPr="007004E1">
        <w:rPr>
          <w:rFonts w:ascii="Times New Roman" w:hAnsi="Times New Roman" w:hint="eastAsia"/>
          <w:rtl/>
        </w:rPr>
        <w:t>כלכליות</w:t>
      </w:r>
      <w:r w:rsidRPr="007004E1">
        <w:rPr>
          <w:rFonts w:ascii="Times New Roman" w:hAnsi="Times New Roman"/>
          <w:rtl/>
        </w:rPr>
        <w:t xml:space="preserve">, </w:t>
      </w:r>
      <w:r w:rsidRPr="007004E1">
        <w:rPr>
          <w:rFonts w:ascii="Times New Roman" w:hAnsi="Times New Roman" w:hint="eastAsia"/>
          <w:rtl/>
        </w:rPr>
        <w:t>מנהליות</w:t>
      </w:r>
      <w:r w:rsidRPr="007004E1">
        <w:rPr>
          <w:rFonts w:ascii="Times New Roman" w:hAnsi="Times New Roman"/>
          <w:rtl/>
        </w:rPr>
        <w:t xml:space="preserve">, </w:t>
      </w:r>
      <w:r w:rsidRPr="007004E1">
        <w:rPr>
          <w:rFonts w:ascii="Times New Roman" w:hAnsi="Times New Roman" w:hint="eastAsia"/>
          <w:rtl/>
        </w:rPr>
        <w:t>חברתיות</w:t>
      </w:r>
      <w:r w:rsidRPr="007004E1">
        <w:rPr>
          <w:rFonts w:ascii="Times New Roman" w:hAnsi="Times New Roman"/>
          <w:rtl/>
        </w:rPr>
        <w:t xml:space="preserve">, </w:t>
      </w:r>
      <w:r w:rsidRPr="007004E1">
        <w:rPr>
          <w:rFonts w:ascii="Times New Roman" w:hAnsi="Times New Roman" w:hint="eastAsia"/>
          <w:rtl/>
        </w:rPr>
        <w:t>משפטיות</w:t>
      </w:r>
      <w:r w:rsidRPr="007004E1">
        <w:rPr>
          <w:rFonts w:ascii="Times New Roman" w:hAnsi="Times New Roman"/>
          <w:rtl/>
        </w:rPr>
        <w:t xml:space="preserve"> </w:t>
      </w:r>
      <w:r w:rsidRPr="007004E1">
        <w:rPr>
          <w:rFonts w:ascii="Times New Roman" w:hAnsi="Times New Roman" w:hint="eastAsia"/>
          <w:rtl/>
        </w:rPr>
        <w:t>ואחרות</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המדינה</w:t>
      </w:r>
      <w:r w:rsidRPr="007004E1">
        <w:rPr>
          <w:rFonts w:ascii="Times New Roman" w:hAnsi="Times New Roman"/>
          <w:rtl/>
        </w:rPr>
        <w:t>.</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גרימת</w:t>
      </w:r>
      <w:r w:rsidRPr="007004E1">
        <w:rPr>
          <w:rFonts w:ascii="Times New Roman" w:hAnsi="Times New Roman"/>
          <w:rtl/>
        </w:rPr>
        <w:t xml:space="preserve"> </w:t>
      </w:r>
      <w:r w:rsidRPr="007004E1">
        <w:rPr>
          <w:rFonts w:ascii="Times New Roman" w:hAnsi="Times New Roman" w:hint="eastAsia"/>
          <w:rtl/>
        </w:rPr>
        <w:t>תקלה</w:t>
      </w:r>
      <w:r w:rsidRPr="007004E1">
        <w:rPr>
          <w:rFonts w:ascii="Times New Roman" w:hAnsi="Times New Roman"/>
          <w:rtl/>
        </w:rPr>
        <w:t xml:space="preserve"> </w:t>
      </w:r>
      <w:r w:rsidRPr="007004E1">
        <w:rPr>
          <w:rFonts w:ascii="Times New Roman" w:hAnsi="Times New Roman" w:hint="eastAsia"/>
          <w:rtl/>
        </w:rPr>
        <w:t>לעבודת</w:t>
      </w:r>
      <w:r w:rsidRPr="007004E1">
        <w:rPr>
          <w:rFonts w:ascii="Times New Roman" w:hAnsi="Times New Roman"/>
          <w:rtl/>
        </w:rPr>
        <w:t xml:space="preserve"> </w:t>
      </w:r>
      <w:r w:rsidRPr="007004E1">
        <w:rPr>
          <w:rFonts w:ascii="Times New Roman" w:hAnsi="Times New Roman" w:hint="eastAsia"/>
          <w:rtl/>
        </w:rPr>
        <w:t>הגופים</w:t>
      </w:r>
      <w:r w:rsidRPr="007004E1">
        <w:rPr>
          <w:rFonts w:ascii="Times New Roman" w:hAnsi="Times New Roman"/>
          <w:rtl/>
        </w:rPr>
        <w:t xml:space="preserve"> </w:t>
      </w:r>
      <w:r w:rsidRPr="007004E1">
        <w:rPr>
          <w:rFonts w:ascii="Times New Roman" w:hAnsi="Times New Roman" w:hint="eastAsia"/>
          <w:rtl/>
        </w:rPr>
        <w:t>הציבוריים</w:t>
      </w:r>
      <w:r w:rsidRPr="007004E1">
        <w:rPr>
          <w:rFonts w:ascii="Times New Roman" w:hAnsi="Times New Roman"/>
          <w:rtl/>
        </w:rPr>
        <w:t xml:space="preserve"> </w:t>
      </w:r>
      <w:r w:rsidRPr="007004E1">
        <w:rPr>
          <w:rFonts w:ascii="Times New Roman" w:hAnsi="Times New Roman" w:hint="eastAsia"/>
          <w:rtl/>
        </w:rPr>
        <w:t>שמשמעה</w:t>
      </w:r>
      <w:r w:rsidRPr="007004E1">
        <w:rPr>
          <w:rFonts w:ascii="Times New Roman" w:hAnsi="Times New Roman"/>
          <w:rtl/>
        </w:rPr>
        <w:t xml:space="preserve"> </w:t>
      </w:r>
      <w:r w:rsidRPr="007004E1">
        <w:rPr>
          <w:rFonts w:ascii="Times New Roman" w:hAnsi="Times New Roman" w:hint="eastAsia"/>
          <w:rtl/>
        </w:rPr>
        <w:t>עיכוב</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ייקור</w:t>
      </w:r>
      <w:r w:rsidRPr="007004E1">
        <w:rPr>
          <w:rFonts w:ascii="Times New Roman" w:hAnsi="Times New Roman"/>
          <w:rtl/>
        </w:rPr>
        <w:t xml:space="preserve"> </w:t>
      </w:r>
      <w:r w:rsidRPr="007004E1">
        <w:rPr>
          <w:rFonts w:ascii="Times New Roman" w:hAnsi="Times New Roman" w:hint="eastAsia"/>
          <w:rtl/>
        </w:rPr>
        <w:t>תהליכי</w:t>
      </w:r>
      <w:r w:rsidRPr="007004E1">
        <w:rPr>
          <w:rFonts w:ascii="Times New Roman" w:hAnsi="Times New Roman"/>
          <w:rtl/>
        </w:rPr>
        <w:t xml:space="preserve"> </w:t>
      </w:r>
      <w:r w:rsidRPr="007004E1">
        <w:rPr>
          <w:rFonts w:ascii="Times New Roman" w:hAnsi="Times New Roman" w:hint="eastAsia"/>
          <w:rtl/>
        </w:rPr>
        <w:t>עבודה</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הפרעה</w:t>
      </w:r>
      <w:r w:rsidRPr="007004E1">
        <w:rPr>
          <w:rFonts w:ascii="Times New Roman" w:hAnsi="Times New Roman"/>
          <w:rtl/>
        </w:rPr>
        <w:t xml:space="preserve"> </w:t>
      </w:r>
      <w:r w:rsidRPr="007004E1">
        <w:rPr>
          <w:rFonts w:ascii="Times New Roman" w:hAnsi="Times New Roman" w:hint="eastAsia"/>
          <w:rtl/>
        </w:rPr>
        <w:t>בביצוע</w:t>
      </w:r>
      <w:r w:rsidRPr="007004E1">
        <w:rPr>
          <w:rFonts w:ascii="Times New Roman" w:hAnsi="Times New Roman"/>
          <w:rtl/>
        </w:rPr>
        <w:t xml:space="preserve"> </w:t>
      </w:r>
      <w:r w:rsidRPr="007004E1">
        <w:rPr>
          <w:rFonts w:ascii="Times New Roman" w:hAnsi="Times New Roman" w:hint="eastAsia"/>
          <w:rtl/>
        </w:rPr>
        <w:t>אכיפת</w:t>
      </w:r>
      <w:r w:rsidRPr="007004E1">
        <w:rPr>
          <w:rFonts w:ascii="Times New Roman" w:hAnsi="Times New Roman"/>
          <w:rtl/>
        </w:rPr>
        <w:t xml:space="preserve"> </w:t>
      </w:r>
      <w:r w:rsidRPr="007004E1">
        <w:rPr>
          <w:rFonts w:ascii="Times New Roman" w:hAnsi="Times New Roman" w:hint="eastAsia"/>
          <w:rtl/>
        </w:rPr>
        <w:t>החוק</w:t>
      </w:r>
      <w:r w:rsidRPr="007004E1">
        <w:rPr>
          <w:rFonts w:ascii="Times New Roman" w:hAnsi="Times New Roman"/>
          <w:rtl/>
        </w:rPr>
        <w:t xml:space="preserve">.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פנים</w:t>
      </w:r>
      <w:r w:rsidRPr="007004E1">
        <w:rPr>
          <w:rFonts w:ascii="Times New Roman" w:hAnsi="Times New Roman"/>
          <w:rtl/>
        </w:rPr>
        <w:t xml:space="preserve"> </w:t>
      </w:r>
      <w:r w:rsidRPr="007004E1">
        <w:rPr>
          <w:rFonts w:ascii="Times New Roman" w:hAnsi="Times New Roman" w:hint="eastAsia"/>
          <w:rtl/>
        </w:rPr>
        <w:t>ארגוני</w:t>
      </w:r>
      <w:r w:rsidRPr="007004E1">
        <w:rPr>
          <w:rFonts w:ascii="Times New Roman" w:hAnsi="Times New Roman"/>
          <w:rtl/>
        </w:rPr>
        <w:t xml:space="preserve"> </w:t>
      </w:r>
      <w:r w:rsidRPr="007004E1">
        <w:rPr>
          <w:rFonts w:ascii="Times New Roman" w:hAnsi="Times New Roman" w:hint="eastAsia"/>
          <w:rtl/>
        </w:rPr>
        <w:t>שהנהלת</w:t>
      </w:r>
      <w:r w:rsidRPr="007004E1">
        <w:rPr>
          <w:rFonts w:ascii="Times New Roman" w:hAnsi="Times New Roman"/>
          <w:rtl/>
        </w:rPr>
        <w:t xml:space="preserve"> </w:t>
      </w:r>
      <w:r w:rsidRPr="007004E1">
        <w:rPr>
          <w:rFonts w:ascii="Times New Roman" w:hAnsi="Times New Roman" w:hint="eastAsia"/>
          <w:rtl/>
        </w:rPr>
        <w:t>הארגון</w:t>
      </w:r>
      <w:r w:rsidRPr="007004E1">
        <w:rPr>
          <w:rFonts w:ascii="Times New Roman" w:hAnsi="Times New Roman"/>
          <w:rtl/>
        </w:rPr>
        <w:t xml:space="preserve"> </w:t>
      </w:r>
      <w:r w:rsidRPr="007004E1">
        <w:rPr>
          <w:rFonts w:ascii="Times New Roman" w:hAnsi="Times New Roman" w:hint="eastAsia"/>
          <w:rtl/>
        </w:rPr>
        <w:t>רוצה</w:t>
      </w:r>
      <w:r w:rsidRPr="007004E1">
        <w:rPr>
          <w:rFonts w:ascii="Times New Roman" w:hAnsi="Times New Roman"/>
          <w:rtl/>
        </w:rPr>
        <w:t xml:space="preserve"> </w:t>
      </w:r>
      <w:r w:rsidRPr="007004E1">
        <w:rPr>
          <w:rFonts w:ascii="Times New Roman" w:hAnsi="Times New Roman" w:hint="eastAsia"/>
          <w:rtl/>
        </w:rPr>
        <w:t>לשמור</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חשאיותה</w:t>
      </w:r>
      <w:r w:rsidRPr="007004E1">
        <w:rPr>
          <w:rFonts w:ascii="Times New Roman" w:hAnsi="Times New Roman"/>
          <w:rtl/>
        </w:rPr>
        <w:t xml:space="preserve"> </w:t>
      </w:r>
      <w:r w:rsidRPr="007004E1">
        <w:rPr>
          <w:rFonts w:ascii="Times New Roman" w:hAnsi="Times New Roman" w:hint="eastAsia"/>
          <w:rtl/>
        </w:rPr>
        <w:t>מול</w:t>
      </w:r>
      <w:r w:rsidRPr="007004E1">
        <w:rPr>
          <w:rFonts w:ascii="Times New Roman" w:hAnsi="Times New Roman"/>
          <w:rtl/>
        </w:rPr>
        <w:t xml:space="preserve"> </w:t>
      </w:r>
      <w:r w:rsidRPr="007004E1">
        <w:rPr>
          <w:rFonts w:ascii="Times New Roman" w:hAnsi="Times New Roman" w:hint="eastAsia"/>
          <w:rtl/>
        </w:rPr>
        <w:t>ארגון</w:t>
      </w:r>
      <w:r w:rsidRPr="007004E1">
        <w:rPr>
          <w:rFonts w:ascii="Times New Roman" w:hAnsi="Times New Roman"/>
          <w:rtl/>
        </w:rPr>
        <w:t xml:space="preserve"> </w:t>
      </w:r>
      <w:r w:rsidRPr="007004E1">
        <w:rPr>
          <w:rFonts w:ascii="Times New Roman" w:hAnsi="Times New Roman" w:hint="eastAsia"/>
          <w:rtl/>
        </w:rPr>
        <w:t>מתחרה</w:t>
      </w:r>
      <w:r w:rsidRPr="007004E1">
        <w:rPr>
          <w:rFonts w:ascii="Times New Roman" w:hAnsi="Times New Roman"/>
          <w:rtl/>
        </w:rPr>
        <w:t>.</w:t>
      </w:r>
    </w:p>
    <w:p w:rsidR="00C67FD4" w:rsidRPr="007004E1" w:rsidRDefault="00C67FD4" w:rsidP="00A03C8B">
      <w:pPr>
        <w:spacing w:line="360" w:lineRule="auto"/>
        <w:ind w:left="1152"/>
        <w:contextualSpacing/>
        <w:rPr>
          <w:rFonts w:ascii="Times New Roman" w:hAnsi="Times New Roman"/>
          <w:rtl/>
        </w:rPr>
      </w:pPr>
    </w:p>
    <w:p w:rsidR="00C67FD4" w:rsidRPr="007004E1" w:rsidRDefault="00C67FD4" w:rsidP="00A03C8B">
      <w:pPr>
        <w:numPr>
          <w:ilvl w:val="0"/>
          <w:numId w:val="72"/>
        </w:numPr>
        <w:spacing w:line="360" w:lineRule="auto"/>
        <w:contextualSpacing/>
        <w:rPr>
          <w:rFonts w:ascii="Times New Roman" w:hAnsi="Times New Roman"/>
          <w:b/>
          <w:bCs/>
          <w:u w:val="single"/>
        </w:rPr>
      </w:pPr>
      <w:r w:rsidRPr="007004E1">
        <w:rPr>
          <w:rFonts w:ascii="Times New Roman" w:hAnsi="Times New Roman" w:hint="eastAsia"/>
          <w:b/>
          <w:bCs/>
          <w:u w:val="single"/>
          <w:rtl/>
        </w:rPr>
        <w:t>הנחיות</w:t>
      </w:r>
      <w:r w:rsidRPr="007004E1">
        <w:rPr>
          <w:rFonts w:ascii="Times New Roman" w:hAnsi="Times New Roman"/>
          <w:b/>
          <w:bCs/>
          <w:u w:val="single"/>
          <w:rtl/>
        </w:rPr>
        <w:t xml:space="preserve"> </w:t>
      </w:r>
      <w:r w:rsidRPr="007004E1">
        <w:rPr>
          <w:rFonts w:ascii="Times New Roman" w:hAnsi="Times New Roman" w:hint="eastAsia"/>
          <w:b/>
          <w:bCs/>
          <w:u w:val="single"/>
          <w:rtl/>
        </w:rPr>
        <w:t>לביצוע</w:t>
      </w:r>
      <w:r w:rsidRPr="007004E1">
        <w:rPr>
          <w:rFonts w:ascii="Times New Roman" w:hAnsi="Times New Roman" w:hint="cs"/>
          <w:b/>
          <w:bCs/>
          <w:u w:val="single"/>
          <w:rtl/>
        </w:rPr>
        <w:t xml:space="preserve"> </w:t>
      </w: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hint="eastAsia"/>
          <w:b/>
          <w:bCs/>
          <w:rtl/>
        </w:rPr>
        <w:t>סווג</w:t>
      </w:r>
      <w:r w:rsidRPr="007004E1">
        <w:rPr>
          <w:rFonts w:ascii="Times New Roman" w:hAnsi="Times New Roman"/>
          <w:b/>
          <w:bCs/>
          <w:rtl/>
        </w:rPr>
        <w:t xml:space="preserve"> </w:t>
      </w:r>
      <w:r w:rsidRPr="007004E1">
        <w:rPr>
          <w:rFonts w:ascii="Times New Roman" w:hAnsi="Times New Roman" w:hint="eastAsia"/>
          <w:b/>
          <w:bCs/>
          <w:rtl/>
        </w:rPr>
        <w:t>המידע</w:t>
      </w:r>
      <w:r w:rsidRPr="007004E1">
        <w:rPr>
          <w:rFonts w:ascii="Times New Roman" w:hAnsi="Times New Roman"/>
          <w:b/>
          <w:bCs/>
          <w:rtl/>
        </w:rPr>
        <w:t xml:space="preserve"> </w:t>
      </w:r>
      <w:r w:rsidR="00A03C8B" w:rsidRPr="007004E1">
        <w:rPr>
          <w:rFonts w:ascii="Times New Roman" w:hAnsi="Times New Roman" w:hint="cs"/>
          <w:b/>
          <w:bCs/>
          <w:rtl/>
        </w:rPr>
        <w:br/>
      </w:r>
      <w:r w:rsidRPr="007004E1">
        <w:rPr>
          <w:rFonts w:ascii="Times New Roman" w:hAnsi="Times New Roman"/>
          <w:rtl/>
        </w:rPr>
        <w:t xml:space="preserve">אופי הפעילות </w:t>
      </w:r>
      <w:r w:rsidRPr="007004E1">
        <w:rPr>
          <w:rFonts w:ascii="Times New Roman" w:hAnsi="Times New Roman" w:hint="cs"/>
          <w:rtl/>
        </w:rPr>
        <w:t>של משרד המשפטים</w:t>
      </w:r>
      <w:r w:rsidRPr="007004E1">
        <w:rPr>
          <w:rFonts w:ascii="Times New Roman" w:hAnsi="Times New Roman"/>
          <w:rtl/>
        </w:rPr>
        <w:t xml:space="preserve"> מחייב דגש מיוחד בנושא אבטחת המידע.</w:t>
      </w:r>
      <w:r w:rsidR="00A03C8B" w:rsidRPr="007004E1">
        <w:rPr>
          <w:rFonts w:ascii="Times New Roman" w:hAnsi="Times New Roman" w:hint="cs"/>
          <w:rtl/>
        </w:rPr>
        <w:br/>
      </w:r>
      <w:r w:rsidRPr="007004E1">
        <w:rPr>
          <w:rFonts w:ascii="Times New Roman" w:hAnsi="Times New Roman" w:hint="cs"/>
          <w:rtl/>
        </w:rPr>
        <w:t xml:space="preserve">משרד המשפטים </w:t>
      </w:r>
      <w:r w:rsidRPr="007004E1">
        <w:rPr>
          <w:rFonts w:ascii="Times New Roman" w:hAnsi="Times New Roman"/>
          <w:rtl/>
        </w:rPr>
        <w:t xml:space="preserve">רואה חשיבות רבה במימוש שיטתי ויעיל של היבטי אבטחת המידע במערכות השונות, ובכלל זה היבטים הקשורים </w:t>
      </w:r>
      <w:r w:rsidRPr="007004E1">
        <w:rPr>
          <w:rFonts w:ascii="Times New Roman" w:hAnsi="Times New Roman" w:hint="cs"/>
          <w:rtl/>
        </w:rPr>
        <w:t xml:space="preserve">הגנה על מידע </w:t>
      </w:r>
      <w:r w:rsidRPr="007004E1">
        <w:rPr>
          <w:rFonts w:ascii="Times New Roman" w:hAnsi="Times New Roman"/>
          <w:rtl/>
        </w:rPr>
        <w:t>ו</w:t>
      </w:r>
      <w:r w:rsidRPr="007004E1">
        <w:rPr>
          <w:rFonts w:ascii="Times New Roman" w:hAnsi="Times New Roman" w:hint="cs"/>
          <w:rtl/>
        </w:rPr>
        <w:t>ל</w:t>
      </w:r>
      <w:r w:rsidRPr="007004E1">
        <w:rPr>
          <w:rFonts w:ascii="Times New Roman" w:hAnsi="Times New Roman"/>
          <w:rtl/>
        </w:rPr>
        <w:t>חוק הגנת הפרטיות התשמ"א</w:t>
      </w:r>
      <w:r w:rsidRPr="007004E1">
        <w:rPr>
          <w:rFonts w:ascii="Times New Roman" w:hAnsi="Times New Roman" w:hint="cs"/>
          <w:rtl/>
        </w:rPr>
        <w:t>-</w:t>
      </w:r>
      <w:r w:rsidRPr="007004E1">
        <w:rPr>
          <w:rFonts w:ascii="Times New Roman" w:hAnsi="Times New Roman"/>
          <w:rtl/>
        </w:rPr>
        <w:t>1981.</w:t>
      </w:r>
      <w:r w:rsidR="00A03C8B" w:rsidRPr="007004E1">
        <w:rPr>
          <w:rFonts w:ascii="Times New Roman" w:hAnsi="Times New Roman" w:hint="cs"/>
          <w:rtl/>
        </w:rPr>
        <w:br/>
      </w:r>
      <w:r w:rsidRPr="007004E1">
        <w:rPr>
          <w:rFonts w:ascii="Times New Roman" w:hAnsi="Times New Roman" w:hint="cs"/>
          <w:rtl/>
        </w:rPr>
        <w:t xml:space="preserve">משרד המשפטים </w:t>
      </w:r>
      <w:r w:rsidRPr="007004E1">
        <w:rPr>
          <w:rFonts w:ascii="Times New Roman" w:hAnsi="Times New Roman"/>
          <w:rtl/>
        </w:rPr>
        <w:t>פונה בזאת לקבלת הצעות ל</w:t>
      </w:r>
      <w:r w:rsidRPr="007004E1">
        <w:rPr>
          <w:rFonts w:ascii="Times New Roman" w:hAnsi="Times New Roman" w:hint="cs"/>
          <w:rtl/>
        </w:rPr>
        <w:t xml:space="preserve">מתן שירותי דפוס שוברים ממוגנטים של משרד המשפטים, במסגרת המכרז יועברו לזוכה במכרז פרטי </w:t>
      </w:r>
      <w:r w:rsidR="00A03C8B" w:rsidRPr="007004E1">
        <w:rPr>
          <w:rFonts w:ascii="Times New Roman" w:hAnsi="Times New Roman" w:hint="cs"/>
          <w:rtl/>
        </w:rPr>
        <w:t>***</w:t>
      </w:r>
      <w:r w:rsidRPr="007004E1">
        <w:rPr>
          <w:rFonts w:ascii="Times New Roman" w:hAnsi="Times New Roman" w:hint="cs"/>
          <w:rtl/>
        </w:rPr>
        <w:t xml:space="preserve"> משרד המשפטים והספק ועובדיו יחשפו לנתונים מגנים נתונים המוגנים על פי ל</w:t>
      </w:r>
      <w:r w:rsidRPr="007004E1">
        <w:rPr>
          <w:rFonts w:ascii="Times New Roman" w:hAnsi="Times New Roman"/>
          <w:rtl/>
        </w:rPr>
        <w:t>חוק הגנת הפרטיות התשמ"א</w:t>
      </w:r>
      <w:r w:rsidRPr="007004E1">
        <w:rPr>
          <w:rFonts w:ascii="Times New Roman" w:hAnsi="Times New Roman" w:hint="cs"/>
          <w:rtl/>
        </w:rPr>
        <w:t>-</w:t>
      </w:r>
      <w:r w:rsidRPr="007004E1">
        <w:rPr>
          <w:rFonts w:ascii="Times New Roman" w:hAnsi="Times New Roman"/>
          <w:rtl/>
        </w:rPr>
        <w:t>1981</w:t>
      </w:r>
      <w:r w:rsidRPr="007004E1">
        <w:rPr>
          <w:rFonts w:ascii="Times New Roman" w:hAnsi="Times New Roman" w:hint="cs"/>
          <w:rtl/>
        </w:rPr>
        <w:t>.</w:t>
      </w:r>
      <w:r w:rsidR="00A03C8B" w:rsidRPr="007004E1">
        <w:rPr>
          <w:rFonts w:ascii="Times New Roman" w:hAnsi="Times New Roman"/>
          <w:rtl/>
        </w:rPr>
        <w:br/>
      </w:r>
      <w:r w:rsidRPr="007004E1">
        <w:rPr>
          <w:rFonts w:ascii="Times New Roman" w:hAnsi="Times New Roman" w:hint="cs"/>
          <w:rtl/>
        </w:rPr>
        <w:t>בהתאם לנאמר סיוג הנתונים שיועברו ל</w:t>
      </w:r>
      <w:r w:rsidR="00756D55" w:rsidRPr="007004E1">
        <w:rPr>
          <w:rFonts w:ascii="Times New Roman" w:hAnsi="Times New Roman" w:hint="cs"/>
          <w:rtl/>
        </w:rPr>
        <w:t>זוכה</w:t>
      </w:r>
      <w:r w:rsidRPr="007004E1">
        <w:rPr>
          <w:rFonts w:ascii="Times New Roman" w:hAnsi="Times New Roman" w:hint="cs"/>
          <w:rtl/>
        </w:rPr>
        <w:t xml:space="preserve"> סווגו כ"חסוי עסקי".</w:t>
      </w:r>
    </w:p>
    <w:p w:rsidR="00C67FD4" w:rsidRPr="007004E1" w:rsidRDefault="00C67FD4" w:rsidP="00A03C8B">
      <w:pPr>
        <w:spacing w:line="360" w:lineRule="auto"/>
        <w:rPr>
          <w:rFonts w:ascii="Times New Roman" w:hAnsi="Times New Roman"/>
          <w:rtl/>
        </w:rPr>
      </w:pPr>
    </w:p>
    <w:p w:rsidR="00C67FD4" w:rsidRPr="007004E1" w:rsidRDefault="00C67FD4" w:rsidP="00A03C8B">
      <w:pPr>
        <w:numPr>
          <w:ilvl w:val="1"/>
          <w:numId w:val="72"/>
        </w:numPr>
        <w:spacing w:line="360" w:lineRule="auto"/>
        <w:rPr>
          <w:rFonts w:ascii="Times New Roman" w:hAnsi="Times New Roman"/>
          <w:rtl/>
        </w:rPr>
      </w:pPr>
      <w:r w:rsidRPr="007004E1">
        <w:rPr>
          <w:rFonts w:ascii="Times New Roman" w:hAnsi="Times New Roman" w:hint="cs"/>
          <w:b/>
          <w:bCs/>
          <w:rtl/>
        </w:rPr>
        <w:t xml:space="preserve">סימון </w:t>
      </w:r>
      <w:r w:rsidRPr="007004E1">
        <w:rPr>
          <w:rFonts w:ascii="Times New Roman" w:hAnsi="Times New Roman" w:hint="eastAsia"/>
          <w:b/>
          <w:bCs/>
          <w:rtl/>
        </w:rPr>
        <w:t>המידע</w:t>
      </w:r>
      <w:r w:rsidRPr="007004E1">
        <w:rPr>
          <w:rFonts w:ascii="Times New Roman" w:hAnsi="Times New Roman"/>
          <w:b/>
          <w:bCs/>
          <w:rtl/>
        </w:rPr>
        <w:t xml:space="preserve"> </w:t>
      </w:r>
      <w:r w:rsidR="00A03C8B" w:rsidRPr="007004E1">
        <w:rPr>
          <w:rFonts w:ascii="Times New Roman" w:hAnsi="Times New Roman" w:hint="cs"/>
          <w:b/>
          <w:bCs/>
          <w:rtl/>
        </w:rPr>
        <w:br/>
      </w: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rtl/>
        </w:rPr>
        <w:t xml:space="preserve"> </w:t>
      </w:r>
      <w:r w:rsidRPr="007004E1">
        <w:rPr>
          <w:rFonts w:ascii="Times New Roman" w:hAnsi="Times New Roman" w:hint="cs"/>
          <w:rtl/>
        </w:rPr>
        <w:t xml:space="preserve">יתחייב </w:t>
      </w:r>
      <w:r w:rsidRPr="007004E1">
        <w:rPr>
          <w:rFonts w:ascii="Times New Roman" w:hAnsi="Times New Roman"/>
          <w:rtl/>
        </w:rPr>
        <w:t xml:space="preserve">לסמן כל פלט של מידע </w:t>
      </w:r>
      <w:r w:rsidRPr="007004E1">
        <w:rPr>
          <w:rFonts w:ascii="Times New Roman" w:hAnsi="Times New Roman" w:hint="eastAsia"/>
          <w:rtl/>
        </w:rPr>
        <w:t>המופק</w:t>
      </w:r>
      <w:r w:rsidRPr="007004E1">
        <w:rPr>
          <w:rFonts w:ascii="Times New Roman" w:hAnsi="Times New Roman"/>
          <w:rtl/>
        </w:rPr>
        <w:t xml:space="preserve"> ממאגרי המידע של המשרד </w:t>
      </w:r>
      <w:r w:rsidRPr="007004E1">
        <w:rPr>
          <w:rFonts w:ascii="Times New Roman" w:hAnsi="Times New Roman" w:hint="eastAsia"/>
          <w:rtl/>
        </w:rPr>
        <w:t>באמצעות</w:t>
      </w:r>
      <w:r w:rsidRPr="007004E1">
        <w:rPr>
          <w:rFonts w:ascii="Times New Roman" w:hAnsi="Times New Roman"/>
          <w:rtl/>
        </w:rPr>
        <w:t xml:space="preserve"> </w:t>
      </w:r>
      <w:r w:rsidRPr="007004E1">
        <w:rPr>
          <w:rFonts w:ascii="Times New Roman" w:hAnsi="Times New Roman" w:hint="eastAsia"/>
          <w:rtl/>
        </w:rPr>
        <w:t>כותרת</w:t>
      </w:r>
      <w:r w:rsidRPr="007004E1">
        <w:rPr>
          <w:rFonts w:ascii="Times New Roman" w:hAnsi="Times New Roman"/>
          <w:rtl/>
        </w:rPr>
        <w:t xml:space="preserve"> </w:t>
      </w:r>
      <w:r w:rsidRPr="007004E1">
        <w:rPr>
          <w:rFonts w:ascii="Times New Roman" w:hAnsi="Times New Roman" w:hint="eastAsia"/>
          <w:rtl/>
        </w:rPr>
        <w:t>עליונה</w:t>
      </w:r>
      <w:r w:rsidRPr="007004E1">
        <w:rPr>
          <w:rFonts w:ascii="Times New Roman" w:hAnsi="Times New Roman"/>
          <w:rtl/>
        </w:rPr>
        <w:t xml:space="preserve"> </w:t>
      </w:r>
      <w:r w:rsidRPr="007004E1">
        <w:rPr>
          <w:rFonts w:ascii="Times New Roman" w:hAnsi="Times New Roman" w:hint="cs"/>
          <w:rtl/>
        </w:rPr>
        <w:t>על פי המתחייב בחוק.</w:t>
      </w:r>
    </w:p>
    <w:p w:rsidR="00C67FD4" w:rsidRPr="007004E1" w:rsidRDefault="00C67FD4" w:rsidP="00A03C8B">
      <w:pPr>
        <w:spacing w:line="360" w:lineRule="auto"/>
        <w:ind w:left="284"/>
        <w:rPr>
          <w:rFonts w:ascii="Times New Roman" w:hAnsi="Times New Roman"/>
          <w:b/>
          <w:bCs/>
        </w:rPr>
      </w:pPr>
    </w:p>
    <w:p w:rsidR="00C67FD4" w:rsidRPr="007004E1" w:rsidRDefault="00C67FD4" w:rsidP="00A03C8B">
      <w:pPr>
        <w:numPr>
          <w:ilvl w:val="1"/>
          <w:numId w:val="72"/>
        </w:numPr>
        <w:spacing w:line="360" w:lineRule="auto"/>
        <w:rPr>
          <w:rFonts w:ascii="Times New Roman" w:hAnsi="Times New Roman"/>
        </w:rPr>
      </w:pPr>
      <w:r w:rsidRPr="007004E1">
        <w:rPr>
          <w:rFonts w:ascii="Times New Roman" w:hAnsi="Times New Roman" w:hint="cs"/>
          <w:b/>
          <w:bCs/>
          <w:rtl/>
        </w:rPr>
        <w:t xml:space="preserve">התחייבות הספק </w:t>
      </w:r>
      <w:r w:rsidR="00A03C8B" w:rsidRPr="007004E1">
        <w:rPr>
          <w:rFonts w:ascii="Times New Roman" w:hAnsi="Times New Roman" w:hint="cs"/>
          <w:b/>
          <w:bCs/>
          <w:rtl/>
        </w:rPr>
        <w:br/>
      </w: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w:t>
      </w:r>
      <w:r w:rsidRPr="007004E1">
        <w:rPr>
          <w:rFonts w:ascii="Times New Roman" w:hAnsi="Times New Roman"/>
          <w:rtl/>
        </w:rPr>
        <w:t xml:space="preserve"> </w:t>
      </w:r>
      <w:r w:rsidRPr="007004E1">
        <w:rPr>
          <w:rFonts w:ascii="Times New Roman" w:hAnsi="Times New Roman" w:hint="eastAsia"/>
          <w:rtl/>
        </w:rPr>
        <w:t>למלא</w:t>
      </w:r>
      <w:r w:rsidRPr="007004E1">
        <w:rPr>
          <w:rFonts w:ascii="Times New Roman" w:hAnsi="Times New Roman"/>
          <w:rtl/>
        </w:rPr>
        <w:t xml:space="preserve"> </w:t>
      </w:r>
      <w:r w:rsidRPr="007004E1">
        <w:rPr>
          <w:rFonts w:ascii="Times New Roman" w:hAnsi="Times New Roman" w:hint="eastAsia"/>
          <w:rtl/>
        </w:rPr>
        <w:t>אחר</w:t>
      </w:r>
      <w:r w:rsidRPr="007004E1">
        <w:rPr>
          <w:rFonts w:ascii="Times New Roman" w:hAnsi="Times New Roman"/>
          <w:rtl/>
        </w:rPr>
        <w:t xml:space="preserve"> </w:t>
      </w:r>
      <w:r w:rsidRPr="007004E1">
        <w:rPr>
          <w:rFonts w:ascii="Times New Roman" w:hAnsi="Times New Roman" w:hint="eastAsia"/>
          <w:rtl/>
        </w:rPr>
        <w:t>הוראות</w:t>
      </w:r>
      <w:r w:rsidRPr="007004E1">
        <w:rPr>
          <w:rFonts w:ascii="Times New Roman" w:hAnsi="Times New Roman"/>
          <w:rtl/>
        </w:rPr>
        <w:t xml:space="preserve"> </w:t>
      </w:r>
      <w:r w:rsidRPr="007004E1">
        <w:rPr>
          <w:rFonts w:ascii="Times New Roman" w:hAnsi="Times New Roman" w:hint="eastAsia"/>
          <w:rtl/>
        </w:rPr>
        <w:t>נספח</w:t>
      </w:r>
      <w:r w:rsidRPr="007004E1">
        <w:rPr>
          <w:rFonts w:ascii="Times New Roman" w:hAnsi="Times New Roman"/>
          <w:rtl/>
        </w:rPr>
        <w:t xml:space="preserve"> </w:t>
      </w:r>
      <w:r w:rsidRPr="007004E1">
        <w:rPr>
          <w:rFonts w:ascii="Times New Roman" w:hAnsi="Times New Roman" w:hint="eastAsia"/>
          <w:rtl/>
        </w:rPr>
        <w:t>זה</w:t>
      </w:r>
      <w:r w:rsidRPr="007004E1">
        <w:rPr>
          <w:rFonts w:ascii="Times New Roman" w:hAnsi="Times New Roman"/>
          <w:rtl/>
        </w:rPr>
        <w:t xml:space="preserve"> </w:t>
      </w:r>
      <w:r w:rsidRPr="007004E1">
        <w:rPr>
          <w:rFonts w:ascii="Times New Roman" w:hAnsi="Times New Roman" w:hint="eastAsia"/>
          <w:rtl/>
        </w:rPr>
        <w:t>ואחר</w:t>
      </w:r>
      <w:r w:rsidRPr="007004E1">
        <w:rPr>
          <w:rFonts w:ascii="Times New Roman" w:hAnsi="Times New Roman"/>
          <w:rtl/>
        </w:rPr>
        <w:t xml:space="preserve"> </w:t>
      </w:r>
      <w:r w:rsidRPr="007004E1">
        <w:rPr>
          <w:rFonts w:ascii="Times New Roman" w:hAnsi="Times New Roman" w:hint="eastAsia"/>
          <w:rtl/>
        </w:rPr>
        <w:t>יתר</w:t>
      </w:r>
      <w:r w:rsidRPr="007004E1">
        <w:rPr>
          <w:rFonts w:ascii="Times New Roman" w:hAnsi="Times New Roman"/>
          <w:rtl/>
        </w:rPr>
        <w:t xml:space="preserve"> </w:t>
      </w:r>
      <w:r w:rsidRPr="007004E1">
        <w:rPr>
          <w:rFonts w:ascii="Times New Roman" w:hAnsi="Times New Roman" w:hint="eastAsia"/>
          <w:rtl/>
        </w:rPr>
        <w:t>הוראות</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בכל</w:t>
      </w:r>
      <w:r w:rsidRPr="007004E1">
        <w:rPr>
          <w:rFonts w:ascii="Times New Roman" w:hAnsi="Times New Roman"/>
          <w:rtl/>
        </w:rPr>
        <w:t xml:space="preserve"> </w:t>
      </w:r>
      <w:r w:rsidRPr="007004E1">
        <w:rPr>
          <w:rFonts w:ascii="Times New Roman" w:hAnsi="Times New Roman" w:hint="eastAsia"/>
          <w:rtl/>
        </w:rPr>
        <w:t>הנוגע</w:t>
      </w:r>
      <w:r w:rsidRPr="007004E1">
        <w:rPr>
          <w:rFonts w:ascii="Times New Roman" w:hAnsi="Times New Roman"/>
          <w:rtl/>
        </w:rPr>
        <w:t xml:space="preserve">  </w:t>
      </w:r>
      <w:r w:rsidRPr="007004E1">
        <w:rPr>
          <w:rFonts w:ascii="Times New Roman" w:hAnsi="Times New Roman" w:hint="eastAsia"/>
          <w:rtl/>
        </w:rPr>
        <w:t>לאבטחת</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lastRenderedPageBreak/>
        <w:t>לרבות</w:t>
      </w:r>
      <w:r w:rsidRPr="007004E1">
        <w:rPr>
          <w:rFonts w:ascii="Times New Roman" w:hAnsi="Times New Roman"/>
          <w:rtl/>
        </w:rPr>
        <w:t xml:space="preserve"> </w:t>
      </w:r>
      <w:r w:rsidRPr="007004E1">
        <w:rPr>
          <w:rFonts w:ascii="Times New Roman" w:hAnsi="Times New Roman" w:hint="eastAsia"/>
          <w:rtl/>
        </w:rPr>
        <w:t>הוראות</w:t>
      </w:r>
      <w:r w:rsidRPr="007004E1">
        <w:rPr>
          <w:rFonts w:ascii="Times New Roman" w:hAnsi="Times New Roman"/>
          <w:rtl/>
        </w:rPr>
        <w:t xml:space="preserve"> </w:t>
      </w:r>
      <w:r w:rsidRPr="007004E1">
        <w:rPr>
          <w:rFonts w:ascii="Times New Roman" w:hAnsi="Times New Roman" w:hint="eastAsia"/>
          <w:rtl/>
        </w:rPr>
        <w:t>אשר</w:t>
      </w:r>
      <w:r w:rsidRPr="007004E1">
        <w:rPr>
          <w:rFonts w:ascii="Times New Roman" w:hAnsi="Times New Roman"/>
          <w:rtl/>
        </w:rPr>
        <w:t xml:space="preserve"> </w:t>
      </w:r>
      <w:r w:rsidRPr="007004E1">
        <w:rPr>
          <w:rFonts w:ascii="Times New Roman" w:hAnsi="Times New Roman" w:hint="eastAsia"/>
          <w:rtl/>
        </w:rPr>
        <w:t>יתעדכנו</w:t>
      </w:r>
      <w:r w:rsidRPr="007004E1">
        <w:rPr>
          <w:rFonts w:ascii="Times New Roman" w:hAnsi="Times New Roman"/>
          <w:rtl/>
        </w:rPr>
        <w:t xml:space="preserve"> </w:t>
      </w:r>
      <w:r w:rsidRPr="007004E1">
        <w:rPr>
          <w:rFonts w:ascii="Times New Roman" w:hAnsi="Times New Roman" w:hint="eastAsia"/>
          <w:rtl/>
        </w:rPr>
        <w:t>מעת</w:t>
      </w:r>
      <w:r w:rsidRPr="007004E1">
        <w:rPr>
          <w:rFonts w:ascii="Times New Roman" w:hAnsi="Times New Roman"/>
          <w:rtl/>
        </w:rPr>
        <w:t xml:space="preserve"> </w:t>
      </w:r>
      <w:r w:rsidRPr="007004E1">
        <w:rPr>
          <w:rFonts w:ascii="Times New Roman" w:hAnsi="Times New Roman" w:hint="eastAsia"/>
          <w:rtl/>
        </w:rPr>
        <w:t>לעת</w:t>
      </w:r>
      <w:r w:rsidRPr="007004E1">
        <w:rPr>
          <w:rFonts w:ascii="Times New Roman" w:hAnsi="Times New Roman"/>
          <w:rtl/>
        </w:rPr>
        <w:t xml:space="preserve">. </w:t>
      </w:r>
      <w:r w:rsidRPr="007004E1">
        <w:rPr>
          <w:rFonts w:ascii="Times New Roman" w:hAnsi="Times New Roman" w:hint="eastAsia"/>
          <w:rtl/>
        </w:rPr>
        <w:t>יישום</w:t>
      </w:r>
      <w:r w:rsidRPr="007004E1">
        <w:rPr>
          <w:rFonts w:ascii="Times New Roman" w:hAnsi="Times New Roman"/>
          <w:rtl/>
        </w:rPr>
        <w:t xml:space="preserve"> </w:t>
      </w:r>
      <w:r w:rsidRPr="007004E1">
        <w:rPr>
          <w:rFonts w:ascii="Times New Roman" w:hAnsi="Times New Roman" w:hint="eastAsia"/>
          <w:rtl/>
        </w:rPr>
        <w:t>הוראות</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במלואן</w:t>
      </w:r>
      <w:r w:rsidRPr="007004E1">
        <w:rPr>
          <w:rFonts w:ascii="Times New Roman" w:hAnsi="Times New Roman"/>
          <w:rtl/>
        </w:rPr>
        <w:t xml:space="preserve"> </w:t>
      </w:r>
      <w:r w:rsidRPr="007004E1">
        <w:rPr>
          <w:rFonts w:ascii="Times New Roman" w:hAnsi="Times New Roman" w:hint="eastAsia"/>
          <w:rtl/>
        </w:rPr>
        <w:t>מהווה</w:t>
      </w:r>
      <w:r w:rsidRPr="007004E1">
        <w:rPr>
          <w:rFonts w:ascii="Times New Roman" w:hAnsi="Times New Roman"/>
          <w:rtl/>
        </w:rPr>
        <w:t xml:space="preserve"> </w:t>
      </w:r>
      <w:r w:rsidRPr="007004E1">
        <w:rPr>
          <w:rFonts w:ascii="Times New Roman" w:hAnsi="Times New Roman" w:hint="eastAsia"/>
          <w:rtl/>
        </w:rPr>
        <w:t>תנאי</w:t>
      </w:r>
      <w:r w:rsidRPr="007004E1">
        <w:rPr>
          <w:rFonts w:ascii="Times New Roman" w:hAnsi="Times New Roman"/>
          <w:rtl/>
        </w:rPr>
        <w:t xml:space="preserve"> </w:t>
      </w:r>
      <w:r w:rsidRPr="007004E1">
        <w:rPr>
          <w:rFonts w:ascii="Times New Roman" w:hAnsi="Times New Roman" w:hint="eastAsia"/>
          <w:rtl/>
        </w:rPr>
        <w:t>להתקשרות</w:t>
      </w:r>
      <w:r w:rsidRPr="007004E1">
        <w:rPr>
          <w:rFonts w:ascii="Times New Roman" w:hAnsi="Times New Roman"/>
          <w:rtl/>
        </w:rPr>
        <w:t xml:space="preserve"> </w:t>
      </w:r>
      <w:r w:rsidRPr="007004E1">
        <w:rPr>
          <w:rFonts w:ascii="Times New Roman" w:hAnsi="Times New Roman" w:hint="eastAsia"/>
          <w:rtl/>
        </w:rPr>
        <w:t>הספק</w:t>
      </w:r>
      <w:r w:rsidRPr="007004E1">
        <w:rPr>
          <w:rFonts w:ascii="Times New Roman" w:hAnsi="Times New Roman"/>
          <w:rtl/>
        </w:rPr>
        <w:t xml:space="preserve"> </w:t>
      </w:r>
      <w:r w:rsidRPr="007004E1">
        <w:rPr>
          <w:rFonts w:ascii="Times New Roman" w:hAnsi="Times New Roman" w:hint="eastAsia"/>
          <w:rtl/>
        </w:rPr>
        <w:t>עם</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p>
    <w:p w:rsidR="00C67FD4" w:rsidRPr="007004E1" w:rsidRDefault="00C67FD4" w:rsidP="00A03C8B">
      <w:pPr>
        <w:spacing w:line="360" w:lineRule="auto"/>
        <w:ind w:left="716"/>
        <w:contextualSpacing/>
        <w:rPr>
          <w:rFonts w:ascii="Times New Roman" w:hAnsi="Times New Roman"/>
        </w:rPr>
      </w:pPr>
    </w:p>
    <w:p w:rsidR="00C67FD4" w:rsidRPr="007004E1" w:rsidRDefault="00C67FD4" w:rsidP="00A03C8B">
      <w:pPr>
        <w:keepNext/>
        <w:numPr>
          <w:ilvl w:val="1"/>
          <w:numId w:val="72"/>
        </w:numPr>
        <w:spacing w:line="360" w:lineRule="auto"/>
        <w:ind w:left="720"/>
        <w:outlineLvl w:val="0"/>
        <w:rPr>
          <w:rFonts w:ascii="Times New Roman" w:hAnsi="Times New Roman"/>
        </w:rPr>
      </w:pPr>
      <w:bookmarkStart w:id="130" w:name="_Toc240201558"/>
      <w:bookmarkStart w:id="131" w:name="_Toc328480182"/>
      <w:r w:rsidRPr="007004E1">
        <w:rPr>
          <w:rFonts w:ascii="Times New Roman" w:hAnsi="Times New Roman" w:hint="eastAsia"/>
          <w:b/>
          <w:bCs/>
          <w:rtl/>
        </w:rPr>
        <w:t>איומים</w:t>
      </w:r>
      <w:r w:rsidR="00A03C8B" w:rsidRPr="007004E1">
        <w:rPr>
          <w:rFonts w:ascii="Times New Roman" w:hAnsi="Times New Roman" w:hint="cs"/>
          <w:b/>
          <w:bCs/>
          <w:rtl/>
        </w:rPr>
        <w:br/>
      </w:r>
      <w:bookmarkStart w:id="132" w:name="_Toc334531981"/>
      <w:bookmarkEnd w:id="130"/>
      <w:bookmarkEnd w:id="131"/>
      <w:r w:rsidRPr="007004E1">
        <w:rPr>
          <w:rFonts w:ascii="Times New Roman" w:hAnsi="Times New Roman" w:hint="eastAsia"/>
          <w:rtl/>
        </w:rPr>
        <w:t>איום</w:t>
      </w:r>
      <w:r w:rsidRPr="007004E1">
        <w:rPr>
          <w:rFonts w:ascii="Times New Roman" w:hAnsi="Times New Roman"/>
          <w:rtl/>
        </w:rPr>
        <w:t xml:space="preserve"> </w:t>
      </w:r>
      <w:r w:rsidRPr="007004E1">
        <w:rPr>
          <w:rFonts w:ascii="Times New Roman" w:hAnsi="Times New Roman" w:hint="eastAsia"/>
          <w:rtl/>
        </w:rPr>
        <w:t>פנימי</w:t>
      </w:r>
      <w:r w:rsidRPr="007004E1">
        <w:rPr>
          <w:rFonts w:ascii="Times New Roman" w:hAnsi="Times New Roman"/>
          <w:rtl/>
        </w:rPr>
        <w:t xml:space="preserve"> - פגיעה במכוון או בשוגג בשלמות או זמינות  או סודיות  של </w:t>
      </w:r>
      <w:r w:rsidRPr="007004E1">
        <w:rPr>
          <w:rFonts w:ascii="Times New Roman" w:hAnsi="Times New Roman" w:hint="eastAsia"/>
          <w:rtl/>
        </w:rPr>
        <w:t>נכס</w:t>
      </w:r>
      <w:r w:rsidRPr="007004E1">
        <w:rPr>
          <w:rFonts w:ascii="Times New Roman" w:hAnsi="Times New Roman"/>
          <w:rtl/>
        </w:rPr>
        <w:t xml:space="preserve"> מידע של משרד המשפטים  על ידי גורם בעל הרשאות גישה ל</w:t>
      </w:r>
      <w:r w:rsidRPr="007004E1">
        <w:rPr>
          <w:rFonts w:ascii="Times New Roman" w:hAnsi="Times New Roman" w:hint="eastAsia"/>
          <w:rtl/>
        </w:rPr>
        <w:t>אותם</w:t>
      </w:r>
      <w:r w:rsidRPr="007004E1">
        <w:rPr>
          <w:rFonts w:ascii="Times New Roman" w:hAnsi="Times New Roman"/>
          <w:rtl/>
        </w:rPr>
        <w:t xml:space="preserve"> </w:t>
      </w:r>
      <w:r w:rsidRPr="007004E1">
        <w:rPr>
          <w:rFonts w:ascii="Times New Roman" w:hAnsi="Times New Roman" w:hint="eastAsia"/>
          <w:rtl/>
        </w:rPr>
        <w:t>נכסים</w:t>
      </w:r>
      <w:r w:rsidRPr="007004E1">
        <w:rPr>
          <w:rFonts w:ascii="Times New Roman" w:hAnsi="Times New Roman"/>
          <w:rtl/>
        </w:rPr>
        <w:t>.</w:t>
      </w:r>
      <w:bookmarkEnd w:id="132"/>
      <w:r w:rsidRPr="007004E1">
        <w:rPr>
          <w:rFonts w:ascii="Times New Roman" w:hAnsi="Times New Roman"/>
          <w:rtl/>
        </w:rPr>
        <w:t xml:space="preserve"> </w:t>
      </w:r>
      <w:r w:rsidR="00A03C8B" w:rsidRPr="007004E1">
        <w:rPr>
          <w:rFonts w:ascii="Times New Roman" w:hAnsi="Times New Roman" w:hint="cs"/>
          <w:rtl/>
        </w:rPr>
        <w:br/>
      </w:r>
      <w:bookmarkStart w:id="133" w:name="_Toc334531982"/>
      <w:r w:rsidRPr="007004E1">
        <w:rPr>
          <w:rFonts w:ascii="Times New Roman" w:hAnsi="Times New Roman" w:hint="eastAsia"/>
          <w:rtl/>
        </w:rPr>
        <w:t>איום</w:t>
      </w:r>
      <w:r w:rsidRPr="007004E1">
        <w:rPr>
          <w:rFonts w:ascii="Times New Roman" w:hAnsi="Times New Roman"/>
          <w:rtl/>
        </w:rPr>
        <w:t xml:space="preserve"> </w:t>
      </w:r>
      <w:r w:rsidRPr="007004E1">
        <w:rPr>
          <w:rFonts w:ascii="Times New Roman" w:hAnsi="Times New Roman" w:hint="eastAsia"/>
          <w:rtl/>
        </w:rPr>
        <w:t>חיצוני</w:t>
      </w:r>
      <w:r w:rsidRPr="007004E1">
        <w:rPr>
          <w:rFonts w:ascii="Times New Roman" w:hAnsi="Times New Roman"/>
          <w:rtl/>
        </w:rPr>
        <w:t xml:space="preserve"> - </w:t>
      </w:r>
      <w:r w:rsidRPr="007004E1">
        <w:rPr>
          <w:rFonts w:ascii="Times New Roman" w:hAnsi="Times New Roman" w:hint="eastAsia"/>
          <w:rtl/>
        </w:rPr>
        <w:t>פגיעה</w:t>
      </w:r>
      <w:r w:rsidRPr="007004E1">
        <w:rPr>
          <w:rFonts w:ascii="Times New Roman" w:hAnsi="Times New Roman"/>
          <w:rtl/>
        </w:rPr>
        <w:t xml:space="preserve"> </w:t>
      </w:r>
      <w:r w:rsidRPr="007004E1">
        <w:rPr>
          <w:rFonts w:ascii="Times New Roman" w:hAnsi="Times New Roman" w:hint="eastAsia"/>
          <w:rtl/>
        </w:rPr>
        <w:t>בשלמות</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זמינות</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סודיות</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נכס</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ידי</w:t>
      </w:r>
      <w:r w:rsidRPr="007004E1">
        <w:rPr>
          <w:rFonts w:ascii="Times New Roman" w:hAnsi="Times New Roman"/>
          <w:rtl/>
        </w:rPr>
        <w:t xml:space="preserve"> </w:t>
      </w:r>
      <w:r w:rsidRPr="007004E1">
        <w:rPr>
          <w:rFonts w:ascii="Times New Roman" w:hAnsi="Times New Roman" w:hint="eastAsia"/>
          <w:rtl/>
        </w:rPr>
        <w:t>גורם</w:t>
      </w:r>
      <w:r w:rsidRPr="007004E1">
        <w:rPr>
          <w:rFonts w:ascii="Times New Roman" w:hAnsi="Times New Roman"/>
          <w:rtl/>
        </w:rPr>
        <w:t xml:space="preserve">  </w:t>
      </w:r>
      <w:r w:rsidRPr="007004E1">
        <w:rPr>
          <w:rFonts w:ascii="Times New Roman" w:hAnsi="Times New Roman" w:hint="eastAsia"/>
          <w:rtl/>
        </w:rPr>
        <w:t>ללא</w:t>
      </w:r>
      <w:r w:rsidRPr="007004E1">
        <w:rPr>
          <w:rFonts w:ascii="Times New Roman" w:hAnsi="Times New Roman"/>
          <w:rtl/>
        </w:rPr>
        <w:t xml:space="preserve"> </w:t>
      </w:r>
      <w:r w:rsidRPr="007004E1">
        <w:rPr>
          <w:rFonts w:ascii="Times New Roman" w:hAnsi="Times New Roman" w:hint="eastAsia"/>
          <w:rtl/>
        </w:rPr>
        <w:t>הרשאות</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מאושרות</w:t>
      </w:r>
      <w:r w:rsidRPr="007004E1">
        <w:rPr>
          <w:rFonts w:ascii="Times New Roman" w:hAnsi="Times New Roman"/>
          <w:rtl/>
        </w:rPr>
        <w:t xml:space="preserve"> </w:t>
      </w:r>
      <w:r w:rsidRPr="007004E1">
        <w:rPr>
          <w:rFonts w:ascii="Times New Roman" w:hAnsi="Times New Roman" w:hint="eastAsia"/>
          <w:rtl/>
        </w:rPr>
        <w:t>לאותם</w:t>
      </w:r>
      <w:r w:rsidRPr="007004E1">
        <w:rPr>
          <w:rFonts w:ascii="Times New Roman" w:hAnsi="Times New Roman"/>
          <w:rtl/>
        </w:rPr>
        <w:t xml:space="preserve"> </w:t>
      </w:r>
      <w:r w:rsidRPr="007004E1">
        <w:rPr>
          <w:rFonts w:ascii="Times New Roman" w:hAnsi="Times New Roman" w:hint="eastAsia"/>
          <w:rtl/>
        </w:rPr>
        <w:t>נכסים</w:t>
      </w:r>
      <w:r w:rsidRPr="007004E1">
        <w:rPr>
          <w:rFonts w:ascii="Times New Roman" w:hAnsi="Times New Roman"/>
          <w:rtl/>
        </w:rPr>
        <w:t>.</w:t>
      </w:r>
      <w:bookmarkEnd w:id="133"/>
      <w:r w:rsidRPr="007004E1">
        <w:rPr>
          <w:rFonts w:ascii="Times New Roman" w:hAnsi="Times New Roman"/>
          <w:rtl/>
        </w:rPr>
        <w:t xml:space="preserve"> </w:t>
      </w:r>
    </w:p>
    <w:p w:rsidR="00C67FD4" w:rsidRPr="007004E1" w:rsidRDefault="00C67FD4" w:rsidP="00A03C8B">
      <w:pPr>
        <w:spacing w:line="360" w:lineRule="auto"/>
        <w:rPr>
          <w:rFonts w:ascii="Times New Roman" w:hAnsi="Times New Roman"/>
          <w:rtl/>
        </w:rPr>
      </w:pPr>
    </w:p>
    <w:p w:rsidR="00C67FD4" w:rsidRPr="007004E1" w:rsidRDefault="00C67FD4" w:rsidP="00A03C8B">
      <w:pPr>
        <w:keepNext/>
        <w:numPr>
          <w:ilvl w:val="1"/>
          <w:numId w:val="72"/>
        </w:numPr>
        <w:spacing w:line="360" w:lineRule="auto"/>
        <w:outlineLvl w:val="0"/>
        <w:rPr>
          <w:rFonts w:ascii="Times New Roman" w:hAnsi="Times New Roman"/>
          <w:b/>
          <w:bCs/>
          <w:rtl/>
        </w:rPr>
      </w:pPr>
      <w:bookmarkStart w:id="134" w:name="_Toc240201561"/>
      <w:bookmarkStart w:id="135" w:name="_Toc328480185"/>
      <w:r w:rsidRPr="007004E1">
        <w:rPr>
          <w:rFonts w:ascii="Times New Roman" w:hAnsi="Times New Roman" w:hint="cs"/>
          <w:b/>
          <w:bCs/>
          <w:rtl/>
        </w:rPr>
        <w:t xml:space="preserve">גורמי איום עיקריים </w:t>
      </w:r>
      <w:bookmarkEnd w:id="134"/>
      <w:bookmarkEnd w:id="135"/>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אדם</w:t>
      </w:r>
      <w:r w:rsidRPr="007004E1">
        <w:rPr>
          <w:rFonts w:ascii="Times New Roman" w:hAnsi="Times New Roman"/>
          <w:rtl/>
        </w:rPr>
        <w:t xml:space="preserve"> </w:t>
      </w:r>
      <w:r w:rsidRPr="007004E1">
        <w:rPr>
          <w:rFonts w:ascii="Times New Roman" w:hAnsi="Times New Roman" w:hint="eastAsia"/>
          <w:rtl/>
        </w:rPr>
        <w:t>בעל</w:t>
      </w:r>
      <w:r w:rsidRPr="007004E1">
        <w:rPr>
          <w:rFonts w:ascii="Times New Roman" w:hAnsi="Times New Roman"/>
          <w:rtl/>
        </w:rPr>
        <w:t xml:space="preserve"> </w:t>
      </w:r>
      <w:r w:rsidRPr="007004E1">
        <w:rPr>
          <w:rFonts w:ascii="Times New Roman" w:hAnsi="Times New Roman" w:hint="eastAsia"/>
          <w:rtl/>
        </w:rPr>
        <w:t>הרשאות</w:t>
      </w:r>
      <w:r w:rsidRPr="007004E1">
        <w:rPr>
          <w:rFonts w:ascii="Times New Roman" w:hAnsi="Times New Roman"/>
          <w:rtl/>
        </w:rPr>
        <w:t xml:space="preserve"> </w:t>
      </w:r>
      <w:r w:rsidRPr="007004E1">
        <w:rPr>
          <w:rFonts w:ascii="Times New Roman" w:hAnsi="Times New Roman" w:hint="eastAsia"/>
          <w:rtl/>
        </w:rPr>
        <w:t>במערכת</w:t>
      </w:r>
      <w:r w:rsidRPr="007004E1">
        <w:rPr>
          <w:rFonts w:ascii="Times New Roman" w:hAnsi="Times New Roman"/>
          <w:rtl/>
        </w:rPr>
        <w:t xml:space="preserve"> </w:t>
      </w:r>
      <w:r w:rsidRPr="007004E1">
        <w:rPr>
          <w:rFonts w:ascii="Times New Roman" w:hAnsi="Times New Roman" w:hint="eastAsia"/>
          <w:rtl/>
        </w:rPr>
        <w:t>וללא</w:t>
      </w:r>
      <w:r w:rsidRPr="007004E1">
        <w:rPr>
          <w:rFonts w:ascii="Times New Roman" w:hAnsi="Times New Roman"/>
          <w:rtl/>
        </w:rPr>
        <w:t xml:space="preserve"> </w:t>
      </w:r>
      <w:r w:rsidRPr="007004E1">
        <w:rPr>
          <w:rFonts w:ascii="Times New Roman" w:hAnsi="Times New Roman" w:hint="eastAsia"/>
          <w:rtl/>
        </w:rPr>
        <w:t>הרשאות</w:t>
      </w:r>
      <w:r w:rsidRPr="007004E1">
        <w:rPr>
          <w:rFonts w:ascii="Times New Roman" w:hAnsi="Times New Roman"/>
          <w:rtl/>
        </w:rPr>
        <w:t xml:space="preserve"> </w:t>
      </w:r>
      <w:r w:rsidRPr="007004E1">
        <w:rPr>
          <w:rFonts w:ascii="Times New Roman" w:hAnsi="Times New Roman" w:hint="eastAsia"/>
          <w:rtl/>
        </w:rPr>
        <w:t>במערכת</w:t>
      </w:r>
      <w:r w:rsidRPr="007004E1">
        <w:rPr>
          <w:rFonts w:ascii="Times New Roman" w:hAnsi="Times New Roman"/>
          <w:rtl/>
        </w:rPr>
        <w:t>.</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בעל</w:t>
      </w:r>
      <w:r w:rsidRPr="007004E1">
        <w:rPr>
          <w:rFonts w:ascii="Times New Roman" w:hAnsi="Times New Roman"/>
          <w:rtl/>
        </w:rPr>
        <w:t xml:space="preserve"> </w:t>
      </w:r>
      <w:r w:rsidRPr="007004E1">
        <w:rPr>
          <w:rFonts w:ascii="Times New Roman" w:hAnsi="Times New Roman" w:hint="eastAsia"/>
          <w:rtl/>
        </w:rPr>
        <w:t>עניין</w:t>
      </w:r>
      <w:r w:rsidRPr="007004E1">
        <w:rPr>
          <w:rFonts w:ascii="Times New Roman" w:hAnsi="Times New Roman"/>
          <w:rtl/>
        </w:rPr>
        <w:t xml:space="preserve"> </w:t>
      </w:r>
      <w:r w:rsidRPr="007004E1">
        <w:rPr>
          <w:rFonts w:ascii="Times New Roman" w:hAnsi="Times New Roman" w:hint="eastAsia"/>
          <w:rtl/>
        </w:rPr>
        <w:t>במידע</w:t>
      </w:r>
      <w:r w:rsidRPr="007004E1">
        <w:rPr>
          <w:rFonts w:ascii="Times New Roman" w:hAnsi="Times New Roman"/>
          <w:rtl/>
        </w:rPr>
        <w:t xml:space="preserve"> (אדם/ </w:t>
      </w:r>
      <w:r w:rsidRPr="007004E1">
        <w:rPr>
          <w:rFonts w:ascii="Times New Roman" w:hAnsi="Times New Roman" w:hint="eastAsia"/>
          <w:rtl/>
        </w:rPr>
        <w:t>ארגון</w:t>
      </w:r>
      <w:r w:rsidRPr="007004E1">
        <w:rPr>
          <w:rFonts w:ascii="Times New Roman" w:hAnsi="Times New Roman"/>
          <w:rtl/>
        </w:rPr>
        <w:t xml:space="preserve">/ </w:t>
      </w:r>
      <w:r w:rsidRPr="007004E1">
        <w:rPr>
          <w:rFonts w:ascii="Times New Roman" w:hAnsi="Times New Roman" w:hint="eastAsia"/>
          <w:rtl/>
        </w:rPr>
        <w:t>מדינה</w:t>
      </w:r>
      <w:r w:rsidRPr="007004E1">
        <w:rPr>
          <w:rFonts w:ascii="Times New Roman" w:hAnsi="Times New Roman"/>
          <w:rtl/>
        </w:rPr>
        <w:t xml:space="preserve">). </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גופים</w:t>
      </w:r>
      <w:r w:rsidRPr="007004E1">
        <w:rPr>
          <w:rFonts w:ascii="Times New Roman" w:hAnsi="Times New Roman"/>
          <w:rtl/>
        </w:rPr>
        <w:t xml:space="preserve"> עם אינטרסים ועם יכולות </w:t>
      </w:r>
      <w:r w:rsidRPr="007004E1">
        <w:rPr>
          <w:rFonts w:ascii="Times New Roman" w:hAnsi="Times New Roman"/>
        </w:rPr>
        <w:t>–</w:t>
      </w:r>
      <w:r w:rsidRPr="007004E1">
        <w:rPr>
          <w:rFonts w:ascii="Times New Roman" w:hAnsi="Times New Roman"/>
          <w:rtl/>
        </w:rPr>
        <w:t xml:space="preserve"> אנשי תקשורת, חוקרים פרטיים , עבריינים, פשע מאורגן ישראלי ופשע מאורגן בינלאומי.</w:t>
      </w:r>
    </w:p>
    <w:p w:rsidR="00C67FD4" w:rsidRPr="007004E1" w:rsidRDefault="00C67FD4" w:rsidP="00A03C8B">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אדם</w:t>
      </w:r>
      <w:r w:rsidRPr="007004E1">
        <w:rPr>
          <w:rFonts w:ascii="Times New Roman" w:hAnsi="Times New Roman"/>
          <w:rtl/>
        </w:rPr>
        <w:t xml:space="preserve"> </w:t>
      </w:r>
      <w:r w:rsidRPr="007004E1">
        <w:rPr>
          <w:rFonts w:ascii="Times New Roman" w:hAnsi="Times New Roman" w:hint="eastAsia"/>
          <w:rtl/>
        </w:rPr>
        <w:t>אקראי</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גורם</w:t>
      </w:r>
      <w:r w:rsidRPr="007004E1">
        <w:rPr>
          <w:rFonts w:ascii="Times New Roman" w:hAnsi="Times New Roman"/>
          <w:rtl/>
        </w:rPr>
        <w:t xml:space="preserve"> </w:t>
      </w:r>
      <w:r w:rsidRPr="007004E1">
        <w:rPr>
          <w:rFonts w:ascii="Times New Roman" w:hAnsi="Times New Roman" w:hint="eastAsia"/>
          <w:rtl/>
        </w:rPr>
        <w:t>נוסף</w:t>
      </w:r>
      <w:r w:rsidRPr="007004E1">
        <w:rPr>
          <w:rFonts w:ascii="Times New Roman" w:hAnsi="Times New Roman"/>
          <w:rtl/>
        </w:rPr>
        <w:t xml:space="preserve"> </w:t>
      </w:r>
      <w:r w:rsidRPr="007004E1">
        <w:rPr>
          <w:rFonts w:ascii="Times New Roman" w:hAnsi="Times New Roman" w:hint="eastAsia"/>
          <w:rtl/>
        </w:rPr>
        <w:t>בעל</w:t>
      </w:r>
      <w:r w:rsidRPr="007004E1">
        <w:rPr>
          <w:rFonts w:ascii="Times New Roman" w:hAnsi="Times New Roman"/>
          <w:rtl/>
        </w:rPr>
        <w:t xml:space="preserve"> </w:t>
      </w:r>
      <w:r w:rsidRPr="007004E1">
        <w:rPr>
          <w:rFonts w:ascii="Times New Roman" w:hAnsi="Times New Roman" w:hint="eastAsia"/>
          <w:rtl/>
        </w:rPr>
        <w:t>יכולת</w:t>
      </w:r>
      <w:r w:rsidRPr="007004E1">
        <w:rPr>
          <w:rFonts w:ascii="Times New Roman" w:hAnsi="Times New Roman"/>
          <w:rtl/>
        </w:rPr>
        <w:t xml:space="preserve"> </w:t>
      </w:r>
      <w:r w:rsidRPr="007004E1">
        <w:rPr>
          <w:rFonts w:ascii="Times New Roman" w:hAnsi="Times New Roman" w:hint="eastAsia"/>
          <w:rtl/>
        </w:rPr>
        <w:t>זדונית</w:t>
      </w:r>
      <w:r w:rsidRPr="007004E1">
        <w:rPr>
          <w:rFonts w:ascii="Times New Roman" w:hAnsi="Times New Roman"/>
          <w:rtl/>
        </w:rPr>
        <w:t>.</w:t>
      </w:r>
    </w:p>
    <w:p w:rsidR="00C67FD4" w:rsidRPr="007004E1" w:rsidRDefault="00C67FD4" w:rsidP="00A03C8B">
      <w:pPr>
        <w:spacing w:line="360" w:lineRule="auto"/>
        <w:ind w:left="360"/>
        <w:contextualSpacing/>
        <w:rPr>
          <w:rFonts w:ascii="Times New Roman" w:hAnsi="Times New Roman"/>
        </w:rPr>
      </w:pPr>
    </w:p>
    <w:p w:rsidR="00C67FD4" w:rsidRPr="007004E1" w:rsidRDefault="00C67FD4" w:rsidP="00A03C8B">
      <w:pPr>
        <w:keepNext/>
        <w:numPr>
          <w:ilvl w:val="1"/>
          <w:numId w:val="72"/>
        </w:numPr>
        <w:spacing w:line="360" w:lineRule="auto"/>
        <w:outlineLvl w:val="0"/>
        <w:rPr>
          <w:rFonts w:ascii="Times New Roman" w:hAnsi="Times New Roman"/>
          <w:b/>
          <w:bCs/>
        </w:rPr>
      </w:pPr>
      <w:bookmarkStart w:id="136" w:name="_Toc328480186"/>
      <w:r w:rsidRPr="007004E1">
        <w:rPr>
          <w:rFonts w:ascii="Times New Roman" w:hAnsi="Times New Roman" w:hint="cs"/>
          <w:b/>
          <w:bCs/>
          <w:rtl/>
        </w:rPr>
        <w:t>משמעות של מימוש האי</w:t>
      </w:r>
      <w:r w:rsidRPr="007004E1">
        <w:rPr>
          <w:rFonts w:ascii="Times New Roman" w:hAnsi="Times New Roman" w:hint="eastAsia"/>
          <w:b/>
          <w:bCs/>
          <w:rtl/>
        </w:rPr>
        <w:t>ומים</w:t>
      </w:r>
      <w:r w:rsidRPr="007004E1">
        <w:rPr>
          <w:rFonts w:ascii="Times New Roman" w:hAnsi="Times New Roman"/>
          <w:b/>
          <w:bCs/>
          <w:rtl/>
        </w:rPr>
        <w:t xml:space="preserve"> </w:t>
      </w:r>
      <w:bookmarkEnd w:id="136"/>
    </w:p>
    <w:p w:rsidR="00C67FD4" w:rsidRPr="007004E1" w:rsidRDefault="00C67FD4" w:rsidP="00A03C8B">
      <w:pPr>
        <w:spacing w:line="360" w:lineRule="auto"/>
        <w:ind w:left="720"/>
        <w:contextualSpacing/>
        <w:rPr>
          <w:rFonts w:ascii="Times New Roman" w:hAnsi="Times New Roman"/>
          <w:rtl/>
        </w:rPr>
      </w:pPr>
      <w:r w:rsidRPr="007004E1">
        <w:rPr>
          <w:rFonts w:ascii="Times New Roman" w:hAnsi="Times New Roman" w:hint="eastAsia"/>
          <w:rtl/>
        </w:rPr>
        <w:t>פגיעה</w:t>
      </w:r>
      <w:r w:rsidRPr="007004E1">
        <w:rPr>
          <w:rFonts w:ascii="Times New Roman" w:hAnsi="Times New Roman"/>
          <w:rtl/>
        </w:rPr>
        <w:t xml:space="preserve"> </w:t>
      </w:r>
      <w:r w:rsidRPr="007004E1">
        <w:rPr>
          <w:rFonts w:ascii="Times New Roman" w:hAnsi="Times New Roman" w:hint="eastAsia"/>
          <w:rtl/>
        </w:rPr>
        <w:t>בנתוני</w:t>
      </w:r>
      <w:r w:rsidRPr="007004E1">
        <w:rPr>
          <w:rFonts w:ascii="Times New Roman" w:hAnsi="Times New Roman"/>
          <w:rtl/>
        </w:rPr>
        <w:t xml:space="preserve"> </w:t>
      </w:r>
      <w:r w:rsidRPr="007004E1">
        <w:rPr>
          <w:rFonts w:ascii="Times New Roman" w:hAnsi="Times New Roman" w:hint="eastAsia"/>
          <w:rtl/>
        </w:rPr>
        <w:t>המערכת</w:t>
      </w:r>
      <w:r w:rsidRPr="007004E1">
        <w:rPr>
          <w:rFonts w:ascii="Times New Roman" w:hAnsi="Times New Roman"/>
          <w:rtl/>
        </w:rPr>
        <w:t xml:space="preserve"> </w:t>
      </w:r>
      <w:r w:rsidRPr="007004E1">
        <w:rPr>
          <w:rFonts w:ascii="Times New Roman" w:hAnsi="Times New Roman" w:hint="eastAsia"/>
          <w:rtl/>
        </w:rPr>
        <w:t>עלולה</w:t>
      </w:r>
      <w:r w:rsidRPr="007004E1">
        <w:rPr>
          <w:rFonts w:ascii="Times New Roman" w:hAnsi="Times New Roman"/>
          <w:rtl/>
        </w:rPr>
        <w:t xml:space="preserve"> </w:t>
      </w:r>
      <w:r w:rsidRPr="007004E1">
        <w:rPr>
          <w:rFonts w:ascii="Times New Roman" w:hAnsi="Times New Roman" w:hint="eastAsia"/>
          <w:rtl/>
        </w:rPr>
        <w:t>לגרום</w:t>
      </w:r>
      <w:r w:rsidRPr="007004E1">
        <w:rPr>
          <w:rFonts w:ascii="Times New Roman" w:hAnsi="Times New Roman"/>
          <w:rtl/>
        </w:rPr>
        <w:t xml:space="preserve"> </w:t>
      </w:r>
      <w:r w:rsidRPr="007004E1">
        <w:rPr>
          <w:rFonts w:ascii="Times New Roman" w:hAnsi="Times New Roman" w:hint="eastAsia"/>
          <w:rtl/>
        </w:rPr>
        <w:t>לנזקים</w:t>
      </w:r>
      <w:r w:rsidRPr="007004E1">
        <w:rPr>
          <w:rFonts w:ascii="Times New Roman" w:hAnsi="Times New Roman"/>
          <w:rtl/>
        </w:rPr>
        <w:t xml:space="preserve"> </w:t>
      </w:r>
      <w:r w:rsidRPr="007004E1">
        <w:rPr>
          <w:rFonts w:ascii="Times New Roman" w:hAnsi="Times New Roman" w:hint="eastAsia"/>
          <w:rtl/>
        </w:rPr>
        <w:t>הבאים</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eastAsia"/>
          <w:rtl/>
        </w:rPr>
        <w:t>פגיעה</w:t>
      </w:r>
      <w:r w:rsidRPr="007004E1">
        <w:rPr>
          <w:rFonts w:ascii="Times New Roman" w:hAnsi="Times New Roman"/>
          <w:rtl/>
        </w:rPr>
        <w:t xml:space="preserve"> בפעילות התקינה במשרד המשפטים כולל זמינות שירותים, אמינות שלמות וחסינות נתונים. </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cs"/>
          <w:rtl/>
        </w:rPr>
        <w:t>פגיעה</w:t>
      </w:r>
      <w:r w:rsidRPr="007004E1">
        <w:rPr>
          <w:rFonts w:ascii="Times New Roman" w:hAnsi="Times New Roman"/>
          <w:rtl/>
        </w:rPr>
        <w:t xml:space="preserve"> </w:t>
      </w:r>
      <w:r w:rsidRPr="007004E1">
        <w:rPr>
          <w:rFonts w:ascii="Times New Roman" w:hAnsi="Times New Roman" w:hint="cs"/>
          <w:rtl/>
        </w:rPr>
        <w:t>ב</w:t>
      </w:r>
      <w:r w:rsidRPr="007004E1">
        <w:rPr>
          <w:rFonts w:ascii="Times New Roman" w:hAnsi="Times New Roman" w:hint="eastAsia"/>
          <w:rtl/>
        </w:rPr>
        <w:t>צנעת</w:t>
      </w:r>
      <w:r w:rsidRPr="007004E1">
        <w:rPr>
          <w:rFonts w:ascii="Times New Roman" w:hAnsi="Times New Roman"/>
          <w:rtl/>
        </w:rPr>
        <w:t xml:space="preserve"> </w:t>
      </w:r>
      <w:r w:rsidRPr="007004E1">
        <w:rPr>
          <w:rFonts w:ascii="Times New Roman" w:hAnsi="Times New Roman" w:hint="cs"/>
          <w:rtl/>
        </w:rPr>
        <w:t>הפרט</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עובד</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אדם</w:t>
      </w:r>
      <w:r w:rsidRPr="007004E1">
        <w:rPr>
          <w:rFonts w:ascii="Times New Roman" w:hAnsi="Times New Roman"/>
          <w:rtl/>
        </w:rPr>
        <w:t xml:space="preserve"> </w:t>
      </w:r>
      <w:r w:rsidRPr="007004E1">
        <w:rPr>
          <w:rFonts w:ascii="Times New Roman" w:hAnsi="Times New Roman" w:hint="eastAsia"/>
          <w:rtl/>
        </w:rPr>
        <w:t>מן</w:t>
      </w:r>
      <w:r w:rsidRPr="007004E1">
        <w:rPr>
          <w:rFonts w:ascii="Times New Roman" w:hAnsi="Times New Roman"/>
          <w:rtl/>
        </w:rPr>
        <w:t xml:space="preserve"> </w:t>
      </w:r>
      <w:r w:rsidRPr="007004E1">
        <w:rPr>
          <w:rFonts w:ascii="Times New Roman" w:hAnsi="Times New Roman" w:hint="eastAsia"/>
          <w:rtl/>
        </w:rPr>
        <w:t>הציבור</w:t>
      </w:r>
      <w:r w:rsidRPr="007004E1">
        <w:rPr>
          <w:rFonts w:ascii="Times New Roman" w:hAnsi="Times New Roman" w:hint="cs"/>
          <w:rtl/>
        </w:rPr>
        <w:t xml:space="preserve"> ו\או לכל אדם שפרטיו נחשפו מהמערכת</w:t>
      </w:r>
      <w:r w:rsidRPr="007004E1">
        <w:rPr>
          <w:rFonts w:ascii="Times New Roman" w:hAnsi="Times New Roman"/>
          <w:rtl/>
        </w:rPr>
        <w:t xml:space="preserve">. </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הגשת</w:t>
      </w:r>
      <w:r w:rsidRPr="007004E1">
        <w:rPr>
          <w:rFonts w:ascii="Times New Roman" w:hAnsi="Times New Roman"/>
          <w:rtl/>
        </w:rPr>
        <w:t xml:space="preserve"> </w:t>
      </w:r>
      <w:r w:rsidRPr="007004E1">
        <w:rPr>
          <w:rFonts w:ascii="Times New Roman" w:hAnsi="Times New Roman" w:hint="eastAsia"/>
          <w:rtl/>
        </w:rPr>
        <w:t>תביעות</w:t>
      </w:r>
      <w:r w:rsidRPr="007004E1">
        <w:rPr>
          <w:rFonts w:ascii="Times New Roman" w:hAnsi="Times New Roman"/>
          <w:rtl/>
        </w:rPr>
        <w:t xml:space="preserve"> </w:t>
      </w:r>
      <w:r w:rsidRPr="007004E1">
        <w:rPr>
          <w:rFonts w:ascii="Times New Roman" w:hAnsi="Times New Roman" w:hint="eastAsia"/>
          <w:rtl/>
        </w:rPr>
        <w:t>משפטיות</w:t>
      </w:r>
      <w:r w:rsidRPr="007004E1">
        <w:rPr>
          <w:rFonts w:ascii="Times New Roman" w:hAnsi="Times New Roman"/>
          <w:rtl/>
        </w:rPr>
        <w:t xml:space="preserve"> </w:t>
      </w:r>
      <w:r w:rsidRPr="007004E1">
        <w:rPr>
          <w:rFonts w:ascii="Times New Roman" w:hAnsi="Times New Roman" w:hint="eastAsia"/>
          <w:rtl/>
        </w:rPr>
        <w:t>נגד</w:t>
      </w:r>
      <w:r w:rsidRPr="007004E1">
        <w:rPr>
          <w:rFonts w:ascii="Times New Roman" w:hAnsi="Times New Roman"/>
          <w:rtl/>
        </w:rPr>
        <w:t xml:space="preserve"> </w:t>
      </w:r>
      <w:r w:rsidRPr="007004E1">
        <w:rPr>
          <w:rFonts w:ascii="Times New Roman" w:hAnsi="Times New Roman" w:hint="eastAsia"/>
          <w:rtl/>
        </w:rPr>
        <w:t>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cs"/>
          <w:rtl/>
        </w:rPr>
        <w:t>נזק כלכלי למשרד המשפטים ואגף.</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tl/>
        </w:rPr>
      </w:pPr>
      <w:r w:rsidRPr="007004E1">
        <w:rPr>
          <w:rFonts w:ascii="Times New Roman" w:hAnsi="Times New Roman" w:hint="cs"/>
          <w:rtl/>
        </w:rPr>
        <w:t>נזק תדמיתי למשרד המשפטים.</w:t>
      </w:r>
    </w:p>
    <w:p w:rsidR="00DA3147" w:rsidRPr="007004E1" w:rsidRDefault="00DA3147" w:rsidP="00A03C8B">
      <w:pPr>
        <w:spacing w:line="360" w:lineRule="auto"/>
        <w:rPr>
          <w:rFonts w:ascii="Times New Roman" w:hAnsi="Times New Roman"/>
          <w:b/>
          <w:bCs/>
          <w:u w:val="single"/>
          <w:rtl/>
        </w:rPr>
      </w:pPr>
    </w:p>
    <w:p w:rsidR="00C67FD4" w:rsidRPr="007004E1" w:rsidRDefault="00C67FD4" w:rsidP="00DA3147">
      <w:pPr>
        <w:widowControl w:val="0"/>
        <w:numPr>
          <w:ilvl w:val="0"/>
          <w:numId w:val="72"/>
        </w:numPr>
        <w:spacing w:line="360" w:lineRule="auto"/>
        <w:contextualSpacing/>
        <w:rPr>
          <w:rFonts w:ascii="Times New Roman" w:hAnsi="Times New Roman"/>
          <w:b/>
          <w:bCs/>
          <w:u w:val="single"/>
          <w:rtl/>
        </w:rPr>
      </w:pPr>
      <w:r w:rsidRPr="007004E1">
        <w:rPr>
          <w:rFonts w:ascii="Times New Roman" w:hAnsi="Times New Roman" w:hint="eastAsia"/>
          <w:b/>
          <w:bCs/>
          <w:u w:val="single"/>
          <w:rtl/>
        </w:rPr>
        <w:t>שימוש</w:t>
      </w:r>
      <w:r w:rsidRPr="007004E1">
        <w:rPr>
          <w:rFonts w:ascii="Times New Roman" w:hAnsi="Times New Roman"/>
          <w:b/>
          <w:bCs/>
          <w:u w:val="single"/>
          <w:rtl/>
        </w:rPr>
        <w:t xml:space="preserve">, </w:t>
      </w:r>
      <w:r w:rsidRPr="007004E1">
        <w:rPr>
          <w:rFonts w:ascii="Times New Roman" w:hAnsi="Times New Roman" w:hint="eastAsia"/>
          <w:b/>
          <w:bCs/>
          <w:u w:val="single"/>
          <w:rtl/>
        </w:rPr>
        <w:t>אחזקה</w:t>
      </w:r>
      <w:r w:rsidRPr="007004E1">
        <w:rPr>
          <w:rFonts w:ascii="Times New Roman" w:hAnsi="Times New Roman"/>
          <w:b/>
          <w:bCs/>
          <w:u w:val="single"/>
          <w:rtl/>
        </w:rPr>
        <w:t xml:space="preserve"> </w:t>
      </w:r>
      <w:r w:rsidRPr="007004E1">
        <w:rPr>
          <w:rFonts w:ascii="Times New Roman" w:hAnsi="Times New Roman" w:hint="eastAsia"/>
          <w:b/>
          <w:bCs/>
          <w:u w:val="single"/>
          <w:rtl/>
        </w:rPr>
        <w:t>או</w:t>
      </w:r>
      <w:r w:rsidRPr="007004E1">
        <w:rPr>
          <w:rFonts w:ascii="Times New Roman" w:hAnsi="Times New Roman"/>
          <w:b/>
          <w:bCs/>
          <w:u w:val="single"/>
          <w:rtl/>
        </w:rPr>
        <w:t xml:space="preserve"> </w:t>
      </w:r>
      <w:r w:rsidRPr="007004E1">
        <w:rPr>
          <w:rFonts w:ascii="Times New Roman" w:hAnsi="Times New Roman" w:hint="eastAsia"/>
          <w:b/>
          <w:bCs/>
          <w:u w:val="single"/>
          <w:rtl/>
        </w:rPr>
        <w:t>ניהול</w:t>
      </w:r>
      <w:r w:rsidRPr="007004E1">
        <w:rPr>
          <w:rFonts w:ascii="Times New Roman" w:hAnsi="Times New Roman"/>
          <w:b/>
          <w:bCs/>
          <w:u w:val="single"/>
          <w:rtl/>
        </w:rPr>
        <w:t xml:space="preserve"> </w:t>
      </w:r>
      <w:r w:rsidRPr="007004E1">
        <w:rPr>
          <w:rFonts w:ascii="Times New Roman" w:hAnsi="Times New Roman" w:hint="eastAsia"/>
          <w:b/>
          <w:bCs/>
          <w:u w:val="single"/>
          <w:rtl/>
        </w:rPr>
        <w:t>של</w:t>
      </w:r>
      <w:r w:rsidRPr="007004E1">
        <w:rPr>
          <w:rFonts w:ascii="Times New Roman" w:hAnsi="Times New Roman"/>
          <w:b/>
          <w:bCs/>
          <w:u w:val="single"/>
          <w:rtl/>
        </w:rPr>
        <w:t xml:space="preserve"> </w:t>
      </w:r>
      <w:r w:rsidRPr="007004E1">
        <w:rPr>
          <w:rFonts w:ascii="Times New Roman" w:hAnsi="Times New Roman" w:hint="eastAsia"/>
          <w:b/>
          <w:bCs/>
          <w:u w:val="single"/>
          <w:rtl/>
        </w:rPr>
        <w:t>מאגרי</w:t>
      </w:r>
      <w:r w:rsidRPr="007004E1">
        <w:rPr>
          <w:rFonts w:ascii="Times New Roman" w:hAnsi="Times New Roman"/>
          <w:b/>
          <w:bCs/>
          <w:u w:val="single"/>
          <w:rtl/>
        </w:rPr>
        <w:t xml:space="preserve"> מידע   </w:t>
      </w:r>
    </w:p>
    <w:p w:rsidR="00C67FD4" w:rsidRPr="007004E1" w:rsidRDefault="00C67FD4" w:rsidP="00DA3147">
      <w:pPr>
        <w:widowControl w:val="0"/>
        <w:numPr>
          <w:ilvl w:val="1"/>
          <w:numId w:val="72"/>
        </w:numPr>
        <w:spacing w:line="360" w:lineRule="auto"/>
        <w:outlineLvl w:val="0"/>
        <w:rPr>
          <w:rFonts w:ascii="Times New Roman" w:hAnsi="Times New Roman"/>
        </w:rPr>
      </w:pPr>
      <w:r w:rsidRPr="007004E1">
        <w:rPr>
          <w:rFonts w:ascii="Times New Roman" w:hAnsi="Times New Roman"/>
          <w:rtl/>
        </w:rPr>
        <w:t xml:space="preserve">המידע המצוי במאגרי המידע של המשרד אשר בידי </w:t>
      </w:r>
      <w:r w:rsidRPr="007004E1">
        <w:rPr>
          <w:rFonts w:ascii="Times New Roman" w:hAnsi="Times New Roman" w:hint="cs"/>
          <w:rtl/>
        </w:rPr>
        <w:t>הז</w:t>
      </w:r>
      <w:r w:rsidR="00756D55" w:rsidRPr="007004E1">
        <w:rPr>
          <w:rFonts w:ascii="Times New Roman" w:hAnsi="Times New Roman" w:hint="cs"/>
          <w:rtl/>
        </w:rPr>
        <w:t>וכה</w:t>
      </w:r>
      <w:r w:rsidRPr="007004E1">
        <w:rPr>
          <w:rFonts w:ascii="Times New Roman" w:hAnsi="Times New Roman"/>
          <w:rtl/>
        </w:rPr>
        <w:t xml:space="preserve"> או שיש </w:t>
      </w:r>
      <w:r w:rsidR="00756D55" w:rsidRPr="007004E1">
        <w:rPr>
          <w:rFonts w:ascii="Times New Roman" w:hAnsi="Times New Roman" w:hint="cs"/>
          <w:rtl/>
        </w:rPr>
        <w:t>לזוכה</w:t>
      </w:r>
      <w:r w:rsidRPr="007004E1">
        <w:rPr>
          <w:rFonts w:ascii="Times New Roman" w:hAnsi="Times New Roman"/>
          <w:rtl/>
        </w:rPr>
        <w:t xml:space="preserve"> גישה אליהם במסגרת ההתקשרות בינו לבין המשרד, הינו בבעלות המשרד על כל המשתמע מכך. </w:t>
      </w:r>
      <w:r w:rsidRPr="007004E1">
        <w:rPr>
          <w:rFonts w:ascii="Times New Roman" w:hAnsi="Times New Roman" w:hint="cs"/>
          <w:rtl/>
        </w:rPr>
        <w:t>הספק יתחייב ש</w:t>
      </w:r>
      <w:r w:rsidRPr="007004E1">
        <w:rPr>
          <w:rFonts w:ascii="Times New Roman" w:hAnsi="Times New Roman" w:hint="eastAsia"/>
          <w:rtl/>
        </w:rPr>
        <w:t>כל</w:t>
      </w:r>
      <w:r w:rsidRPr="007004E1">
        <w:rPr>
          <w:rFonts w:ascii="Times New Roman" w:hAnsi="Times New Roman"/>
          <w:rtl/>
        </w:rPr>
        <w:t xml:space="preserve"> גישה של</w:t>
      </w:r>
      <w:r w:rsidRPr="007004E1">
        <w:rPr>
          <w:rFonts w:ascii="Times New Roman" w:hAnsi="Times New Roman" w:hint="cs"/>
          <w:rtl/>
        </w:rPr>
        <w:t>ו</w:t>
      </w:r>
      <w:r w:rsidRPr="007004E1">
        <w:rPr>
          <w:rFonts w:ascii="Times New Roman" w:hAnsi="Times New Roman"/>
          <w:rtl/>
        </w:rPr>
        <w:t xml:space="preserve">, או של מי מטעמו, למידע ולמאגר המידע, תתבצע אר ורק בהתאם להוראות המשרד ולמטרות אשר הוגדרו לו על ידי המשרד במסגרת ההתקשרות. </w:t>
      </w:r>
    </w:p>
    <w:p w:rsidR="00C67FD4" w:rsidRPr="007004E1" w:rsidRDefault="00C67FD4" w:rsidP="00DA3147">
      <w:pPr>
        <w:widowControl w:val="0"/>
        <w:numPr>
          <w:ilvl w:val="1"/>
          <w:numId w:val="72"/>
        </w:numPr>
        <w:spacing w:line="360" w:lineRule="auto"/>
        <w:outlineLvl w:val="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hint="cs"/>
          <w:rtl/>
        </w:rPr>
        <w:t xml:space="preserve"> יתחייב שהוא </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יקפיד כי כל איסוף מידע או שימוש בו יבוצע אך ורק בהתאם להוראות החוק והדין, ועל פי הנחיות המשרד. </w:t>
      </w:r>
    </w:p>
    <w:p w:rsidR="00C67FD4" w:rsidRPr="007004E1" w:rsidRDefault="00C67FD4" w:rsidP="00DA3147">
      <w:pPr>
        <w:widowControl w:val="0"/>
        <w:numPr>
          <w:ilvl w:val="1"/>
          <w:numId w:val="72"/>
        </w:numPr>
        <w:spacing w:line="360" w:lineRule="auto"/>
        <w:outlineLvl w:val="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שהוא </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w:t>
      </w:r>
      <w:r w:rsidRPr="007004E1">
        <w:rPr>
          <w:rFonts w:ascii="Times New Roman" w:hAnsi="Times New Roman" w:hint="cs"/>
          <w:rtl/>
        </w:rPr>
        <w:t>לא יעביר</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חלק</w:t>
      </w:r>
      <w:r w:rsidRPr="007004E1">
        <w:rPr>
          <w:rFonts w:ascii="Times New Roman" w:hAnsi="Times New Roman"/>
          <w:rtl/>
        </w:rPr>
        <w:t xml:space="preserve"> </w:t>
      </w:r>
      <w:r w:rsidRPr="007004E1">
        <w:rPr>
          <w:rFonts w:ascii="Times New Roman" w:hAnsi="Times New Roman" w:hint="eastAsia"/>
          <w:rtl/>
        </w:rPr>
        <w:t>ממידע</w:t>
      </w:r>
      <w:r w:rsidRPr="007004E1">
        <w:rPr>
          <w:rFonts w:ascii="Times New Roman" w:hAnsi="Times New Roman"/>
          <w:rtl/>
        </w:rPr>
        <w:t xml:space="preserve">, מתוך מאגרי המשרד אשר </w:t>
      </w:r>
      <w:r w:rsidRPr="007004E1">
        <w:rPr>
          <w:rFonts w:ascii="Times New Roman" w:hAnsi="Times New Roman" w:hint="eastAsia"/>
          <w:rtl/>
        </w:rPr>
        <w:t>בידי</w:t>
      </w:r>
      <w:r w:rsidRPr="007004E1">
        <w:rPr>
          <w:rFonts w:ascii="Times New Roman" w:hAnsi="Times New Roman" w:hint="cs"/>
          <w:rtl/>
        </w:rPr>
        <w:t>ו</w:t>
      </w:r>
      <w:r w:rsidRPr="007004E1">
        <w:rPr>
          <w:rFonts w:ascii="Times New Roman" w:hAnsi="Times New Roman"/>
          <w:rtl/>
        </w:rPr>
        <w:t xml:space="preserve"> </w:t>
      </w:r>
      <w:r w:rsidR="00DA3147" w:rsidRPr="007004E1">
        <w:rPr>
          <w:rFonts w:ascii="Times New Roman" w:hAnsi="Times New Roman" w:hint="cs"/>
          <w:rtl/>
        </w:rPr>
        <w:t>א</w:t>
      </w:r>
      <w:r w:rsidRPr="007004E1">
        <w:rPr>
          <w:rFonts w:ascii="Times New Roman" w:hAnsi="Times New Roman" w:hint="eastAsia"/>
          <w:rtl/>
        </w:rPr>
        <w:t>ו</w:t>
      </w:r>
      <w:r w:rsidRPr="007004E1">
        <w:rPr>
          <w:rFonts w:ascii="Times New Roman" w:hAnsi="Times New Roman"/>
          <w:rtl/>
        </w:rPr>
        <w:t xml:space="preserve"> </w:t>
      </w:r>
      <w:r w:rsidRPr="007004E1">
        <w:rPr>
          <w:rFonts w:ascii="Times New Roman" w:hAnsi="Times New Roman" w:hint="eastAsia"/>
          <w:rtl/>
        </w:rPr>
        <w:t>שיש</w:t>
      </w:r>
      <w:r w:rsidRPr="007004E1">
        <w:rPr>
          <w:rFonts w:ascii="Times New Roman" w:hAnsi="Times New Roman"/>
          <w:rtl/>
        </w:rPr>
        <w:t xml:space="preserve"> </w:t>
      </w:r>
      <w:r w:rsidRPr="007004E1">
        <w:rPr>
          <w:rFonts w:ascii="Times New Roman" w:hAnsi="Times New Roman" w:hint="eastAsia"/>
          <w:rtl/>
        </w:rPr>
        <w:t>ל</w:t>
      </w:r>
      <w:r w:rsidRPr="007004E1">
        <w:rPr>
          <w:rFonts w:ascii="Times New Roman" w:hAnsi="Times New Roman" w:hint="cs"/>
          <w:rtl/>
        </w:rPr>
        <w:t>ו</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אליהם</w:t>
      </w:r>
      <w:r w:rsidRPr="007004E1">
        <w:rPr>
          <w:rFonts w:ascii="Times New Roman" w:hAnsi="Times New Roman"/>
          <w:rtl/>
        </w:rPr>
        <w:t xml:space="preserve">, </w:t>
      </w:r>
      <w:r w:rsidRPr="007004E1">
        <w:rPr>
          <w:rFonts w:ascii="Times New Roman" w:hAnsi="Times New Roman" w:hint="eastAsia"/>
          <w:rtl/>
        </w:rPr>
        <w:t>לצד</w:t>
      </w:r>
      <w:r w:rsidRPr="007004E1">
        <w:rPr>
          <w:rFonts w:ascii="Times New Roman" w:hAnsi="Times New Roman"/>
          <w:rtl/>
        </w:rPr>
        <w:t xml:space="preserve"> </w:t>
      </w:r>
      <w:r w:rsidRPr="007004E1">
        <w:rPr>
          <w:rFonts w:ascii="Times New Roman" w:hAnsi="Times New Roman" w:hint="eastAsia"/>
          <w:rtl/>
        </w:rPr>
        <w:t>שלישי</w:t>
      </w:r>
      <w:r w:rsidRPr="007004E1">
        <w:rPr>
          <w:rFonts w:ascii="Times New Roman" w:hAnsi="Times New Roman"/>
          <w:rtl/>
        </w:rPr>
        <w:t xml:space="preserve"> </w:t>
      </w:r>
      <w:r w:rsidRPr="007004E1">
        <w:rPr>
          <w:rFonts w:ascii="Times New Roman" w:hAnsi="Times New Roman" w:hint="eastAsia"/>
          <w:rtl/>
        </w:rPr>
        <w:t>כלשהו</w:t>
      </w:r>
      <w:r w:rsidRPr="007004E1">
        <w:rPr>
          <w:rFonts w:ascii="Times New Roman" w:hAnsi="Times New Roman"/>
          <w:rtl/>
        </w:rPr>
        <w:t xml:space="preserve"> ללא אישור מפורש ובכתב מאת המשרד.</w:t>
      </w:r>
    </w:p>
    <w:p w:rsidR="00C67FD4" w:rsidRPr="007004E1" w:rsidRDefault="00C67FD4" w:rsidP="00DA3147">
      <w:pPr>
        <w:widowControl w:val="0"/>
        <w:numPr>
          <w:ilvl w:val="1"/>
          <w:numId w:val="72"/>
        </w:numPr>
        <w:spacing w:line="360" w:lineRule="auto"/>
        <w:outlineLvl w:val="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שלא לשמור ולא להוציא מידע </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 xml:space="preserve"> אל שרתים או משאבי מחשוב אחרים הממוקמים מחוץ לגבולות מדינת ישראל,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שונים</w:t>
      </w:r>
      <w:r w:rsidRPr="007004E1">
        <w:rPr>
          <w:rFonts w:ascii="Times New Roman" w:hAnsi="Times New Roman"/>
          <w:rtl/>
        </w:rPr>
        <w:t xml:space="preserve"> </w:t>
      </w:r>
      <w:r w:rsidRPr="007004E1">
        <w:rPr>
          <w:rFonts w:ascii="Times New Roman" w:hAnsi="Times New Roman" w:hint="eastAsia"/>
          <w:rtl/>
        </w:rPr>
        <w:t>מאלה</w:t>
      </w:r>
      <w:r w:rsidRPr="007004E1">
        <w:rPr>
          <w:rFonts w:ascii="Times New Roman" w:hAnsi="Times New Roman"/>
          <w:rtl/>
        </w:rPr>
        <w:t xml:space="preserve"> </w:t>
      </w:r>
      <w:r w:rsidRPr="007004E1">
        <w:rPr>
          <w:rFonts w:ascii="Times New Roman" w:hAnsi="Times New Roman" w:hint="eastAsia"/>
          <w:rtl/>
        </w:rPr>
        <w:t>אשר</w:t>
      </w:r>
      <w:r w:rsidRPr="007004E1">
        <w:rPr>
          <w:rFonts w:ascii="Times New Roman" w:hAnsi="Times New Roman"/>
          <w:rtl/>
        </w:rPr>
        <w:t xml:space="preserve"> </w:t>
      </w:r>
      <w:r w:rsidRPr="007004E1">
        <w:rPr>
          <w:rFonts w:ascii="Times New Roman" w:hAnsi="Times New Roman" w:hint="eastAsia"/>
          <w:rtl/>
        </w:rPr>
        <w:t>נקבעו</w:t>
      </w:r>
      <w:r w:rsidRPr="007004E1">
        <w:rPr>
          <w:rFonts w:ascii="Times New Roman" w:hAnsi="Times New Roman"/>
          <w:rtl/>
        </w:rPr>
        <w:t xml:space="preserve"> </w:t>
      </w:r>
      <w:r w:rsidRPr="007004E1">
        <w:rPr>
          <w:rFonts w:ascii="Times New Roman" w:hAnsi="Times New Roman" w:hint="eastAsia"/>
          <w:rtl/>
        </w:rPr>
        <w:t>במסגרת</w:t>
      </w:r>
      <w:r w:rsidRPr="007004E1">
        <w:rPr>
          <w:rFonts w:ascii="Times New Roman" w:hAnsi="Times New Roman"/>
          <w:rtl/>
        </w:rPr>
        <w:t xml:space="preserve"> </w:t>
      </w:r>
      <w:r w:rsidRPr="007004E1">
        <w:rPr>
          <w:rFonts w:ascii="Times New Roman" w:hAnsi="Times New Roman" w:hint="eastAsia"/>
          <w:rtl/>
        </w:rPr>
        <w:t>המכרז</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lastRenderedPageBreak/>
        <w:t>ההתקשרות</w:t>
      </w:r>
      <w:r w:rsidRPr="007004E1">
        <w:rPr>
          <w:rFonts w:ascii="Times New Roman" w:hAnsi="Times New Roman"/>
          <w:rtl/>
        </w:rPr>
        <w:t>.</w:t>
      </w:r>
    </w:p>
    <w:p w:rsidR="00C67FD4" w:rsidRPr="007004E1" w:rsidRDefault="00C67FD4" w:rsidP="00DA3147">
      <w:pPr>
        <w:widowControl w:val="0"/>
        <w:numPr>
          <w:ilvl w:val="1"/>
          <w:numId w:val="72"/>
        </w:numPr>
        <w:spacing w:line="360" w:lineRule="auto"/>
        <w:outlineLvl w:val="0"/>
        <w:rPr>
          <w:rFonts w:ascii="Times New Roman" w:hAnsi="Times New Roman"/>
          <w:rtl/>
        </w:rPr>
      </w:pP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hint="cs"/>
          <w:rtl/>
        </w:rPr>
        <w:t xml:space="preserve"> יתחייב</w:t>
      </w:r>
      <w:r w:rsidRPr="007004E1">
        <w:rPr>
          <w:rFonts w:ascii="Times New Roman" w:hAnsi="Times New Roman"/>
          <w:rtl/>
        </w:rPr>
        <w:t xml:space="preserve"> למנוע שמירה של נתונים רגישים </w:t>
      </w:r>
      <w:r w:rsidRPr="007004E1">
        <w:rPr>
          <w:rFonts w:ascii="Times New Roman" w:hAnsi="Times New Roman" w:hint="eastAsia"/>
          <w:rtl/>
        </w:rPr>
        <w:t>באופן</w:t>
      </w:r>
      <w:r w:rsidRPr="007004E1">
        <w:rPr>
          <w:rFonts w:ascii="Times New Roman" w:hAnsi="Times New Roman"/>
          <w:rtl/>
        </w:rPr>
        <w:t xml:space="preserve"> </w:t>
      </w:r>
      <w:r w:rsidRPr="007004E1">
        <w:rPr>
          <w:rFonts w:ascii="Times New Roman" w:hAnsi="Times New Roman" w:hint="eastAsia"/>
          <w:rtl/>
        </w:rPr>
        <w:t>מקומי</w:t>
      </w:r>
      <w:r w:rsidRPr="007004E1">
        <w:rPr>
          <w:rFonts w:ascii="Times New Roman" w:hAnsi="Times New Roman"/>
          <w:rtl/>
        </w:rPr>
        <w:t xml:space="preserve"> </w:t>
      </w:r>
      <w:r w:rsidRPr="007004E1">
        <w:rPr>
          <w:rFonts w:ascii="Times New Roman" w:hAnsi="Times New Roman" w:hint="cs"/>
          <w:rtl/>
        </w:rPr>
        <w:t>במחשבים ניידים</w:t>
      </w:r>
      <w:r w:rsidRPr="007004E1">
        <w:rPr>
          <w:rFonts w:ascii="Times New Roman" w:hAnsi="Times New Roman"/>
          <w:rtl/>
        </w:rPr>
        <w:t>.</w:t>
      </w:r>
      <w:r w:rsidRPr="007004E1">
        <w:rPr>
          <w:rFonts w:ascii="Times New Roman" w:hAnsi="Times New Roman" w:hint="cs"/>
          <w:rtl/>
        </w:rPr>
        <w:t xml:space="preserve"> במקרים חריגים יש לקבל אישור מפורש ובכתב מהמשרד.</w:t>
      </w:r>
    </w:p>
    <w:p w:rsidR="00C67FD4" w:rsidRPr="007004E1" w:rsidRDefault="00C67FD4" w:rsidP="00DA3147">
      <w:pPr>
        <w:widowControl w:val="0"/>
        <w:numPr>
          <w:ilvl w:val="1"/>
          <w:numId w:val="72"/>
        </w:numPr>
        <w:spacing w:line="360" w:lineRule="auto"/>
        <w:outlineLvl w:val="0"/>
        <w:rPr>
          <w:rFonts w:ascii="Times New Roman" w:hAnsi="Times New Roman"/>
        </w:rPr>
      </w:pPr>
      <w:r w:rsidRPr="007004E1">
        <w:rPr>
          <w:rFonts w:ascii="Times New Roman" w:hAnsi="Times New Roman"/>
          <w:rtl/>
        </w:rPr>
        <w:t>ככל שה</w:t>
      </w:r>
      <w:r w:rsidR="00756D55" w:rsidRPr="007004E1">
        <w:rPr>
          <w:rFonts w:ascii="Times New Roman" w:hAnsi="Times New Roman"/>
          <w:rtl/>
        </w:rPr>
        <w:t>זוכה</w:t>
      </w:r>
      <w:r w:rsidRPr="007004E1">
        <w:rPr>
          <w:rFonts w:ascii="Times New Roman" w:hAnsi="Times New Roman"/>
          <w:rtl/>
        </w:rPr>
        <w:t xml:space="preserve">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7004E1">
        <w:rPr>
          <w:rFonts w:ascii="Times New Roman" w:hAnsi="Times New Roman"/>
          <w:rtl/>
        </w:rPr>
        <w:t>רמו"ט</w:t>
      </w:r>
      <w:proofErr w:type="spellEnd"/>
      <w:r w:rsidRPr="007004E1">
        <w:rPr>
          <w:rFonts w:ascii="Times New Roman" w:hAnsi="Times New Roman"/>
          <w:rtl/>
        </w:rPr>
        <w:t xml:space="preserve"> הרלוונטיות, לרבות בנוגע לרישום מאגרים, בהתאם לצורך. </w:t>
      </w:r>
    </w:p>
    <w:p w:rsidR="00C67FD4" w:rsidRPr="007004E1" w:rsidRDefault="00C67FD4" w:rsidP="00DA3147">
      <w:pPr>
        <w:widowControl w:val="0"/>
        <w:numPr>
          <w:ilvl w:val="1"/>
          <w:numId w:val="72"/>
        </w:numPr>
        <w:spacing w:line="360" w:lineRule="auto"/>
        <w:ind w:left="793"/>
        <w:outlineLvl w:val="0"/>
        <w:rPr>
          <w:rFonts w:ascii="Times New Roman" w:hAnsi="Times New Roman"/>
          <w:rtl/>
        </w:rPr>
      </w:pPr>
      <w:r w:rsidRPr="007004E1">
        <w:rPr>
          <w:rFonts w:ascii="Times New Roman" w:hAnsi="Times New Roman" w:hint="cs"/>
          <w:b/>
          <w:bCs/>
          <w:rtl/>
        </w:rPr>
        <w:t>בקרה</w:t>
      </w:r>
      <w:r w:rsidR="00DA3147" w:rsidRPr="007004E1">
        <w:rPr>
          <w:rFonts w:ascii="Times New Roman" w:hAnsi="Times New Roman"/>
          <w:b/>
          <w:bCs/>
        </w:rPr>
        <w:br/>
      </w:r>
      <w:r w:rsidRPr="007004E1">
        <w:rPr>
          <w:rFonts w:ascii="Times New Roman" w:hAnsi="Times New Roman" w:hint="cs"/>
          <w:rtl/>
        </w:rPr>
        <w:t xml:space="preserve">לצורך </w:t>
      </w:r>
      <w:r w:rsidRPr="007004E1">
        <w:rPr>
          <w:rFonts w:ascii="Times New Roman" w:hAnsi="Times New Roman"/>
          <w:rtl/>
        </w:rPr>
        <w:t xml:space="preserve">בקרה על יישום דרישות אבטחת המידע </w:t>
      </w:r>
      <w:r w:rsidRPr="007004E1">
        <w:rPr>
          <w:rFonts w:ascii="Times New Roman" w:hAnsi="Times New Roman" w:hint="cs"/>
          <w:rtl/>
        </w:rPr>
        <w:t>על ה</w:t>
      </w:r>
      <w:r w:rsidR="00756D55" w:rsidRPr="007004E1">
        <w:rPr>
          <w:rFonts w:ascii="Times New Roman" w:hAnsi="Times New Roman" w:hint="cs"/>
          <w:rtl/>
        </w:rPr>
        <w:t>זוכה</w:t>
      </w:r>
      <w:r w:rsidRPr="007004E1">
        <w:rPr>
          <w:rFonts w:ascii="Times New Roman" w:hAnsi="Times New Roman" w:hint="cs"/>
          <w:rtl/>
        </w:rPr>
        <w:t xml:space="preserve"> לקבל אישור אבטחת מידע האגף חירום, ביטחון מידע וסייבר במשרד המשפטים  בשלב התחלת העבודה במערכת, בשלבי שינויים מהותיים במערכת ובשלב הארכת התקשרות. </w:t>
      </w:r>
    </w:p>
    <w:p w:rsidR="00C67FD4" w:rsidRPr="007004E1" w:rsidRDefault="00C67FD4" w:rsidP="00DA3147">
      <w:pPr>
        <w:widowControl w:val="0"/>
        <w:numPr>
          <w:ilvl w:val="1"/>
          <w:numId w:val="72"/>
        </w:numPr>
        <w:spacing w:line="360" w:lineRule="auto"/>
        <w:outlineLvl w:val="0"/>
        <w:rPr>
          <w:rFonts w:ascii="Times New Roman" w:hAnsi="Times New Roman"/>
          <w:b/>
          <w:bCs/>
        </w:rPr>
      </w:pPr>
      <w:r w:rsidRPr="007004E1">
        <w:rPr>
          <w:rFonts w:ascii="Times New Roman" w:hAnsi="Times New Roman"/>
          <w:b/>
          <w:bCs/>
          <w:rtl/>
        </w:rPr>
        <w:t xml:space="preserve">זיהוי וניהול סיכונים </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u w:val="single"/>
          <w:rtl/>
        </w:rPr>
        <w:t>ניהל</w:t>
      </w:r>
      <w:r w:rsidRPr="007004E1">
        <w:rPr>
          <w:rFonts w:ascii="Times New Roman" w:hAnsi="Times New Roman"/>
          <w:u w:val="single"/>
          <w:rtl/>
        </w:rPr>
        <w:t xml:space="preserve"> </w:t>
      </w:r>
      <w:r w:rsidRPr="007004E1">
        <w:rPr>
          <w:rFonts w:ascii="Times New Roman" w:hAnsi="Times New Roman" w:hint="eastAsia"/>
          <w:u w:val="single"/>
          <w:rtl/>
        </w:rPr>
        <w:t>הסיכונים</w:t>
      </w:r>
      <w:r w:rsidRPr="007004E1">
        <w:rPr>
          <w:rFonts w:ascii="Times New Roman" w:hAnsi="Times New Roman"/>
          <w:u w:val="single"/>
          <w:rtl/>
        </w:rPr>
        <w:t xml:space="preserve">  </w:t>
      </w:r>
      <w:r w:rsidR="00DA3147" w:rsidRPr="007004E1">
        <w:rPr>
          <w:rFonts w:ascii="Times New Roman" w:hAnsi="Times New Roman" w:hint="cs"/>
          <w:u w:val="single"/>
          <w:rtl/>
        </w:rPr>
        <w:br/>
      </w: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hint="cs"/>
          <w:rtl/>
        </w:rPr>
        <w:t xml:space="preserve"> יתחייב</w:t>
      </w:r>
      <w:r w:rsidRPr="007004E1">
        <w:rPr>
          <w:rFonts w:ascii="Times New Roman" w:hAnsi="Times New Roman"/>
          <w:rtl/>
        </w:rPr>
        <w:t xml:space="preserve"> לבצע ניהול </w:t>
      </w:r>
      <w:r w:rsidRPr="007004E1">
        <w:rPr>
          <w:rFonts w:ascii="Times New Roman" w:hAnsi="Times New Roman" w:hint="eastAsia"/>
          <w:rtl/>
        </w:rPr>
        <w:t>וזיהוי</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סיכוני</w:t>
      </w:r>
      <w:r w:rsidRPr="007004E1">
        <w:rPr>
          <w:rFonts w:ascii="Times New Roman" w:hAnsi="Times New Roman"/>
          <w:rtl/>
        </w:rPr>
        <w:t xml:space="preserve"> </w:t>
      </w:r>
      <w:r w:rsidRPr="007004E1">
        <w:rPr>
          <w:rFonts w:ascii="Times New Roman" w:hAnsi="Times New Roman" w:hint="eastAsia"/>
          <w:rtl/>
        </w:rPr>
        <w:t>אבטחת</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בכל</w:t>
      </w:r>
      <w:r w:rsidRPr="007004E1">
        <w:rPr>
          <w:rFonts w:ascii="Times New Roman" w:hAnsi="Times New Roman"/>
          <w:rtl/>
        </w:rPr>
        <w:t xml:space="preserve"> שלב  משלבי הפרו</w:t>
      </w:r>
      <w:r w:rsidRPr="007004E1">
        <w:rPr>
          <w:rFonts w:ascii="Times New Roman" w:hAnsi="Times New Roman" w:hint="eastAsia"/>
          <w:rtl/>
        </w:rPr>
        <w:t>יקט</w:t>
      </w:r>
      <w:r w:rsidRPr="007004E1">
        <w:rPr>
          <w:rFonts w:ascii="Times New Roman" w:hAnsi="Times New Roman"/>
          <w:rtl/>
        </w:rPr>
        <w:t xml:space="preserve"> .</w:t>
      </w:r>
    </w:p>
    <w:p w:rsidR="00C67FD4" w:rsidRPr="007004E1" w:rsidRDefault="00C67FD4" w:rsidP="00DA3147">
      <w:pPr>
        <w:widowControl w:val="0"/>
        <w:numPr>
          <w:ilvl w:val="1"/>
          <w:numId w:val="72"/>
        </w:numPr>
        <w:spacing w:line="360" w:lineRule="auto"/>
        <w:outlineLvl w:val="0"/>
        <w:rPr>
          <w:rFonts w:ascii="Times New Roman" w:hAnsi="Times New Roman"/>
          <w:b/>
          <w:bCs/>
        </w:rPr>
      </w:pPr>
      <w:r w:rsidRPr="007004E1">
        <w:rPr>
          <w:rFonts w:ascii="Times New Roman" w:hAnsi="Times New Roman"/>
          <w:b/>
          <w:bCs/>
          <w:rtl/>
        </w:rPr>
        <w:t xml:space="preserve">ניהול אבטחת מידע ארגונית </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hint="cs"/>
          <w:rtl/>
        </w:rPr>
        <w:t xml:space="preserve"> יתחייב</w:t>
      </w:r>
      <w:r w:rsidRPr="007004E1">
        <w:rPr>
          <w:rFonts w:ascii="Times New Roman" w:hAnsi="Times New Roman"/>
          <w:rtl/>
        </w:rPr>
        <w:t xml:space="preserve"> למנות </w:t>
      </w:r>
      <w:r w:rsidRPr="007004E1">
        <w:rPr>
          <w:rFonts w:ascii="Times New Roman" w:hAnsi="Times New Roman" w:hint="cs"/>
          <w:rtl/>
        </w:rPr>
        <w:t>נאמן</w:t>
      </w:r>
      <w:r w:rsidRPr="007004E1">
        <w:rPr>
          <w:rFonts w:ascii="Times New Roman" w:hAnsi="Times New Roman"/>
          <w:rtl/>
        </w:rPr>
        <w:t xml:space="preserve"> </w:t>
      </w:r>
      <w:r w:rsidRPr="007004E1">
        <w:rPr>
          <w:rFonts w:ascii="Times New Roman" w:hAnsi="Times New Roman" w:hint="eastAsia"/>
          <w:rtl/>
        </w:rPr>
        <w:t>אבטחת</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ואשר </w:t>
      </w:r>
      <w:r w:rsidRPr="007004E1">
        <w:rPr>
          <w:rFonts w:ascii="Times New Roman" w:hAnsi="Times New Roman" w:hint="eastAsia"/>
          <w:rtl/>
        </w:rPr>
        <w:t>יהיה</w:t>
      </w:r>
      <w:r w:rsidRPr="007004E1">
        <w:rPr>
          <w:rFonts w:ascii="Times New Roman" w:hAnsi="Times New Roman"/>
          <w:rtl/>
        </w:rPr>
        <w:t xml:space="preserve"> אחראי על אבטחת המידע הנכלל במאגרי המידע המצויים בידי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ו</w:t>
      </w:r>
      <w:r w:rsidRPr="007004E1">
        <w:rPr>
          <w:rFonts w:ascii="Times New Roman" w:hAnsi="Times New Roman" w:hint="eastAsia"/>
          <w:rtl/>
        </w:rPr>
        <w:t>כן</w:t>
      </w:r>
      <w:r w:rsidRPr="007004E1">
        <w:rPr>
          <w:rFonts w:ascii="Times New Roman" w:hAnsi="Times New Roman"/>
          <w:rtl/>
        </w:rPr>
        <w:t xml:space="preserve"> על יישום </w:t>
      </w:r>
      <w:r w:rsidRPr="007004E1">
        <w:rPr>
          <w:rFonts w:ascii="Times New Roman" w:hAnsi="Times New Roman" w:hint="eastAsia"/>
          <w:rtl/>
        </w:rPr>
        <w:t>ההנחיות</w:t>
      </w:r>
      <w:r w:rsidRPr="007004E1">
        <w:rPr>
          <w:rFonts w:ascii="Times New Roman" w:hAnsi="Times New Roman"/>
          <w:rtl/>
        </w:rPr>
        <w:t xml:space="preserve"> </w:t>
      </w:r>
      <w:r w:rsidRPr="007004E1">
        <w:rPr>
          <w:rFonts w:ascii="Times New Roman" w:hAnsi="Times New Roman" w:hint="eastAsia"/>
          <w:rtl/>
        </w:rPr>
        <w:t>המופיעות</w:t>
      </w:r>
      <w:r w:rsidRPr="007004E1">
        <w:rPr>
          <w:rFonts w:ascii="Times New Roman" w:hAnsi="Times New Roman"/>
          <w:rtl/>
        </w:rPr>
        <w:t xml:space="preserve"> </w:t>
      </w:r>
      <w:r w:rsidRPr="007004E1">
        <w:rPr>
          <w:rFonts w:ascii="Times New Roman" w:hAnsi="Times New Roman" w:hint="eastAsia"/>
          <w:rtl/>
        </w:rPr>
        <w:t>במסמך</w:t>
      </w:r>
      <w:r w:rsidRPr="007004E1">
        <w:rPr>
          <w:rFonts w:ascii="Times New Roman" w:hAnsi="Times New Roman"/>
          <w:rtl/>
        </w:rPr>
        <w:t xml:space="preserve"> </w:t>
      </w:r>
      <w:r w:rsidRPr="007004E1">
        <w:rPr>
          <w:rFonts w:ascii="Times New Roman" w:hAnsi="Times New Roman" w:hint="eastAsia"/>
          <w:rtl/>
        </w:rPr>
        <w:t>זה</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יחתום על </w:t>
      </w:r>
      <w:r w:rsidRPr="007004E1">
        <w:rPr>
          <w:rFonts w:ascii="Times New Roman" w:hAnsi="Times New Roman" w:hint="eastAsia"/>
          <w:rtl/>
        </w:rPr>
        <w:t>התחייבות</w:t>
      </w:r>
      <w:r w:rsidRPr="007004E1">
        <w:rPr>
          <w:rFonts w:ascii="Times New Roman" w:hAnsi="Times New Roman"/>
          <w:rtl/>
        </w:rPr>
        <w:t xml:space="preserve"> </w:t>
      </w:r>
      <w:r w:rsidRPr="007004E1">
        <w:rPr>
          <w:rFonts w:ascii="Times New Roman" w:hAnsi="Times New Roman" w:hint="eastAsia"/>
          <w:rtl/>
        </w:rPr>
        <w:t>לשמירת</w:t>
      </w:r>
      <w:r w:rsidRPr="007004E1">
        <w:rPr>
          <w:rFonts w:ascii="Times New Roman" w:hAnsi="Times New Roman"/>
          <w:rtl/>
        </w:rPr>
        <w:t xml:space="preserve"> </w:t>
      </w:r>
      <w:r w:rsidRPr="007004E1">
        <w:rPr>
          <w:rFonts w:ascii="Times New Roman" w:hAnsi="Times New Roman" w:hint="eastAsia"/>
          <w:rtl/>
        </w:rPr>
        <w:t>סודיות</w:t>
      </w:r>
      <w:r w:rsidRPr="007004E1">
        <w:rPr>
          <w:rFonts w:ascii="Times New Roman" w:hAnsi="Times New Roman"/>
          <w:rtl/>
        </w:rPr>
        <w:t xml:space="preserve">, בנוסח המצורף למכרז, וכן יחתים </w:t>
      </w:r>
      <w:r w:rsidRPr="007004E1">
        <w:rPr>
          <w:rFonts w:ascii="Times New Roman" w:hAnsi="Times New Roman" w:hint="eastAsia"/>
          <w:rtl/>
        </w:rPr>
        <w:t>על</w:t>
      </w:r>
      <w:r w:rsidRPr="007004E1">
        <w:rPr>
          <w:rFonts w:ascii="Times New Roman" w:hAnsi="Times New Roman"/>
          <w:rtl/>
        </w:rPr>
        <w:t xml:space="preserve"> התחייבות זו </w:t>
      </w:r>
      <w:r w:rsidRPr="007004E1">
        <w:rPr>
          <w:rFonts w:ascii="Times New Roman" w:hAnsi="Times New Roman" w:hint="eastAsia"/>
          <w:rtl/>
        </w:rPr>
        <w:t>את</w:t>
      </w:r>
      <w:r w:rsidRPr="007004E1">
        <w:rPr>
          <w:rFonts w:ascii="Times New Roman" w:hAnsi="Times New Roman"/>
          <w:rtl/>
        </w:rPr>
        <w:t xml:space="preserve"> עובדיו ו/או כל מי מטעמו אשר יהיה בעל גישה ל</w:t>
      </w:r>
      <w:r w:rsidRPr="007004E1">
        <w:rPr>
          <w:rFonts w:ascii="Times New Roman" w:hAnsi="Times New Roman" w:hint="cs"/>
          <w:rtl/>
        </w:rPr>
        <w:t>נתונים מ</w:t>
      </w:r>
      <w:r w:rsidRPr="007004E1">
        <w:rPr>
          <w:rFonts w:ascii="Times New Roman" w:hAnsi="Times New Roman"/>
          <w:rtl/>
        </w:rPr>
        <w:t>מאגר</w:t>
      </w:r>
      <w:r w:rsidRPr="007004E1">
        <w:rPr>
          <w:rFonts w:ascii="Times New Roman" w:hAnsi="Times New Roman" w:hint="cs"/>
          <w:rtl/>
        </w:rPr>
        <w:t>י</w:t>
      </w:r>
      <w:r w:rsidRPr="007004E1">
        <w:rPr>
          <w:rFonts w:ascii="Times New Roman" w:hAnsi="Times New Roman"/>
          <w:rtl/>
        </w:rPr>
        <w:t xml:space="preserve"> </w:t>
      </w:r>
      <w:r w:rsidRPr="007004E1">
        <w:rPr>
          <w:rFonts w:ascii="Times New Roman" w:hAnsi="Times New Roman" w:hint="cs"/>
          <w:rtl/>
        </w:rPr>
        <w:t>ה</w:t>
      </w:r>
      <w:r w:rsidRPr="007004E1">
        <w:rPr>
          <w:rFonts w:ascii="Times New Roman" w:hAnsi="Times New Roman"/>
          <w:rtl/>
        </w:rPr>
        <w:t xml:space="preserve">מידע </w:t>
      </w:r>
      <w:r w:rsidRPr="007004E1">
        <w:rPr>
          <w:rFonts w:ascii="Times New Roman" w:hAnsi="Times New Roman" w:hint="eastAsia"/>
          <w:rtl/>
        </w:rPr>
        <w:t>של</w:t>
      </w:r>
      <w:r w:rsidRPr="007004E1">
        <w:rPr>
          <w:rFonts w:ascii="Times New Roman" w:hAnsi="Times New Roman"/>
          <w:rtl/>
        </w:rPr>
        <w:t xml:space="preserve"> המשרד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למידע</w:t>
      </w:r>
      <w:r w:rsidRPr="007004E1">
        <w:rPr>
          <w:rFonts w:ascii="Times New Roman" w:hAnsi="Times New Roman"/>
          <w:rtl/>
        </w:rPr>
        <w:t xml:space="preserve"> </w:t>
      </w:r>
      <w:r w:rsidRPr="007004E1">
        <w:rPr>
          <w:rFonts w:ascii="Times New Roman" w:hAnsi="Times New Roman" w:hint="eastAsia"/>
          <w:rtl/>
        </w:rPr>
        <w:t>מתוכו</w:t>
      </w:r>
      <w:r w:rsidRPr="007004E1">
        <w:rPr>
          <w:rFonts w:ascii="Times New Roman" w:hAnsi="Times New Roman"/>
          <w:rtl/>
        </w:rPr>
        <w:t xml:space="preserve"> במסגרת ההתקשרות.</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לה</w:t>
      </w:r>
      <w:r w:rsidRPr="007004E1">
        <w:rPr>
          <w:rFonts w:ascii="Times New Roman" w:hAnsi="Times New Roman"/>
          <w:rtl/>
        </w:rPr>
        <w:t xml:space="preserve">פריד הפרדה מלאה </w:t>
      </w:r>
      <w:r w:rsidRPr="007004E1">
        <w:rPr>
          <w:rFonts w:ascii="Times New Roman" w:hAnsi="Times New Roman" w:hint="eastAsia"/>
          <w:rtl/>
        </w:rPr>
        <w:t>את</w:t>
      </w:r>
      <w:r w:rsidRPr="007004E1">
        <w:rPr>
          <w:rFonts w:ascii="Times New Roman" w:hAnsi="Times New Roman"/>
          <w:rtl/>
        </w:rPr>
        <w:t xml:space="preserve"> מאגרי המשרד המצויים בידיו מיתר מאגרי המידע שברשותו. </w:t>
      </w:r>
    </w:p>
    <w:p w:rsidR="00C67FD4" w:rsidRPr="007004E1" w:rsidRDefault="00C67FD4" w:rsidP="00DA3147">
      <w:pPr>
        <w:numPr>
          <w:ilvl w:val="2"/>
          <w:numId w:val="72"/>
        </w:numPr>
        <w:tabs>
          <w:tab w:val="clear" w:pos="2137"/>
        </w:tabs>
        <w:spacing w:line="360" w:lineRule="auto"/>
        <w:ind w:left="1419" w:hanging="709"/>
        <w:rPr>
          <w:rFonts w:ascii="Times New Roman" w:hAnsi="Times New Roman"/>
        </w:rPr>
      </w:pPr>
      <w:r w:rsidRPr="007004E1">
        <w:rPr>
          <w:rFonts w:ascii="Times New Roman" w:hAnsi="Times New Roman" w:hint="eastAsia"/>
          <w:rtl/>
        </w:rPr>
        <w:t>בכל</w:t>
      </w:r>
      <w:r w:rsidRPr="007004E1">
        <w:rPr>
          <w:rFonts w:ascii="Times New Roman" w:hAnsi="Times New Roman"/>
          <w:rtl/>
        </w:rPr>
        <w:t xml:space="preserve"> </w:t>
      </w:r>
      <w:r w:rsidRPr="007004E1">
        <w:rPr>
          <w:rFonts w:ascii="Times New Roman" w:hAnsi="Times New Roman" w:hint="eastAsia"/>
          <w:rtl/>
        </w:rPr>
        <w:t>מקרה</w:t>
      </w:r>
      <w:r w:rsidRPr="007004E1">
        <w:rPr>
          <w:rFonts w:ascii="Times New Roman" w:hAnsi="Times New Roman"/>
          <w:rtl/>
        </w:rPr>
        <w:t xml:space="preserve"> </w:t>
      </w:r>
      <w:r w:rsidRPr="007004E1">
        <w:rPr>
          <w:rFonts w:ascii="Times New Roman" w:hAnsi="Times New Roman" w:hint="eastAsia"/>
          <w:rtl/>
        </w:rPr>
        <w:t>שבו</w:t>
      </w:r>
      <w:r w:rsidRPr="007004E1">
        <w:rPr>
          <w:rFonts w:ascii="Times New Roman" w:hAnsi="Times New Roman"/>
          <w:rtl/>
        </w:rPr>
        <w:t xml:space="preserve"> </w:t>
      </w:r>
      <w:r w:rsidRPr="007004E1">
        <w:rPr>
          <w:rFonts w:ascii="Times New Roman" w:hAnsi="Times New Roman" w:hint="cs"/>
          <w:rtl/>
        </w:rPr>
        <w:t>ל</w:t>
      </w:r>
      <w:r w:rsidR="00756D55" w:rsidRPr="007004E1">
        <w:rPr>
          <w:rFonts w:ascii="Times New Roman" w:hAnsi="Times New Roman" w:hint="cs"/>
          <w:rtl/>
        </w:rPr>
        <w:t>זוכה</w:t>
      </w:r>
      <w:r w:rsidRPr="007004E1">
        <w:rPr>
          <w:rFonts w:ascii="Times New Roman" w:hAnsi="Times New Roman"/>
          <w:rtl/>
        </w:rPr>
        <w:t xml:space="preserve"> </w:t>
      </w:r>
      <w:r w:rsidRPr="007004E1">
        <w:rPr>
          <w:rFonts w:ascii="Times New Roman" w:hAnsi="Times New Roman" w:hint="eastAsia"/>
          <w:rtl/>
        </w:rPr>
        <w:t>התקשרות</w:t>
      </w:r>
      <w:r w:rsidRPr="007004E1">
        <w:rPr>
          <w:rFonts w:ascii="Times New Roman" w:hAnsi="Times New Roman"/>
          <w:rtl/>
        </w:rPr>
        <w:t xml:space="preserve"> </w:t>
      </w:r>
      <w:r w:rsidRPr="007004E1">
        <w:rPr>
          <w:rFonts w:ascii="Times New Roman" w:hAnsi="Times New Roman" w:hint="eastAsia"/>
          <w:rtl/>
        </w:rPr>
        <w:t>עם</w:t>
      </w:r>
      <w:r w:rsidRPr="007004E1">
        <w:rPr>
          <w:rFonts w:ascii="Times New Roman" w:hAnsi="Times New Roman"/>
          <w:rtl/>
        </w:rPr>
        <w:t xml:space="preserve"> </w:t>
      </w:r>
      <w:r w:rsidRPr="007004E1">
        <w:rPr>
          <w:rFonts w:ascii="Times New Roman" w:hAnsi="Times New Roman" w:hint="eastAsia"/>
          <w:rtl/>
        </w:rPr>
        <w:t>צד</w:t>
      </w:r>
      <w:r w:rsidRPr="007004E1">
        <w:rPr>
          <w:rFonts w:ascii="Times New Roman" w:hAnsi="Times New Roman"/>
          <w:rtl/>
        </w:rPr>
        <w:t xml:space="preserve"> </w:t>
      </w:r>
      <w:r w:rsidRPr="007004E1">
        <w:rPr>
          <w:rFonts w:ascii="Times New Roman" w:hAnsi="Times New Roman" w:hint="eastAsia"/>
          <w:rtl/>
        </w:rPr>
        <w:t>שלישי</w:t>
      </w:r>
      <w:r w:rsidRPr="007004E1">
        <w:rPr>
          <w:rFonts w:ascii="Times New Roman" w:hAnsi="Times New Roman"/>
          <w:rtl/>
        </w:rPr>
        <w:t xml:space="preserve"> </w:t>
      </w:r>
      <w:r w:rsidRPr="007004E1">
        <w:rPr>
          <w:rFonts w:ascii="Times New Roman" w:hAnsi="Times New Roman" w:hint="eastAsia"/>
          <w:rtl/>
        </w:rPr>
        <w:t>כלשהו</w:t>
      </w:r>
      <w:r w:rsidRPr="007004E1">
        <w:rPr>
          <w:rFonts w:ascii="Times New Roman" w:hAnsi="Times New Roman"/>
          <w:rtl/>
        </w:rPr>
        <w:t xml:space="preserve"> </w:t>
      </w:r>
      <w:r w:rsidRPr="007004E1">
        <w:rPr>
          <w:rFonts w:ascii="Times New Roman" w:hAnsi="Times New Roman" w:hint="cs"/>
          <w:rtl/>
        </w:rPr>
        <w:t>כ</w:t>
      </w:r>
      <w:r w:rsidRPr="007004E1">
        <w:rPr>
          <w:rFonts w:ascii="Times New Roman" w:hAnsi="Times New Roman" w:hint="eastAsia"/>
          <w:rtl/>
        </w:rPr>
        <w:t>אשר</w:t>
      </w:r>
      <w:r w:rsidRPr="007004E1">
        <w:rPr>
          <w:rFonts w:ascii="Times New Roman" w:hAnsi="Times New Roman"/>
          <w:rtl/>
        </w:rPr>
        <w:t xml:space="preserve"> </w:t>
      </w:r>
      <w:r w:rsidRPr="007004E1">
        <w:rPr>
          <w:rFonts w:ascii="Times New Roman" w:hAnsi="Times New Roman" w:hint="eastAsia"/>
          <w:rtl/>
        </w:rPr>
        <w:t>יש</w:t>
      </w:r>
      <w:r w:rsidRPr="007004E1">
        <w:rPr>
          <w:rFonts w:ascii="Times New Roman" w:hAnsi="Times New Roman"/>
          <w:rtl/>
        </w:rPr>
        <w:t xml:space="preserve"> </w:t>
      </w:r>
      <w:r w:rsidRPr="007004E1">
        <w:rPr>
          <w:rFonts w:ascii="Times New Roman" w:hAnsi="Times New Roman" w:hint="cs"/>
          <w:rtl/>
        </w:rPr>
        <w:t>לצד השלישי</w:t>
      </w:r>
      <w:r w:rsidRPr="007004E1">
        <w:rPr>
          <w:rFonts w:ascii="Times New Roman" w:hAnsi="Times New Roman"/>
          <w:rtl/>
        </w:rPr>
        <w:t xml:space="preserve"> </w:t>
      </w:r>
      <w:r w:rsidRPr="007004E1">
        <w:rPr>
          <w:rFonts w:ascii="Times New Roman" w:hAnsi="Times New Roman" w:hint="eastAsia"/>
          <w:rtl/>
        </w:rPr>
        <w:t>נגיעה</w:t>
      </w:r>
      <w:r w:rsidRPr="007004E1">
        <w:rPr>
          <w:rFonts w:ascii="Times New Roman" w:hAnsi="Times New Roman"/>
          <w:rtl/>
        </w:rPr>
        <w:t xml:space="preserve"> </w:t>
      </w:r>
      <w:r w:rsidRPr="007004E1">
        <w:rPr>
          <w:rFonts w:ascii="Times New Roman" w:hAnsi="Times New Roman" w:hint="cs"/>
          <w:rtl/>
        </w:rPr>
        <w:t>ב</w:t>
      </w:r>
      <w:r w:rsidRPr="007004E1">
        <w:rPr>
          <w:rFonts w:ascii="Times New Roman" w:hAnsi="Times New Roman" w:hint="eastAsia"/>
          <w:rtl/>
        </w:rPr>
        <w:t>התקשרות</w:t>
      </w:r>
      <w:r w:rsidRPr="007004E1">
        <w:rPr>
          <w:rFonts w:ascii="Times New Roman" w:hAnsi="Times New Roman"/>
          <w:rtl/>
        </w:rPr>
        <w:t xml:space="preserve"> </w:t>
      </w:r>
      <w:r w:rsidRPr="007004E1">
        <w:rPr>
          <w:rFonts w:ascii="Times New Roman" w:hAnsi="Times New Roman" w:hint="eastAsia"/>
          <w:rtl/>
        </w:rPr>
        <w:t>בין</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למשרד</w:t>
      </w:r>
      <w:r w:rsidRPr="007004E1">
        <w:rPr>
          <w:rFonts w:ascii="Times New Roman" w:hAnsi="Times New Roman"/>
          <w:rtl/>
        </w:rPr>
        <w:t xml:space="preserve"> </w:t>
      </w:r>
      <w:r w:rsidRPr="007004E1">
        <w:rPr>
          <w:rFonts w:ascii="Times New Roman" w:hAnsi="Times New Roman" w:hint="eastAsia"/>
          <w:rtl/>
        </w:rPr>
        <w:t>במסגרת</w:t>
      </w:r>
      <w:r w:rsidRPr="007004E1">
        <w:rPr>
          <w:rFonts w:ascii="Times New Roman" w:hAnsi="Times New Roman"/>
          <w:rtl/>
        </w:rPr>
        <w:t xml:space="preserve"> </w:t>
      </w:r>
      <w:r w:rsidRPr="007004E1">
        <w:rPr>
          <w:rFonts w:ascii="Times New Roman" w:hAnsi="Times New Roman" w:hint="eastAsia"/>
          <w:rtl/>
        </w:rPr>
        <w:t>מכרז</w:t>
      </w:r>
      <w:r w:rsidRPr="007004E1">
        <w:rPr>
          <w:rFonts w:ascii="Times New Roman" w:hAnsi="Times New Roman"/>
          <w:rtl/>
        </w:rPr>
        <w:t xml:space="preserve"> </w:t>
      </w:r>
      <w:r w:rsidRPr="007004E1">
        <w:rPr>
          <w:rFonts w:ascii="Times New Roman" w:hAnsi="Times New Roman" w:hint="eastAsia"/>
          <w:rtl/>
        </w:rPr>
        <w:t>זה</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יישום</w:t>
      </w:r>
      <w:r w:rsidRPr="007004E1">
        <w:rPr>
          <w:rFonts w:ascii="Times New Roman" w:hAnsi="Times New Roman"/>
          <w:rtl/>
        </w:rPr>
        <w:t xml:space="preserve"> </w:t>
      </w:r>
      <w:r w:rsidRPr="007004E1">
        <w:rPr>
          <w:rFonts w:ascii="Times New Roman" w:hAnsi="Times New Roman" w:hint="eastAsia"/>
          <w:rtl/>
        </w:rPr>
        <w:t>ההנחיות</w:t>
      </w:r>
      <w:r w:rsidRPr="007004E1">
        <w:rPr>
          <w:rFonts w:ascii="Times New Roman" w:hAnsi="Times New Roman"/>
          <w:rtl/>
        </w:rPr>
        <w:t xml:space="preserve"> </w:t>
      </w:r>
      <w:r w:rsidRPr="007004E1">
        <w:rPr>
          <w:rFonts w:ascii="Times New Roman" w:hAnsi="Times New Roman" w:hint="eastAsia"/>
          <w:rtl/>
        </w:rPr>
        <w:t>המפורטות</w:t>
      </w:r>
      <w:r w:rsidRPr="007004E1">
        <w:rPr>
          <w:rFonts w:ascii="Times New Roman" w:hAnsi="Times New Roman"/>
          <w:rtl/>
        </w:rPr>
        <w:t xml:space="preserve"> </w:t>
      </w:r>
      <w:r w:rsidRPr="007004E1">
        <w:rPr>
          <w:rFonts w:ascii="Times New Roman" w:hAnsi="Times New Roman" w:hint="eastAsia"/>
          <w:rtl/>
        </w:rPr>
        <w:t>במסמך</w:t>
      </w:r>
      <w:r w:rsidRPr="007004E1">
        <w:rPr>
          <w:rFonts w:ascii="Times New Roman" w:hAnsi="Times New Roman"/>
          <w:rtl/>
        </w:rPr>
        <w:t xml:space="preserve"> </w:t>
      </w:r>
      <w:r w:rsidRPr="007004E1">
        <w:rPr>
          <w:rFonts w:ascii="Times New Roman" w:hAnsi="Times New Roman" w:hint="eastAsia"/>
          <w:rtl/>
        </w:rPr>
        <w:t>זה</w:t>
      </w:r>
      <w:r w:rsidRPr="007004E1">
        <w:rPr>
          <w:rFonts w:ascii="Times New Roman" w:hAnsi="Times New Roman"/>
          <w:rtl/>
        </w:rPr>
        <w:t xml:space="preserve">, </w:t>
      </w: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w:t>
      </w:r>
      <w:r w:rsidRPr="007004E1">
        <w:rPr>
          <w:rFonts w:ascii="Times New Roman" w:hAnsi="Times New Roman"/>
          <w:rtl/>
        </w:rPr>
        <w:t xml:space="preserve"> </w:t>
      </w:r>
      <w:r w:rsidRPr="007004E1">
        <w:rPr>
          <w:rFonts w:ascii="Times New Roman" w:hAnsi="Times New Roman" w:hint="eastAsia"/>
          <w:rtl/>
        </w:rPr>
        <w:t>להודיע</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כך</w:t>
      </w:r>
      <w:r w:rsidRPr="007004E1">
        <w:rPr>
          <w:rFonts w:ascii="Times New Roman" w:hAnsi="Times New Roman"/>
          <w:rtl/>
        </w:rPr>
        <w:t xml:space="preserve"> </w:t>
      </w:r>
      <w:r w:rsidRPr="007004E1">
        <w:rPr>
          <w:rFonts w:ascii="Times New Roman" w:hAnsi="Times New Roman" w:hint="eastAsia"/>
          <w:rtl/>
        </w:rPr>
        <w:t>למשרד</w:t>
      </w:r>
      <w:r w:rsidRPr="007004E1">
        <w:rPr>
          <w:rFonts w:ascii="Times New Roman" w:hAnsi="Times New Roman"/>
          <w:rtl/>
        </w:rPr>
        <w:t xml:space="preserve"> </w:t>
      </w:r>
      <w:r w:rsidRPr="007004E1">
        <w:rPr>
          <w:rFonts w:ascii="Times New Roman" w:hAnsi="Times New Roman" w:hint="eastAsia"/>
          <w:rtl/>
        </w:rPr>
        <w:t>ולפעול</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פי</w:t>
      </w:r>
      <w:r w:rsidRPr="007004E1">
        <w:rPr>
          <w:rFonts w:ascii="Times New Roman" w:hAnsi="Times New Roman"/>
          <w:rtl/>
        </w:rPr>
        <w:t xml:space="preserve"> </w:t>
      </w:r>
      <w:r w:rsidRPr="007004E1">
        <w:rPr>
          <w:rFonts w:ascii="Times New Roman" w:hAnsi="Times New Roman" w:hint="eastAsia"/>
          <w:rtl/>
        </w:rPr>
        <w:t>הנחיותיו</w:t>
      </w:r>
      <w:r w:rsidRPr="007004E1">
        <w:rPr>
          <w:rFonts w:ascii="Times New Roman" w:hAnsi="Times New Roman"/>
          <w:rtl/>
        </w:rPr>
        <w:t xml:space="preserve"> וכן ליידע את הצד השלישי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החובות</w:t>
      </w:r>
      <w:r w:rsidRPr="007004E1">
        <w:rPr>
          <w:rFonts w:ascii="Times New Roman" w:hAnsi="Times New Roman"/>
          <w:rtl/>
        </w:rPr>
        <w:t xml:space="preserve"> </w:t>
      </w:r>
      <w:r w:rsidRPr="007004E1">
        <w:rPr>
          <w:rFonts w:ascii="Times New Roman" w:hAnsi="Times New Roman" w:hint="eastAsia"/>
          <w:rtl/>
        </w:rPr>
        <w:t>הנובעות</w:t>
      </w:r>
      <w:r w:rsidRPr="007004E1">
        <w:rPr>
          <w:rFonts w:ascii="Times New Roman" w:hAnsi="Times New Roman"/>
          <w:rtl/>
        </w:rPr>
        <w:t xml:space="preserve"> </w:t>
      </w:r>
      <w:r w:rsidRPr="007004E1">
        <w:rPr>
          <w:rFonts w:ascii="Times New Roman" w:hAnsi="Times New Roman" w:hint="eastAsia"/>
          <w:rtl/>
        </w:rPr>
        <w:t>מקיום</w:t>
      </w:r>
      <w:r w:rsidRPr="007004E1">
        <w:rPr>
          <w:rFonts w:ascii="Times New Roman" w:hAnsi="Times New Roman"/>
          <w:rtl/>
        </w:rPr>
        <w:t xml:space="preserve"> </w:t>
      </w:r>
      <w:r w:rsidRPr="007004E1">
        <w:rPr>
          <w:rFonts w:ascii="Times New Roman" w:hAnsi="Times New Roman" w:hint="eastAsia"/>
          <w:rtl/>
        </w:rPr>
        <w:t>ההנחיות</w:t>
      </w:r>
      <w:r w:rsidRPr="007004E1">
        <w:rPr>
          <w:rFonts w:ascii="Times New Roman" w:hAnsi="Times New Roman"/>
          <w:rtl/>
        </w:rPr>
        <w:t xml:space="preserve"> </w:t>
      </w:r>
      <w:r w:rsidRPr="007004E1">
        <w:rPr>
          <w:rFonts w:ascii="Times New Roman" w:hAnsi="Times New Roman" w:hint="eastAsia"/>
          <w:rtl/>
        </w:rPr>
        <w:t>המפורטות</w:t>
      </w:r>
      <w:r w:rsidRPr="007004E1">
        <w:rPr>
          <w:rFonts w:ascii="Times New Roman" w:hAnsi="Times New Roman"/>
          <w:rtl/>
        </w:rPr>
        <w:t xml:space="preserve"> </w:t>
      </w:r>
      <w:r w:rsidRPr="007004E1">
        <w:rPr>
          <w:rFonts w:ascii="Times New Roman" w:hAnsi="Times New Roman" w:hint="eastAsia"/>
          <w:rtl/>
        </w:rPr>
        <w:t>במסמך</w:t>
      </w:r>
      <w:r w:rsidRPr="007004E1">
        <w:rPr>
          <w:rFonts w:ascii="Times New Roman" w:hAnsi="Times New Roman"/>
          <w:rtl/>
        </w:rPr>
        <w:t xml:space="preserve"> </w:t>
      </w:r>
      <w:r w:rsidRPr="007004E1">
        <w:rPr>
          <w:rFonts w:ascii="Times New Roman" w:hAnsi="Times New Roman" w:hint="eastAsia"/>
          <w:rtl/>
        </w:rPr>
        <w:t>זה</w:t>
      </w:r>
      <w:r w:rsidRPr="007004E1">
        <w:rPr>
          <w:rFonts w:ascii="Times New Roman" w:hAnsi="Times New Roman"/>
          <w:rtl/>
        </w:rPr>
        <w:t xml:space="preserve">.  </w:t>
      </w:r>
    </w:p>
    <w:p w:rsidR="00C67FD4" w:rsidRPr="007004E1" w:rsidRDefault="00C67FD4" w:rsidP="00DA3147">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b/>
          <w:bCs/>
          <w:rtl/>
        </w:rPr>
        <w:t xml:space="preserve">אבטחת </w:t>
      </w:r>
      <w:r w:rsidRPr="007004E1">
        <w:rPr>
          <w:rFonts w:ascii="Times New Roman" w:hAnsi="Times New Roman" w:hint="eastAsia"/>
          <w:b/>
          <w:bCs/>
          <w:rtl/>
        </w:rPr>
        <w:t>המידע</w:t>
      </w:r>
      <w:r w:rsidRPr="007004E1">
        <w:rPr>
          <w:rFonts w:ascii="Times New Roman" w:hAnsi="Times New Roman"/>
          <w:b/>
          <w:bCs/>
          <w:rtl/>
        </w:rPr>
        <w:t xml:space="preserve"> </w:t>
      </w:r>
      <w:r w:rsidRPr="007004E1">
        <w:rPr>
          <w:rFonts w:ascii="Times New Roman" w:hAnsi="Times New Roman" w:hint="eastAsia"/>
          <w:b/>
          <w:bCs/>
          <w:rtl/>
        </w:rPr>
        <w:t>במישור</w:t>
      </w:r>
      <w:r w:rsidRPr="007004E1">
        <w:rPr>
          <w:rFonts w:ascii="Times New Roman" w:hAnsi="Times New Roman"/>
          <w:b/>
          <w:bCs/>
          <w:rtl/>
        </w:rPr>
        <w:t xml:space="preserve"> </w:t>
      </w:r>
      <w:r w:rsidRPr="007004E1">
        <w:rPr>
          <w:rFonts w:ascii="Times New Roman" w:hAnsi="Times New Roman" w:hint="eastAsia"/>
          <w:b/>
          <w:bCs/>
          <w:rtl/>
        </w:rPr>
        <w:t>משאבי</w:t>
      </w:r>
      <w:r w:rsidRPr="007004E1">
        <w:rPr>
          <w:rFonts w:ascii="Times New Roman" w:hAnsi="Times New Roman"/>
          <w:b/>
          <w:bCs/>
          <w:rtl/>
        </w:rPr>
        <w:t xml:space="preserve"> </w:t>
      </w:r>
      <w:r w:rsidRPr="007004E1">
        <w:rPr>
          <w:rFonts w:ascii="Times New Roman" w:hAnsi="Times New Roman" w:hint="eastAsia"/>
          <w:b/>
          <w:bCs/>
          <w:rtl/>
        </w:rPr>
        <w:t>האנוש</w:t>
      </w:r>
      <w:r w:rsidRPr="007004E1">
        <w:rPr>
          <w:rFonts w:ascii="Times New Roman" w:hAnsi="Times New Roman"/>
          <w:b/>
          <w:bCs/>
          <w:rtl/>
        </w:rPr>
        <w:t xml:space="preserve"> </w:t>
      </w:r>
      <w:r w:rsidRPr="007004E1">
        <w:rPr>
          <w:rFonts w:ascii="Times New Roman" w:hAnsi="Times New Roman" w:hint="eastAsia"/>
          <w:b/>
          <w:bCs/>
          <w:rtl/>
        </w:rPr>
        <w:t>וה</w:t>
      </w:r>
      <w:r w:rsidRPr="007004E1">
        <w:rPr>
          <w:rFonts w:ascii="Times New Roman" w:hAnsi="Times New Roman"/>
          <w:b/>
          <w:bCs/>
          <w:rtl/>
        </w:rPr>
        <w:t xml:space="preserve">עובדים  </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hint="cs"/>
          <w:rtl/>
        </w:rPr>
        <w:t xml:space="preserve"> יתחייב כי</w:t>
      </w:r>
      <w:r w:rsidRPr="007004E1">
        <w:rPr>
          <w:rFonts w:ascii="Times New Roman" w:hAnsi="Times New Roman"/>
          <w:rtl/>
        </w:rPr>
        <w:t xml:space="preserve"> </w:t>
      </w:r>
      <w:r w:rsidRPr="007004E1">
        <w:rPr>
          <w:rFonts w:ascii="Times New Roman" w:hAnsi="Times New Roman" w:hint="eastAsia"/>
          <w:rtl/>
        </w:rPr>
        <w:t>כל</w:t>
      </w:r>
      <w:r w:rsidRPr="007004E1">
        <w:rPr>
          <w:rFonts w:ascii="Times New Roman" w:hAnsi="Times New Roman"/>
          <w:rtl/>
        </w:rPr>
        <w:t xml:space="preserve"> </w:t>
      </w:r>
      <w:r w:rsidRPr="007004E1">
        <w:rPr>
          <w:rFonts w:ascii="Times New Roman" w:hAnsi="Times New Roman" w:hint="eastAsia"/>
          <w:rtl/>
        </w:rPr>
        <w:t>עובדיו</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w:t>
      </w:r>
      <w:r w:rsidRPr="007004E1">
        <w:rPr>
          <w:rFonts w:ascii="Times New Roman" w:hAnsi="Times New Roman" w:hint="eastAsia"/>
          <w:rtl/>
        </w:rPr>
        <w:t>אשר</w:t>
      </w:r>
      <w:r w:rsidRPr="007004E1">
        <w:rPr>
          <w:rFonts w:ascii="Times New Roman" w:hAnsi="Times New Roman"/>
          <w:rtl/>
        </w:rPr>
        <w:t xml:space="preserve"> </w:t>
      </w:r>
      <w:r w:rsidRPr="007004E1">
        <w:rPr>
          <w:rFonts w:ascii="Times New Roman" w:hAnsi="Times New Roman" w:hint="eastAsia"/>
          <w:rtl/>
        </w:rPr>
        <w:t>יהיו</w:t>
      </w:r>
      <w:r w:rsidRPr="007004E1">
        <w:rPr>
          <w:rFonts w:ascii="Times New Roman" w:hAnsi="Times New Roman"/>
          <w:rtl/>
        </w:rPr>
        <w:t xml:space="preserve"> </w:t>
      </w:r>
      <w:r w:rsidRPr="007004E1">
        <w:rPr>
          <w:rFonts w:ascii="Times New Roman" w:hAnsi="Times New Roman" w:hint="eastAsia"/>
          <w:rtl/>
        </w:rPr>
        <w:t>בעלי</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ל</w:t>
      </w:r>
      <w:r w:rsidRPr="007004E1">
        <w:rPr>
          <w:rFonts w:ascii="Times New Roman" w:hAnsi="Times New Roman" w:hint="cs"/>
          <w:rtl/>
        </w:rPr>
        <w:t>נתונים מ</w:t>
      </w:r>
      <w:r w:rsidRPr="007004E1">
        <w:rPr>
          <w:rFonts w:ascii="Times New Roman" w:hAnsi="Times New Roman" w:hint="eastAsia"/>
          <w:rtl/>
        </w:rPr>
        <w:t>מאגרי</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יועסקו</w:t>
      </w:r>
      <w:r w:rsidRPr="007004E1">
        <w:rPr>
          <w:rFonts w:ascii="Times New Roman" w:hAnsi="Times New Roman"/>
          <w:rtl/>
        </w:rPr>
        <w:t xml:space="preserve"> </w:t>
      </w:r>
      <w:r w:rsidRPr="007004E1">
        <w:rPr>
          <w:rFonts w:ascii="Times New Roman" w:hAnsi="Times New Roman" w:hint="eastAsia"/>
          <w:rtl/>
        </w:rPr>
        <w:t>במסגרת</w:t>
      </w:r>
      <w:r w:rsidRPr="007004E1">
        <w:rPr>
          <w:rFonts w:ascii="Times New Roman" w:hAnsi="Times New Roman"/>
          <w:rtl/>
        </w:rPr>
        <w:t xml:space="preserve"> </w:t>
      </w:r>
      <w:r w:rsidRPr="007004E1">
        <w:rPr>
          <w:rFonts w:ascii="Times New Roman" w:hAnsi="Times New Roman" w:hint="eastAsia"/>
          <w:rtl/>
        </w:rPr>
        <w:t>התקשרות</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עם</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יהיו</w:t>
      </w:r>
      <w:r w:rsidRPr="007004E1">
        <w:rPr>
          <w:rFonts w:ascii="Times New Roman" w:hAnsi="Times New Roman"/>
          <w:rtl/>
        </w:rPr>
        <w:t xml:space="preserve"> </w:t>
      </w:r>
      <w:r w:rsidRPr="007004E1">
        <w:rPr>
          <w:rFonts w:ascii="Times New Roman" w:hAnsi="Times New Roman" w:hint="eastAsia"/>
          <w:rtl/>
        </w:rPr>
        <w:t>בעלי</w:t>
      </w:r>
      <w:r w:rsidRPr="007004E1">
        <w:rPr>
          <w:rFonts w:ascii="Times New Roman" w:hAnsi="Times New Roman"/>
          <w:rtl/>
        </w:rPr>
        <w:t xml:space="preserve"> </w:t>
      </w:r>
      <w:r w:rsidRPr="007004E1">
        <w:rPr>
          <w:rFonts w:ascii="Times New Roman" w:hAnsi="Times New Roman" w:hint="eastAsia"/>
          <w:rtl/>
        </w:rPr>
        <w:t>הכשרה</w:t>
      </w:r>
      <w:r w:rsidRPr="007004E1">
        <w:rPr>
          <w:rFonts w:ascii="Times New Roman" w:hAnsi="Times New Roman"/>
          <w:rtl/>
        </w:rPr>
        <w:t xml:space="preserve"> </w:t>
      </w:r>
      <w:r w:rsidRPr="007004E1">
        <w:rPr>
          <w:rFonts w:ascii="Times New Roman" w:hAnsi="Times New Roman" w:hint="eastAsia"/>
          <w:rtl/>
        </w:rPr>
        <w:t>מתאימה</w:t>
      </w:r>
      <w:r w:rsidRPr="007004E1">
        <w:rPr>
          <w:rFonts w:ascii="Times New Roman" w:hAnsi="Times New Roman"/>
          <w:rtl/>
        </w:rPr>
        <w:t>, בהתאם לנדרש במסמכי המכרז וההתקשרות. בדיקת אימות הרקע של כל מועמד להעסקה כעובד ה</w:t>
      </w:r>
      <w:r w:rsidR="00756D55" w:rsidRPr="007004E1">
        <w:rPr>
          <w:rFonts w:ascii="Times New Roman" w:hAnsi="Times New Roman"/>
          <w:rtl/>
        </w:rPr>
        <w:t>זוכה</w:t>
      </w:r>
      <w:r w:rsidRPr="007004E1">
        <w:rPr>
          <w:rFonts w:ascii="Times New Roman" w:hAnsi="Times New Roman"/>
          <w:rtl/>
        </w:rPr>
        <w:t>,</w:t>
      </w:r>
      <w:r w:rsidRPr="007004E1">
        <w:rPr>
          <w:rFonts w:ascii="Times New Roman" w:hAnsi="Times New Roman" w:hint="cs"/>
          <w:rtl/>
        </w:rPr>
        <w:t xml:space="preserve">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או משתמש צד שלישי, יעשו  ע"י ה</w:t>
      </w:r>
      <w:r w:rsidR="00756D55" w:rsidRPr="007004E1">
        <w:rPr>
          <w:rFonts w:ascii="Times New Roman" w:hAnsi="Times New Roman"/>
          <w:rtl/>
        </w:rPr>
        <w:t>זוכה</w:t>
      </w:r>
      <w:r w:rsidRPr="007004E1">
        <w:rPr>
          <w:rFonts w:ascii="Times New Roman" w:hAnsi="Times New Roman"/>
          <w:rtl/>
        </w:rPr>
        <w:t xml:space="preserve"> כנדרש על פי דין ולפי כללי האתיקה </w:t>
      </w:r>
      <w:r w:rsidRPr="007004E1">
        <w:rPr>
          <w:rFonts w:ascii="Times New Roman" w:hAnsi="Times New Roman" w:hint="eastAsia"/>
          <w:rtl/>
        </w:rPr>
        <w:t>הרלוונטיים</w:t>
      </w:r>
      <w:r w:rsidRPr="007004E1">
        <w:rPr>
          <w:rFonts w:ascii="Times New Roman" w:hAnsi="Times New Roman"/>
          <w:rtl/>
        </w:rPr>
        <w:t xml:space="preserve">, </w:t>
      </w:r>
      <w:r w:rsidRPr="007004E1">
        <w:rPr>
          <w:rFonts w:ascii="Times New Roman" w:hAnsi="Times New Roman" w:hint="eastAsia"/>
          <w:rtl/>
        </w:rPr>
        <w:t>והיקפם</w:t>
      </w:r>
      <w:r w:rsidRPr="007004E1">
        <w:rPr>
          <w:rFonts w:ascii="Times New Roman" w:hAnsi="Times New Roman"/>
          <w:rtl/>
        </w:rPr>
        <w:t xml:space="preserve"> יתאים לדרישות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לסיווג</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 xml:space="preserve"> </w:t>
      </w:r>
      <w:r w:rsidRPr="007004E1">
        <w:rPr>
          <w:rFonts w:ascii="Times New Roman" w:hAnsi="Times New Roman" w:hint="eastAsia"/>
          <w:rtl/>
        </w:rPr>
        <w:t>שיהיה</w:t>
      </w:r>
      <w:r w:rsidRPr="007004E1">
        <w:rPr>
          <w:rFonts w:ascii="Times New Roman" w:hAnsi="Times New Roman"/>
          <w:rtl/>
        </w:rPr>
        <w:t xml:space="preserve"> </w:t>
      </w:r>
      <w:r w:rsidRPr="007004E1">
        <w:rPr>
          <w:rFonts w:ascii="Times New Roman" w:hAnsi="Times New Roman" w:hint="eastAsia"/>
          <w:rtl/>
        </w:rPr>
        <w:t>נגיש</w:t>
      </w:r>
      <w:r w:rsidRPr="007004E1">
        <w:rPr>
          <w:rFonts w:ascii="Times New Roman" w:hAnsi="Times New Roman"/>
          <w:rtl/>
        </w:rPr>
        <w:t xml:space="preserve"> </w:t>
      </w:r>
      <w:r w:rsidRPr="007004E1">
        <w:rPr>
          <w:rFonts w:ascii="Times New Roman" w:hAnsi="Times New Roman" w:hint="eastAsia"/>
          <w:rtl/>
        </w:rPr>
        <w:t>להם</w:t>
      </w:r>
      <w:r w:rsidRPr="007004E1">
        <w:rPr>
          <w:rFonts w:ascii="Times New Roman" w:hAnsi="Times New Roman"/>
          <w:rtl/>
        </w:rPr>
        <w:t xml:space="preserve"> </w:t>
      </w:r>
      <w:r w:rsidRPr="007004E1">
        <w:rPr>
          <w:rFonts w:ascii="Times New Roman" w:hAnsi="Times New Roman" w:hint="eastAsia"/>
          <w:rtl/>
        </w:rPr>
        <w:t>ולסיכונים</w:t>
      </w:r>
      <w:r w:rsidRPr="007004E1">
        <w:rPr>
          <w:rFonts w:ascii="Times New Roman" w:hAnsi="Times New Roman"/>
          <w:rtl/>
        </w:rPr>
        <w:t xml:space="preserve"> </w:t>
      </w:r>
      <w:r w:rsidRPr="007004E1">
        <w:rPr>
          <w:rFonts w:ascii="Times New Roman" w:hAnsi="Times New Roman" w:hint="eastAsia"/>
          <w:rtl/>
        </w:rPr>
        <w:t>הצפויים</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יהיה</w:t>
      </w:r>
      <w:r w:rsidRPr="007004E1">
        <w:rPr>
          <w:rFonts w:ascii="Times New Roman" w:hAnsi="Times New Roman"/>
          <w:rtl/>
        </w:rPr>
        <w:t xml:space="preserve"> </w:t>
      </w:r>
      <w:r w:rsidRPr="007004E1">
        <w:rPr>
          <w:rFonts w:ascii="Times New Roman" w:hAnsi="Times New Roman" w:hint="eastAsia"/>
          <w:rtl/>
        </w:rPr>
        <w:t>אחראי</w:t>
      </w:r>
      <w:r w:rsidRPr="007004E1">
        <w:rPr>
          <w:rFonts w:ascii="Times New Roman" w:hAnsi="Times New Roman"/>
          <w:rtl/>
        </w:rPr>
        <w:t xml:space="preserve"> </w:t>
      </w:r>
      <w:r w:rsidRPr="007004E1">
        <w:rPr>
          <w:rFonts w:ascii="Times New Roman" w:hAnsi="Times New Roman" w:hint="eastAsia"/>
          <w:rtl/>
        </w:rPr>
        <w:t>כלפי</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כל</w:t>
      </w:r>
      <w:r w:rsidRPr="007004E1">
        <w:rPr>
          <w:rFonts w:ascii="Times New Roman" w:hAnsi="Times New Roman"/>
          <w:rtl/>
        </w:rPr>
        <w:t xml:space="preserve"> </w:t>
      </w:r>
      <w:r w:rsidRPr="007004E1">
        <w:rPr>
          <w:rFonts w:ascii="Times New Roman" w:hAnsi="Times New Roman" w:hint="eastAsia"/>
          <w:rtl/>
        </w:rPr>
        <w:t>פעילות</w:t>
      </w:r>
      <w:r w:rsidRPr="007004E1">
        <w:rPr>
          <w:rFonts w:ascii="Times New Roman" w:hAnsi="Times New Roman"/>
          <w:rtl/>
        </w:rPr>
        <w:t xml:space="preserve"> </w:t>
      </w:r>
      <w:r w:rsidRPr="007004E1">
        <w:rPr>
          <w:rFonts w:ascii="Times New Roman" w:hAnsi="Times New Roman" w:hint="eastAsia"/>
          <w:rtl/>
        </w:rPr>
        <w:t>עובדיו</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w:t>
      </w:r>
      <w:r w:rsidRPr="007004E1">
        <w:rPr>
          <w:rFonts w:ascii="Times New Roman" w:hAnsi="Times New Roman" w:hint="eastAsia"/>
          <w:rtl/>
        </w:rPr>
        <w:t>במסגרת</w:t>
      </w:r>
      <w:r w:rsidRPr="007004E1">
        <w:rPr>
          <w:rFonts w:ascii="Times New Roman" w:hAnsi="Times New Roman"/>
          <w:rtl/>
        </w:rPr>
        <w:t xml:space="preserve"> </w:t>
      </w:r>
      <w:r w:rsidRPr="007004E1">
        <w:rPr>
          <w:rFonts w:ascii="Times New Roman" w:hAnsi="Times New Roman" w:hint="eastAsia"/>
          <w:rtl/>
        </w:rPr>
        <w:t>ההתקשרות</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hint="cs"/>
          <w:rtl/>
        </w:rPr>
        <w:t xml:space="preserve"> יתחייב</w:t>
      </w:r>
      <w:r w:rsidRPr="007004E1">
        <w:rPr>
          <w:rFonts w:ascii="Times New Roman" w:hAnsi="Times New Roman"/>
          <w:rtl/>
        </w:rPr>
        <w:t xml:space="preserve"> </w:t>
      </w:r>
      <w:r w:rsidRPr="007004E1">
        <w:rPr>
          <w:rFonts w:ascii="Times New Roman" w:hAnsi="Times New Roman" w:hint="eastAsia"/>
          <w:rtl/>
        </w:rPr>
        <w:t>שכל</w:t>
      </w:r>
      <w:r w:rsidRPr="007004E1">
        <w:rPr>
          <w:rFonts w:ascii="Times New Roman" w:hAnsi="Times New Roman"/>
          <w:rtl/>
        </w:rPr>
        <w:t xml:space="preserve"> </w:t>
      </w:r>
      <w:r w:rsidRPr="007004E1">
        <w:rPr>
          <w:rFonts w:ascii="Times New Roman" w:hAnsi="Times New Roman" w:hint="eastAsia"/>
          <w:rtl/>
        </w:rPr>
        <w:t>עובדיו</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w:t>
      </w:r>
      <w:r w:rsidRPr="007004E1">
        <w:rPr>
          <w:rFonts w:ascii="Times New Roman" w:hAnsi="Times New Roman" w:hint="eastAsia"/>
          <w:rtl/>
        </w:rPr>
        <w:t>או</w:t>
      </w:r>
      <w:r w:rsidRPr="007004E1">
        <w:rPr>
          <w:rFonts w:ascii="Times New Roman" w:hAnsi="Times New Roman"/>
          <w:rtl/>
        </w:rPr>
        <w:t xml:space="preserve"> משתמשי צד שלישי, מבינים את </w:t>
      </w:r>
      <w:r w:rsidRPr="007004E1">
        <w:rPr>
          <w:rFonts w:ascii="Times New Roman" w:hAnsi="Times New Roman" w:hint="eastAsia"/>
          <w:rtl/>
        </w:rPr>
        <w:t>מלוא</w:t>
      </w:r>
      <w:r w:rsidRPr="007004E1">
        <w:rPr>
          <w:rFonts w:ascii="Times New Roman" w:hAnsi="Times New Roman"/>
          <w:rtl/>
        </w:rPr>
        <w:t xml:space="preserve"> </w:t>
      </w:r>
      <w:r w:rsidRPr="007004E1">
        <w:rPr>
          <w:rFonts w:ascii="Times New Roman" w:hAnsi="Times New Roman" w:hint="eastAsia"/>
          <w:rtl/>
        </w:rPr>
        <w:t>האחריות</w:t>
      </w:r>
      <w:r w:rsidRPr="007004E1">
        <w:rPr>
          <w:rFonts w:ascii="Times New Roman" w:hAnsi="Times New Roman"/>
          <w:rtl/>
        </w:rPr>
        <w:t xml:space="preserve"> </w:t>
      </w:r>
      <w:r w:rsidRPr="007004E1">
        <w:rPr>
          <w:rFonts w:ascii="Times New Roman" w:hAnsi="Times New Roman" w:hint="eastAsia"/>
          <w:rtl/>
        </w:rPr>
        <w:t>המוטלת</w:t>
      </w:r>
      <w:r w:rsidRPr="007004E1">
        <w:rPr>
          <w:rFonts w:ascii="Times New Roman" w:hAnsi="Times New Roman"/>
          <w:rtl/>
        </w:rPr>
        <w:t xml:space="preserve"> עליהם </w:t>
      </w:r>
      <w:r w:rsidRPr="007004E1">
        <w:rPr>
          <w:rFonts w:ascii="Times New Roman" w:hAnsi="Times New Roman" w:hint="eastAsia"/>
          <w:rtl/>
        </w:rPr>
        <w:t>בנוגע</w:t>
      </w:r>
      <w:r w:rsidRPr="007004E1">
        <w:rPr>
          <w:rFonts w:ascii="Times New Roman" w:hAnsi="Times New Roman"/>
          <w:rtl/>
        </w:rPr>
        <w:t xml:space="preserve"> </w:t>
      </w:r>
      <w:r w:rsidRPr="007004E1">
        <w:rPr>
          <w:rFonts w:ascii="Times New Roman" w:hAnsi="Times New Roman" w:hint="eastAsia"/>
          <w:rtl/>
        </w:rPr>
        <w:t>למידע</w:t>
      </w:r>
      <w:r w:rsidRPr="007004E1">
        <w:rPr>
          <w:rFonts w:ascii="Times New Roman" w:hAnsi="Times New Roman"/>
          <w:rtl/>
        </w:rPr>
        <w:t xml:space="preserve"> </w:t>
      </w:r>
      <w:r w:rsidRPr="007004E1">
        <w:rPr>
          <w:rFonts w:ascii="Times New Roman" w:hAnsi="Times New Roman" w:hint="eastAsia"/>
          <w:rtl/>
        </w:rPr>
        <w:t>ולאבטחתו</w:t>
      </w:r>
      <w:r w:rsidRPr="007004E1">
        <w:rPr>
          <w:rFonts w:ascii="Times New Roman" w:hAnsi="Times New Roman"/>
          <w:rtl/>
        </w:rPr>
        <w:t xml:space="preserve"> ו</w:t>
      </w:r>
      <w:r w:rsidRPr="007004E1">
        <w:rPr>
          <w:rFonts w:ascii="Times New Roman" w:hAnsi="Times New Roman" w:hint="eastAsia"/>
          <w:rtl/>
        </w:rPr>
        <w:t>כי</w:t>
      </w:r>
      <w:r w:rsidRPr="007004E1">
        <w:rPr>
          <w:rFonts w:ascii="Times New Roman" w:hAnsi="Times New Roman"/>
          <w:rtl/>
        </w:rPr>
        <w:t xml:space="preserve"> </w:t>
      </w:r>
      <w:r w:rsidRPr="007004E1">
        <w:rPr>
          <w:rFonts w:ascii="Times New Roman" w:hAnsi="Times New Roman" w:hint="eastAsia"/>
          <w:rtl/>
        </w:rPr>
        <w:t>הם</w:t>
      </w:r>
      <w:r w:rsidRPr="007004E1">
        <w:rPr>
          <w:rFonts w:ascii="Times New Roman" w:hAnsi="Times New Roman"/>
          <w:rtl/>
        </w:rPr>
        <w:t xml:space="preserve"> </w:t>
      </w:r>
      <w:r w:rsidRPr="007004E1">
        <w:rPr>
          <w:rFonts w:ascii="Times New Roman" w:hAnsi="Times New Roman" w:hint="eastAsia"/>
          <w:rtl/>
        </w:rPr>
        <w:t>מתאימים</w:t>
      </w:r>
      <w:r w:rsidRPr="007004E1">
        <w:rPr>
          <w:rFonts w:ascii="Times New Roman" w:hAnsi="Times New Roman"/>
          <w:rtl/>
        </w:rPr>
        <w:t xml:space="preserve"> </w:t>
      </w:r>
      <w:r w:rsidRPr="007004E1">
        <w:rPr>
          <w:rFonts w:ascii="Times New Roman" w:hAnsi="Times New Roman" w:hint="eastAsia"/>
          <w:rtl/>
        </w:rPr>
        <w:t>לתפקידים</w:t>
      </w:r>
      <w:r w:rsidRPr="007004E1">
        <w:rPr>
          <w:rFonts w:ascii="Times New Roman" w:hAnsi="Times New Roman"/>
          <w:rtl/>
        </w:rPr>
        <w:t xml:space="preserve"> </w:t>
      </w:r>
      <w:r w:rsidRPr="007004E1">
        <w:rPr>
          <w:rFonts w:ascii="Times New Roman" w:hAnsi="Times New Roman" w:hint="eastAsia"/>
          <w:rtl/>
        </w:rPr>
        <w:t>שנועדו</w:t>
      </w:r>
      <w:r w:rsidRPr="007004E1">
        <w:rPr>
          <w:rFonts w:ascii="Times New Roman" w:hAnsi="Times New Roman"/>
          <w:rtl/>
        </w:rPr>
        <w:t xml:space="preserve"> </w:t>
      </w:r>
      <w:r w:rsidRPr="007004E1">
        <w:rPr>
          <w:rFonts w:ascii="Times New Roman" w:hAnsi="Times New Roman" w:hint="eastAsia"/>
          <w:rtl/>
        </w:rPr>
        <w:t>להם</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להפחית</w:t>
      </w:r>
      <w:r w:rsidRPr="007004E1">
        <w:rPr>
          <w:rFonts w:ascii="Times New Roman" w:hAnsi="Times New Roman"/>
          <w:rtl/>
        </w:rPr>
        <w:t xml:space="preserve"> </w:t>
      </w:r>
      <w:r w:rsidRPr="007004E1">
        <w:rPr>
          <w:rFonts w:ascii="Times New Roman" w:hAnsi="Times New Roman" w:hint="eastAsia"/>
          <w:rtl/>
        </w:rPr>
        <w:t>סיכוני</w:t>
      </w:r>
      <w:r w:rsidRPr="007004E1">
        <w:rPr>
          <w:rFonts w:ascii="Times New Roman" w:hAnsi="Times New Roman"/>
          <w:rtl/>
        </w:rPr>
        <w:t xml:space="preserve"> </w:t>
      </w:r>
      <w:r w:rsidRPr="007004E1">
        <w:rPr>
          <w:rFonts w:ascii="Times New Roman" w:hAnsi="Times New Roman" w:hint="eastAsia"/>
          <w:rtl/>
        </w:rPr>
        <w:t>גניבה</w:t>
      </w:r>
      <w:r w:rsidRPr="007004E1">
        <w:rPr>
          <w:rFonts w:ascii="Times New Roman" w:hAnsi="Times New Roman"/>
          <w:rtl/>
        </w:rPr>
        <w:t xml:space="preserve">, הונאה או שימוש לרעה בגישה למידע של המשרד </w:t>
      </w:r>
      <w:r w:rsidRPr="007004E1">
        <w:rPr>
          <w:rFonts w:ascii="Times New Roman" w:hAnsi="Times New Roman"/>
          <w:rtl/>
        </w:rPr>
        <w:lastRenderedPageBreak/>
        <w:t xml:space="preserve">באמצעות נקיטת אמצעי הגנה סבירים ומקובלים (כגון מצלמות אבטחה, תיעוד גישה וכדומה), וזאת מבלי לגרוע מהוראות נספח זה באשר </w:t>
      </w:r>
      <w:r w:rsidRPr="007004E1">
        <w:rPr>
          <w:rFonts w:ascii="Times New Roman" w:hAnsi="Times New Roman" w:hint="eastAsia"/>
          <w:rtl/>
        </w:rPr>
        <w:t>לאבטחה</w:t>
      </w:r>
      <w:r w:rsidRPr="007004E1">
        <w:rPr>
          <w:rFonts w:ascii="Times New Roman" w:hAnsi="Times New Roman"/>
          <w:rtl/>
        </w:rPr>
        <w:t xml:space="preserve"> </w:t>
      </w:r>
      <w:r w:rsidRPr="007004E1">
        <w:rPr>
          <w:rFonts w:ascii="Times New Roman" w:hAnsi="Times New Roman" w:hint="eastAsia"/>
          <w:rtl/>
        </w:rPr>
        <w:t>הפיזית</w:t>
      </w:r>
      <w:r w:rsidRPr="007004E1">
        <w:rPr>
          <w:rFonts w:ascii="Times New Roman" w:hAnsi="Times New Roman"/>
          <w:rtl/>
        </w:rPr>
        <w:t xml:space="preserve"> </w:t>
      </w:r>
      <w:r w:rsidRPr="007004E1">
        <w:rPr>
          <w:rFonts w:ascii="Times New Roman" w:hAnsi="Times New Roman" w:hint="eastAsia"/>
          <w:rtl/>
        </w:rPr>
        <w:t>והסביבתית</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rtl/>
        </w:rPr>
        <w:t xml:space="preserve"> </w:t>
      </w:r>
      <w:r w:rsidRPr="007004E1">
        <w:rPr>
          <w:rFonts w:ascii="Times New Roman" w:hAnsi="Times New Roman" w:hint="cs"/>
          <w:rtl/>
        </w:rPr>
        <w:t xml:space="preserve">יתחייב </w:t>
      </w:r>
      <w:r w:rsidRPr="007004E1">
        <w:rPr>
          <w:rFonts w:ascii="Times New Roman" w:hAnsi="Times New Roman" w:hint="eastAsia"/>
          <w:rtl/>
        </w:rPr>
        <w:t>למנוע</w:t>
      </w:r>
      <w:r w:rsidRPr="007004E1">
        <w:rPr>
          <w:rFonts w:ascii="Times New Roman" w:hAnsi="Times New Roman"/>
          <w:rtl/>
        </w:rPr>
        <w:t xml:space="preserve"> </w:t>
      </w:r>
      <w:r w:rsidRPr="007004E1">
        <w:rPr>
          <w:rFonts w:ascii="Times New Roman" w:hAnsi="Times New Roman" w:hint="eastAsia"/>
          <w:rtl/>
        </w:rPr>
        <w:t>מקרים</w:t>
      </w:r>
      <w:r w:rsidRPr="007004E1">
        <w:rPr>
          <w:rFonts w:ascii="Times New Roman" w:hAnsi="Times New Roman"/>
          <w:rtl/>
        </w:rPr>
        <w:t xml:space="preserve"> </w:t>
      </w:r>
      <w:r w:rsidRPr="007004E1">
        <w:rPr>
          <w:rFonts w:ascii="Times New Roman" w:hAnsi="Times New Roman" w:hint="eastAsia"/>
          <w:rtl/>
        </w:rPr>
        <w:t>בהם</w:t>
      </w:r>
      <w:r w:rsidRPr="007004E1">
        <w:rPr>
          <w:rFonts w:ascii="Times New Roman" w:hAnsi="Times New Roman"/>
          <w:rtl/>
        </w:rPr>
        <w:t xml:space="preserve"> </w:t>
      </w:r>
      <w:r w:rsidRPr="007004E1">
        <w:rPr>
          <w:rFonts w:ascii="Times New Roman" w:hAnsi="Times New Roman" w:hint="eastAsia"/>
          <w:rtl/>
        </w:rPr>
        <w:t>עובדיו</w:t>
      </w:r>
      <w:r w:rsidRPr="007004E1">
        <w:rPr>
          <w:rFonts w:ascii="Times New Roman" w:hAnsi="Times New Roman"/>
          <w:rtl/>
        </w:rPr>
        <w:t xml:space="preserve"> </w:t>
      </w:r>
      <w:r w:rsidRPr="007004E1">
        <w:rPr>
          <w:rFonts w:ascii="Times New Roman" w:hAnsi="Times New Roman" w:hint="eastAsia"/>
          <w:rtl/>
        </w:rPr>
        <w:t>ו</w:t>
      </w:r>
      <w:r w:rsidRPr="007004E1">
        <w:rPr>
          <w:rFonts w:ascii="Times New Roman" w:hAnsi="Times New Roman"/>
          <w:rtl/>
        </w:rPr>
        <w:t xml:space="preserve">/או </w:t>
      </w:r>
      <w:r w:rsidRPr="007004E1">
        <w:rPr>
          <w:rFonts w:ascii="Times New Roman" w:hAnsi="Times New Roman" w:hint="eastAsia"/>
          <w:rtl/>
        </w:rPr>
        <w:t>מי</w:t>
      </w:r>
      <w:r w:rsidRPr="007004E1">
        <w:rPr>
          <w:rFonts w:ascii="Times New Roman" w:hAnsi="Times New Roman"/>
          <w:rtl/>
        </w:rPr>
        <w:t xml:space="preserve"> </w:t>
      </w:r>
      <w:r w:rsidRPr="007004E1">
        <w:rPr>
          <w:rFonts w:ascii="Times New Roman" w:hAnsi="Times New Roman" w:hint="eastAsia"/>
          <w:rtl/>
        </w:rPr>
        <w:t>מטעמו</w:t>
      </w:r>
      <w:r w:rsidRPr="007004E1">
        <w:rPr>
          <w:rFonts w:ascii="Times New Roman" w:hAnsi="Times New Roman"/>
          <w:rtl/>
        </w:rPr>
        <w:t xml:space="preserve"> </w:t>
      </w:r>
      <w:r w:rsidRPr="007004E1">
        <w:rPr>
          <w:rFonts w:ascii="Times New Roman" w:hAnsi="Times New Roman" w:hint="eastAsia"/>
          <w:rtl/>
        </w:rPr>
        <w:t>ינסו</w:t>
      </w:r>
      <w:r w:rsidRPr="007004E1">
        <w:rPr>
          <w:rFonts w:ascii="Times New Roman" w:hAnsi="Times New Roman"/>
          <w:rtl/>
        </w:rPr>
        <w:t xml:space="preserve"> לבצע גישות למאגרים </w:t>
      </w:r>
      <w:r w:rsidRPr="007004E1">
        <w:rPr>
          <w:rFonts w:ascii="Times New Roman" w:hAnsi="Times New Roman" w:hint="eastAsia"/>
          <w:rtl/>
        </w:rPr>
        <w:t>אליהם</w:t>
      </w:r>
      <w:r w:rsidRPr="007004E1">
        <w:rPr>
          <w:rFonts w:ascii="Times New Roman" w:hAnsi="Times New Roman"/>
          <w:rtl/>
        </w:rPr>
        <w:t xml:space="preserve"> לא קיבלו הרשאה. במקרה בו עובד </w:t>
      </w:r>
      <w:r w:rsidRPr="007004E1">
        <w:rPr>
          <w:rFonts w:ascii="Times New Roman" w:hAnsi="Times New Roman" w:hint="eastAsia"/>
          <w:rtl/>
        </w:rPr>
        <w:t>ו</w:t>
      </w:r>
      <w:r w:rsidRPr="007004E1">
        <w:rPr>
          <w:rFonts w:ascii="Times New Roman" w:hAnsi="Times New Roman"/>
          <w:rtl/>
        </w:rPr>
        <w:t>/או מי מטעם ה</w:t>
      </w:r>
      <w:r w:rsidR="00756D55" w:rsidRPr="007004E1">
        <w:rPr>
          <w:rFonts w:ascii="Times New Roman" w:hAnsi="Times New Roman"/>
          <w:rtl/>
        </w:rPr>
        <w:t>זוכה</w:t>
      </w:r>
      <w:r w:rsidRPr="007004E1">
        <w:rPr>
          <w:rFonts w:ascii="Times New Roman" w:hAnsi="Times New Roman"/>
          <w:rtl/>
        </w:rPr>
        <w:t xml:space="preserve"> </w:t>
      </w:r>
      <w:r w:rsidRPr="007004E1">
        <w:rPr>
          <w:rFonts w:ascii="Times New Roman" w:hAnsi="Times New Roman" w:hint="eastAsia"/>
          <w:rtl/>
        </w:rPr>
        <w:t>ניסה</w:t>
      </w:r>
      <w:r w:rsidRPr="007004E1">
        <w:rPr>
          <w:rFonts w:ascii="Times New Roman" w:hAnsi="Times New Roman"/>
          <w:rtl/>
        </w:rPr>
        <w:t xml:space="preserve"> </w:t>
      </w:r>
      <w:r w:rsidRPr="007004E1">
        <w:rPr>
          <w:rFonts w:ascii="Times New Roman" w:hAnsi="Times New Roman" w:hint="eastAsia"/>
          <w:rtl/>
        </w:rPr>
        <w:t>בפעם</w:t>
      </w:r>
      <w:r w:rsidRPr="007004E1">
        <w:rPr>
          <w:rFonts w:ascii="Times New Roman" w:hAnsi="Times New Roman"/>
          <w:rtl/>
        </w:rPr>
        <w:t xml:space="preserve"> </w:t>
      </w:r>
      <w:r w:rsidRPr="007004E1">
        <w:rPr>
          <w:rFonts w:ascii="Times New Roman" w:hAnsi="Times New Roman" w:hint="eastAsia"/>
          <w:rtl/>
        </w:rPr>
        <w:t>השלישית</w:t>
      </w:r>
      <w:r w:rsidRPr="007004E1">
        <w:rPr>
          <w:rFonts w:ascii="Times New Roman" w:hAnsi="Times New Roman"/>
          <w:rtl/>
        </w:rPr>
        <w:t xml:space="preserve"> </w:t>
      </w:r>
      <w:r w:rsidRPr="007004E1">
        <w:rPr>
          <w:rFonts w:ascii="Times New Roman" w:hAnsi="Times New Roman" w:hint="eastAsia"/>
          <w:rtl/>
        </w:rPr>
        <w:t>לבצע</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למאגר</w:t>
      </w:r>
      <w:r w:rsidRPr="007004E1">
        <w:rPr>
          <w:rFonts w:ascii="Times New Roman" w:hAnsi="Times New Roman"/>
          <w:rtl/>
        </w:rPr>
        <w:t xml:space="preserve"> שאינו מו</w:t>
      </w:r>
      <w:r w:rsidRPr="007004E1">
        <w:rPr>
          <w:rFonts w:ascii="Times New Roman" w:hAnsi="Times New Roman" w:hint="eastAsia"/>
          <w:rtl/>
        </w:rPr>
        <w:t>רשה</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אליו</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למנוע</w:t>
      </w:r>
      <w:r w:rsidRPr="007004E1">
        <w:rPr>
          <w:rFonts w:ascii="Times New Roman" w:hAnsi="Times New Roman"/>
          <w:rtl/>
        </w:rPr>
        <w:t xml:space="preserve"> </w:t>
      </w:r>
      <w:r w:rsidRPr="007004E1">
        <w:rPr>
          <w:rFonts w:ascii="Times New Roman" w:hAnsi="Times New Roman" w:hint="eastAsia"/>
          <w:rtl/>
        </w:rPr>
        <w:t>ממנו</w:t>
      </w:r>
      <w:r w:rsidRPr="007004E1">
        <w:rPr>
          <w:rFonts w:ascii="Times New Roman" w:hAnsi="Times New Roman"/>
          <w:rtl/>
        </w:rPr>
        <w:t xml:space="preserve"> </w:t>
      </w:r>
      <w:r w:rsidRPr="007004E1">
        <w:rPr>
          <w:rFonts w:ascii="Times New Roman" w:hAnsi="Times New Roman" w:hint="eastAsia"/>
          <w:rtl/>
        </w:rPr>
        <w:t>כל</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למאגרי</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ולדווח</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כך</w:t>
      </w:r>
      <w:r w:rsidRPr="007004E1">
        <w:rPr>
          <w:rFonts w:ascii="Times New Roman" w:hAnsi="Times New Roman"/>
          <w:rtl/>
        </w:rPr>
        <w:t xml:space="preserve"> </w:t>
      </w:r>
      <w:r w:rsidRPr="007004E1">
        <w:rPr>
          <w:rFonts w:ascii="Times New Roman" w:hAnsi="Times New Roman" w:hint="cs"/>
          <w:rtl/>
        </w:rPr>
        <w:t>מידית</w:t>
      </w:r>
      <w:r w:rsidRPr="007004E1">
        <w:rPr>
          <w:rFonts w:ascii="Times New Roman" w:hAnsi="Times New Roman"/>
          <w:rtl/>
        </w:rPr>
        <w:t xml:space="preserve"> </w:t>
      </w:r>
      <w:r w:rsidRPr="007004E1">
        <w:rPr>
          <w:rFonts w:ascii="Times New Roman" w:hAnsi="Times New Roman" w:hint="eastAsia"/>
          <w:rtl/>
        </w:rPr>
        <w:t>למשרד</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כי תפקידים </w:t>
      </w:r>
      <w:r w:rsidRPr="007004E1">
        <w:rPr>
          <w:rFonts w:ascii="Times New Roman" w:hAnsi="Times New Roman" w:hint="eastAsia"/>
          <w:rtl/>
        </w:rPr>
        <w:t>ותחומי</w:t>
      </w:r>
      <w:r w:rsidRPr="007004E1">
        <w:rPr>
          <w:rFonts w:ascii="Times New Roman" w:hAnsi="Times New Roman"/>
          <w:rtl/>
        </w:rPr>
        <w:t xml:space="preserve"> אחריות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עובדי</w:t>
      </w:r>
      <w:r w:rsidRPr="007004E1">
        <w:rPr>
          <w:rFonts w:ascii="Times New Roman" w:hAnsi="Times New Roman"/>
          <w:rtl/>
        </w:rPr>
        <w:t xml:space="preserve"> ה</w:t>
      </w:r>
      <w:r w:rsidR="00756D55" w:rsidRPr="007004E1">
        <w:rPr>
          <w:rFonts w:ascii="Times New Roman" w:hAnsi="Times New Roman"/>
          <w:rtl/>
        </w:rPr>
        <w:t>זוכה</w:t>
      </w:r>
      <w:r w:rsidRPr="007004E1">
        <w:rPr>
          <w:rFonts w:ascii="Times New Roman" w:hAnsi="Times New Roman"/>
          <w:rtl/>
        </w:rPr>
        <w:t xml:space="preserve"> ו/או מי מטעמו ו/</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משתמשי</w:t>
      </w:r>
      <w:r w:rsidRPr="007004E1">
        <w:rPr>
          <w:rFonts w:ascii="Times New Roman" w:hAnsi="Times New Roman"/>
          <w:rtl/>
        </w:rPr>
        <w:t xml:space="preserve"> </w:t>
      </w:r>
      <w:r w:rsidRPr="007004E1">
        <w:rPr>
          <w:rFonts w:ascii="Times New Roman" w:hAnsi="Times New Roman" w:hint="eastAsia"/>
          <w:rtl/>
        </w:rPr>
        <w:t>צד</w:t>
      </w:r>
      <w:r w:rsidRPr="007004E1">
        <w:rPr>
          <w:rFonts w:ascii="Times New Roman" w:hAnsi="Times New Roman"/>
          <w:rtl/>
        </w:rPr>
        <w:t xml:space="preserve"> </w:t>
      </w:r>
      <w:r w:rsidRPr="007004E1">
        <w:rPr>
          <w:rFonts w:ascii="Times New Roman" w:hAnsi="Times New Roman" w:hint="eastAsia"/>
          <w:rtl/>
        </w:rPr>
        <w:t>שלישי</w:t>
      </w:r>
      <w:r w:rsidRPr="007004E1">
        <w:rPr>
          <w:rFonts w:ascii="Times New Roman" w:hAnsi="Times New Roman"/>
          <w:rtl/>
        </w:rPr>
        <w:t xml:space="preserve"> </w:t>
      </w:r>
      <w:r w:rsidRPr="007004E1">
        <w:rPr>
          <w:rFonts w:ascii="Times New Roman" w:hAnsi="Times New Roman" w:hint="eastAsia"/>
          <w:rtl/>
        </w:rPr>
        <w:t>הנוגעים</w:t>
      </w:r>
      <w:r w:rsidRPr="007004E1">
        <w:rPr>
          <w:rFonts w:ascii="Times New Roman" w:hAnsi="Times New Roman"/>
          <w:rtl/>
        </w:rPr>
        <w:t xml:space="preserve"> </w:t>
      </w:r>
      <w:r w:rsidRPr="007004E1">
        <w:rPr>
          <w:rFonts w:ascii="Times New Roman" w:hAnsi="Times New Roman" w:hint="eastAsia"/>
          <w:rtl/>
        </w:rPr>
        <w:t>לאבטחה</w:t>
      </w:r>
      <w:r w:rsidRPr="007004E1">
        <w:rPr>
          <w:rFonts w:ascii="Times New Roman" w:hAnsi="Times New Roman"/>
          <w:rtl/>
        </w:rPr>
        <w:t xml:space="preserve"> , </w:t>
      </w:r>
      <w:r w:rsidRPr="007004E1">
        <w:rPr>
          <w:rFonts w:ascii="Times New Roman" w:hAnsi="Times New Roman" w:hint="eastAsia"/>
          <w:rtl/>
        </w:rPr>
        <w:t>יוגדרו</w:t>
      </w:r>
      <w:r w:rsidRPr="007004E1">
        <w:rPr>
          <w:rFonts w:ascii="Times New Roman" w:hAnsi="Times New Roman"/>
          <w:rtl/>
        </w:rPr>
        <w:t xml:space="preserve"> </w:t>
      </w:r>
      <w:r w:rsidRPr="007004E1">
        <w:rPr>
          <w:rFonts w:ascii="Times New Roman" w:hAnsi="Times New Roman" w:hint="eastAsia"/>
          <w:rtl/>
        </w:rPr>
        <w:t>ויתועדו</w:t>
      </w:r>
      <w:r w:rsidRPr="007004E1">
        <w:rPr>
          <w:rFonts w:ascii="Times New Roman" w:hAnsi="Times New Roman"/>
          <w:rtl/>
        </w:rPr>
        <w:t xml:space="preserve"> </w:t>
      </w:r>
      <w:r w:rsidRPr="007004E1">
        <w:rPr>
          <w:rFonts w:ascii="Times New Roman" w:hAnsi="Times New Roman" w:hint="eastAsia"/>
          <w:rtl/>
        </w:rPr>
        <w:t>ע</w:t>
      </w:r>
      <w:r w:rsidRPr="007004E1">
        <w:rPr>
          <w:rFonts w:ascii="Times New Roman" w:hAnsi="Times New Roman"/>
          <w:rtl/>
        </w:rPr>
        <w:t xml:space="preserve">"י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לפי</w:t>
      </w:r>
      <w:r w:rsidRPr="007004E1">
        <w:rPr>
          <w:rFonts w:ascii="Times New Roman" w:hAnsi="Times New Roman"/>
          <w:rtl/>
        </w:rPr>
        <w:t xml:space="preserve"> </w:t>
      </w:r>
      <w:r w:rsidRPr="007004E1">
        <w:rPr>
          <w:rFonts w:ascii="Times New Roman" w:hAnsi="Times New Roman" w:hint="eastAsia"/>
          <w:rtl/>
        </w:rPr>
        <w:t>מדיניות</w:t>
      </w:r>
      <w:r w:rsidRPr="007004E1">
        <w:rPr>
          <w:rFonts w:ascii="Times New Roman" w:hAnsi="Times New Roman"/>
          <w:rtl/>
        </w:rPr>
        <w:t xml:space="preserve"> </w:t>
      </w:r>
      <w:r w:rsidRPr="007004E1">
        <w:rPr>
          <w:rFonts w:ascii="Times New Roman" w:hAnsi="Times New Roman" w:hint="eastAsia"/>
          <w:rtl/>
        </w:rPr>
        <w:t>אבטחת</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הארגון</w:t>
      </w:r>
      <w:r w:rsidRPr="007004E1">
        <w:rPr>
          <w:rFonts w:ascii="Times New Roman" w:hAnsi="Times New Roman" w:hint="cs"/>
          <w:rtl/>
        </w:rPr>
        <w:t xml:space="preserve">. </w:t>
      </w:r>
    </w:p>
    <w:p w:rsidR="00C67FD4" w:rsidRPr="007004E1" w:rsidRDefault="00C67FD4" w:rsidP="00DA3147">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b/>
          <w:bCs/>
          <w:rtl/>
        </w:rPr>
        <w:t xml:space="preserve">אבטחה פיזית וסביבתית </w:t>
      </w:r>
      <w:r w:rsidRPr="007004E1">
        <w:rPr>
          <w:rFonts w:ascii="Times New Roman" w:hAnsi="Times New Roman"/>
          <w:b/>
          <w:bCs/>
        </w:rPr>
        <w:t xml:space="preserve"> </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bookmarkStart w:id="137" w:name="_Ref418701291"/>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כי </w:t>
      </w:r>
      <w:r w:rsidRPr="007004E1">
        <w:rPr>
          <w:rFonts w:ascii="Times New Roman" w:hAnsi="Times New Roman" w:hint="eastAsia"/>
          <w:rtl/>
        </w:rPr>
        <w:t>הגישה</w:t>
      </w:r>
      <w:r w:rsidRPr="007004E1">
        <w:rPr>
          <w:rFonts w:ascii="Times New Roman" w:hAnsi="Times New Roman"/>
          <w:rtl/>
        </w:rPr>
        <w:t xml:space="preserve">  </w:t>
      </w:r>
      <w:r w:rsidRPr="007004E1">
        <w:rPr>
          <w:rFonts w:ascii="Times New Roman" w:hAnsi="Times New Roman" w:hint="eastAsia"/>
          <w:rtl/>
        </w:rPr>
        <w:t>לאזורים</w:t>
      </w:r>
      <w:r w:rsidRPr="007004E1">
        <w:rPr>
          <w:rFonts w:ascii="Times New Roman" w:hAnsi="Times New Roman"/>
          <w:rtl/>
        </w:rPr>
        <w:t xml:space="preserve"> שקיים בהם מידע </w:t>
      </w:r>
      <w:r w:rsidRPr="007004E1">
        <w:rPr>
          <w:rFonts w:ascii="Times New Roman" w:hAnsi="Times New Roman" w:hint="eastAsia"/>
          <w:rtl/>
        </w:rPr>
        <w:t>ו</w:t>
      </w:r>
      <w:r w:rsidRPr="007004E1">
        <w:rPr>
          <w:rFonts w:ascii="Times New Roman" w:hAnsi="Times New Roman"/>
          <w:rtl/>
        </w:rPr>
        <w:t xml:space="preserve">/או מאגרי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cs"/>
          <w:rtl/>
        </w:rPr>
        <w:t xml:space="preserve">של המשרד </w:t>
      </w:r>
      <w:r w:rsidRPr="007004E1">
        <w:rPr>
          <w:rFonts w:ascii="Times New Roman" w:hAnsi="Times New Roman"/>
          <w:rtl/>
        </w:rPr>
        <w:t xml:space="preserve">תהייה מתועדת ומבוקרת </w:t>
      </w:r>
      <w:r w:rsidRPr="007004E1">
        <w:rPr>
          <w:rFonts w:ascii="Times New Roman" w:hAnsi="Times New Roman" w:hint="eastAsia"/>
          <w:rtl/>
        </w:rPr>
        <w:t>באופן</w:t>
      </w:r>
      <w:r w:rsidRPr="007004E1">
        <w:rPr>
          <w:rFonts w:ascii="Times New Roman" w:hAnsi="Times New Roman"/>
          <w:rtl/>
        </w:rPr>
        <w:t xml:space="preserve"> </w:t>
      </w:r>
      <w:r w:rsidRPr="007004E1">
        <w:rPr>
          <w:rFonts w:ascii="Times New Roman" w:hAnsi="Times New Roman" w:hint="eastAsia"/>
          <w:rtl/>
        </w:rPr>
        <w:t>המאפשר</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וידוא</w:t>
      </w:r>
      <w:r w:rsidRPr="007004E1">
        <w:rPr>
          <w:rFonts w:ascii="Times New Roman" w:hAnsi="Times New Roman"/>
          <w:rtl/>
        </w:rPr>
        <w:t xml:space="preserve"> </w:t>
      </w:r>
      <w:r w:rsidRPr="007004E1">
        <w:rPr>
          <w:rFonts w:ascii="Times New Roman" w:hAnsi="Times New Roman" w:hint="eastAsia"/>
          <w:rtl/>
        </w:rPr>
        <w:t>זהות</w:t>
      </w:r>
      <w:r w:rsidRPr="007004E1">
        <w:rPr>
          <w:rFonts w:ascii="Times New Roman" w:hAnsi="Times New Roman"/>
          <w:rtl/>
        </w:rPr>
        <w:t xml:space="preserve"> </w:t>
      </w:r>
      <w:r w:rsidRPr="007004E1">
        <w:rPr>
          <w:rFonts w:ascii="Times New Roman" w:hAnsi="Times New Roman" w:hint="eastAsia"/>
          <w:rtl/>
        </w:rPr>
        <w:t>האדם</w:t>
      </w:r>
      <w:r w:rsidRPr="007004E1">
        <w:rPr>
          <w:rFonts w:ascii="Times New Roman" w:hAnsi="Times New Roman"/>
          <w:rtl/>
        </w:rPr>
        <w:t xml:space="preserve"> </w:t>
      </w:r>
      <w:r w:rsidRPr="007004E1">
        <w:rPr>
          <w:rFonts w:ascii="Times New Roman" w:hAnsi="Times New Roman" w:hint="eastAsia"/>
          <w:rtl/>
        </w:rPr>
        <w:t>הניגש</w:t>
      </w:r>
      <w:r w:rsidRPr="007004E1">
        <w:rPr>
          <w:rFonts w:ascii="Times New Roman" w:hAnsi="Times New Roman"/>
          <w:rtl/>
        </w:rPr>
        <w:t xml:space="preserve"> </w:t>
      </w:r>
      <w:r w:rsidRPr="007004E1">
        <w:rPr>
          <w:rFonts w:ascii="Times New Roman" w:hAnsi="Times New Roman" w:hint="eastAsia"/>
          <w:rtl/>
        </w:rPr>
        <w:t>לציוד</w:t>
      </w:r>
      <w:r w:rsidRPr="007004E1">
        <w:rPr>
          <w:rFonts w:ascii="Times New Roman" w:hAnsi="Times New Roman"/>
          <w:rtl/>
        </w:rPr>
        <w:t xml:space="preserve"> </w:t>
      </w:r>
      <w:r w:rsidRPr="007004E1">
        <w:rPr>
          <w:rFonts w:ascii="Times New Roman" w:hAnsi="Times New Roman" w:hint="eastAsia"/>
          <w:rtl/>
        </w:rPr>
        <w:t>הנ</w:t>
      </w:r>
      <w:r w:rsidRPr="007004E1">
        <w:rPr>
          <w:rFonts w:ascii="Times New Roman" w:hAnsi="Times New Roman"/>
          <w:rtl/>
        </w:rPr>
        <w:t>"ל. רשומות הכניסה ישמרו למשך שנתיי</w:t>
      </w:r>
      <w:r w:rsidRPr="007004E1">
        <w:rPr>
          <w:rFonts w:ascii="Times New Roman" w:hAnsi="Times New Roman" w:hint="eastAsia"/>
          <w:rtl/>
        </w:rPr>
        <w:t>ם</w:t>
      </w:r>
      <w:r w:rsidRPr="007004E1">
        <w:rPr>
          <w:rFonts w:ascii="Times New Roman" w:hAnsi="Times New Roman"/>
          <w:rtl/>
        </w:rPr>
        <w:t xml:space="preserve">  ויועברו למשרד המשפטים לפי דרישה.</w:t>
      </w:r>
      <w:bookmarkEnd w:id="137"/>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בכל</w:t>
      </w:r>
      <w:r w:rsidRPr="007004E1">
        <w:rPr>
          <w:rFonts w:ascii="Times New Roman" w:hAnsi="Times New Roman"/>
          <w:rtl/>
        </w:rPr>
        <w:t xml:space="preserve"> מקרה בו </w:t>
      </w:r>
      <w:r w:rsidRPr="007004E1">
        <w:rPr>
          <w:rFonts w:ascii="Times New Roman" w:hAnsi="Times New Roman" w:hint="cs"/>
          <w:rtl/>
        </w:rPr>
        <w:t>ייצבר</w:t>
      </w:r>
      <w:r w:rsidRPr="007004E1">
        <w:rPr>
          <w:rFonts w:ascii="Times New Roman" w:hAnsi="Times New Roman"/>
          <w:rtl/>
        </w:rPr>
        <w:t xml:space="preserve"> המידע </w:t>
      </w:r>
      <w:r w:rsidRPr="007004E1">
        <w:rPr>
          <w:rFonts w:ascii="Times New Roman" w:hAnsi="Times New Roman" w:hint="cs"/>
          <w:rtl/>
        </w:rPr>
        <w:t xml:space="preserve">השייך למשרד המשפטים </w:t>
      </w:r>
      <w:r w:rsidRPr="007004E1">
        <w:rPr>
          <w:rFonts w:ascii="Times New Roman" w:hAnsi="Times New Roman"/>
          <w:rtl/>
        </w:rPr>
        <w:t>ברשות ה</w:t>
      </w:r>
      <w:r w:rsidR="00756D55" w:rsidRPr="007004E1">
        <w:rPr>
          <w:rFonts w:ascii="Times New Roman" w:hAnsi="Times New Roman"/>
          <w:rtl/>
        </w:rPr>
        <w:t>זוכה</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לתעד</w:t>
      </w:r>
      <w:r w:rsidRPr="007004E1">
        <w:rPr>
          <w:rFonts w:ascii="Times New Roman" w:hAnsi="Times New Roman"/>
          <w:rtl/>
        </w:rPr>
        <w:t xml:space="preserve"> הכנסה והוצאה של ציוד </w:t>
      </w:r>
      <w:r w:rsidRPr="007004E1">
        <w:rPr>
          <w:rFonts w:ascii="Times New Roman" w:hAnsi="Times New Roman" w:hint="cs"/>
          <w:rtl/>
        </w:rPr>
        <w:t>רשות ה</w:t>
      </w:r>
      <w:r w:rsidR="00756D55" w:rsidRPr="007004E1">
        <w:rPr>
          <w:rFonts w:ascii="Times New Roman" w:hAnsi="Times New Roman" w:hint="cs"/>
          <w:rtl/>
        </w:rPr>
        <w:t>זוכה</w:t>
      </w:r>
      <w:r w:rsidRPr="007004E1">
        <w:rPr>
          <w:rFonts w:ascii="Times New Roman" w:hAnsi="Times New Roman"/>
          <w:rtl/>
        </w:rPr>
        <w:t>.</w:t>
      </w:r>
      <w:r w:rsidRPr="007004E1">
        <w:rPr>
          <w:rFonts w:ascii="Times New Roman" w:hAnsi="Times New Roman" w:hint="cs"/>
          <w:rtl/>
        </w:rPr>
        <w:t xml:space="preserve"> בכל מקרה לא תוצא מדיה אוגרת מידע עם המידע ששייך למשרד מתחום ה</w:t>
      </w:r>
      <w:r w:rsidR="00756D55" w:rsidRPr="007004E1">
        <w:rPr>
          <w:rFonts w:ascii="Times New Roman" w:hAnsi="Times New Roman" w:hint="cs"/>
          <w:rtl/>
        </w:rPr>
        <w:t>זוכה</w:t>
      </w:r>
      <w:r w:rsidRPr="007004E1">
        <w:rPr>
          <w:rFonts w:ascii="Times New Roman" w:hAnsi="Times New Roman" w:hint="cs"/>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כי </w:t>
      </w:r>
      <w:r w:rsidRPr="007004E1">
        <w:rPr>
          <w:rFonts w:ascii="Times New Roman" w:hAnsi="Times New Roman" w:hint="eastAsia"/>
          <w:rtl/>
        </w:rPr>
        <w:t>כניסת</w:t>
      </w:r>
      <w:r w:rsidRPr="007004E1">
        <w:rPr>
          <w:rFonts w:ascii="Times New Roman" w:hAnsi="Times New Roman"/>
          <w:rtl/>
        </w:rPr>
        <w:t xml:space="preserve">  ספקים או לקוחות  לאזורי </w:t>
      </w:r>
      <w:r w:rsidRPr="007004E1">
        <w:rPr>
          <w:rFonts w:ascii="Times New Roman" w:hAnsi="Times New Roman" w:hint="cs"/>
          <w:rtl/>
        </w:rPr>
        <w:t>העבודה בהם מעובד מידע של המשרד</w:t>
      </w:r>
      <w:r w:rsidRPr="007004E1">
        <w:rPr>
          <w:rFonts w:ascii="Times New Roman" w:hAnsi="Times New Roman"/>
          <w:rtl/>
        </w:rPr>
        <w:t xml:space="preserve"> </w:t>
      </w:r>
      <w:r w:rsidRPr="007004E1">
        <w:rPr>
          <w:rFonts w:ascii="Times New Roman" w:hAnsi="Times New Roman" w:hint="eastAsia"/>
          <w:rtl/>
        </w:rPr>
        <w:t>תהיה</w:t>
      </w:r>
      <w:r w:rsidRPr="007004E1">
        <w:rPr>
          <w:rFonts w:ascii="Times New Roman" w:hAnsi="Times New Roman"/>
          <w:rtl/>
        </w:rPr>
        <w:t xml:space="preserve"> </w:t>
      </w:r>
      <w:r w:rsidRPr="007004E1">
        <w:rPr>
          <w:rFonts w:ascii="Times New Roman" w:hAnsi="Times New Roman" w:hint="eastAsia"/>
          <w:rtl/>
        </w:rPr>
        <w:t>מבוקרת</w:t>
      </w:r>
      <w:r w:rsidRPr="007004E1">
        <w:rPr>
          <w:rFonts w:ascii="Times New Roman" w:hAnsi="Times New Roman"/>
          <w:rtl/>
        </w:rPr>
        <w:t xml:space="preserve">, </w:t>
      </w:r>
      <w:r w:rsidRPr="007004E1">
        <w:rPr>
          <w:rFonts w:ascii="Times New Roman" w:hAnsi="Times New Roman" w:hint="eastAsia"/>
          <w:rtl/>
        </w:rPr>
        <w:t>תכלול</w:t>
      </w:r>
      <w:r w:rsidRPr="007004E1">
        <w:rPr>
          <w:rFonts w:ascii="Times New Roman" w:hAnsi="Times New Roman"/>
          <w:rtl/>
        </w:rPr>
        <w:t xml:space="preserve"> </w:t>
      </w:r>
      <w:r w:rsidRPr="007004E1">
        <w:rPr>
          <w:rFonts w:ascii="Times New Roman" w:hAnsi="Times New Roman" w:hint="eastAsia"/>
          <w:rtl/>
        </w:rPr>
        <w:t>ליווי</w:t>
      </w:r>
      <w:r w:rsidRPr="007004E1">
        <w:rPr>
          <w:rFonts w:ascii="Times New Roman" w:hAnsi="Times New Roman"/>
          <w:rtl/>
        </w:rPr>
        <w:t>, ו</w:t>
      </w:r>
      <w:r w:rsidRPr="007004E1">
        <w:rPr>
          <w:rFonts w:ascii="Times New Roman" w:hAnsi="Times New Roman" w:hint="eastAsia"/>
          <w:rtl/>
        </w:rPr>
        <w:t>תירשם</w:t>
      </w:r>
      <w:r w:rsidRPr="007004E1">
        <w:rPr>
          <w:rFonts w:ascii="Times New Roman" w:hAnsi="Times New Roman"/>
          <w:rtl/>
        </w:rPr>
        <w:t xml:space="preserve"> </w:t>
      </w:r>
      <w:r w:rsidRPr="007004E1">
        <w:rPr>
          <w:rFonts w:ascii="Times New Roman" w:hAnsi="Times New Roman" w:hint="eastAsia"/>
          <w:rtl/>
        </w:rPr>
        <w:t>ביומן</w:t>
      </w:r>
      <w:r w:rsidRPr="007004E1">
        <w:rPr>
          <w:rFonts w:ascii="Times New Roman" w:hAnsi="Times New Roman"/>
          <w:rtl/>
        </w:rPr>
        <w:t xml:space="preserve"> </w:t>
      </w:r>
      <w:r w:rsidRPr="007004E1">
        <w:rPr>
          <w:rFonts w:ascii="Times New Roman" w:hAnsi="Times New Roman" w:hint="eastAsia"/>
          <w:rtl/>
        </w:rPr>
        <w:t>רישום</w:t>
      </w:r>
      <w:r w:rsidRPr="007004E1">
        <w:rPr>
          <w:rFonts w:ascii="Times New Roman" w:hAnsi="Times New Roman"/>
          <w:rtl/>
        </w:rPr>
        <w:t xml:space="preserve"> </w:t>
      </w:r>
      <w:r w:rsidRPr="007004E1">
        <w:rPr>
          <w:rFonts w:ascii="Times New Roman" w:hAnsi="Times New Roman" w:hint="eastAsia"/>
          <w:rtl/>
        </w:rPr>
        <w:t>אירועים</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להגן על גישה למערכות הבקרה שהוא יקים במסגרת סעיף </w:t>
      </w:r>
      <w:r w:rsidRPr="007004E1">
        <w:rPr>
          <w:rFonts w:ascii="Times New Roman" w:hAnsi="Times New Roman"/>
          <w:rtl/>
        </w:rPr>
        <w:fldChar w:fldCharType="begin"/>
      </w:r>
      <w:r w:rsidRPr="007004E1">
        <w:rPr>
          <w:rFonts w:ascii="Times New Roman" w:hAnsi="Times New Roman"/>
          <w:rtl/>
        </w:rPr>
        <w:instrText xml:space="preserve"> </w:instrText>
      </w:r>
      <w:r w:rsidRPr="007004E1">
        <w:rPr>
          <w:rFonts w:ascii="Times New Roman" w:hAnsi="Times New Roman" w:hint="cs"/>
        </w:rPr>
        <w:instrText>REF</w:instrText>
      </w:r>
      <w:r w:rsidRPr="007004E1">
        <w:rPr>
          <w:rFonts w:ascii="Times New Roman" w:hAnsi="Times New Roman" w:hint="cs"/>
          <w:rtl/>
        </w:rPr>
        <w:instrText xml:space="preserve"> _</w:instrText>
      </w:r>
      <w:r w:rsidRPr="007004E1">
        <w:rPr>
          <w:rFonts w:ascii="Times New Roman" w:hAnsi="Times New Roman" w:hint="cs"/>
        </w:rPr>
        <w:instrText>Ref418701291 \r \h</w:instrText>
      </w:r>
      <w:r w:rsidRPr="007004E1">
        <w:rPr>
          <w:rFonts w:ascii="Times New Roman" w:hAnsi="Times New Roman"/>
          <w:rtl/>
        </w:rPr>
        <w:instrText xml:space="preserve"> </w:instrText>
      </w:r>
      <w:r w:rsidR="00A03C8B" w:rsidRPr="007004E1">
        <w:rPr>
          <w:rFonts w:ascii="Times New Roman" w:hAnsi="Times New Roman"/>
          <w:rtl/>
        </w:rPr>
        <w:instrText xml:space="preserve"> \* </w:instrText>
      </w:r>
      <w:r w:rsidR="00A03C8B" w:rsidRPr="007004E1">
        <w:rPr>
          <w:rFonts w:ascii="Times New Roman" w:hAnsi="Times New Roman"/>
        </w:rPr>
        <w:instrText>MERGEFORMAT</w:instrText>
      </w:r>
      <w:r w:rsidR="00A03C8B" w:rsidRPr="007004E1">
        <w:rPr>
          <w:rFonts w:ascii="Times New Roman" w:hAnsi="Times New Roman"/>
          <w:rtl/>
        </w:rPr>
        <w:instrText xml:space="preserve"> </w:instrText>
      </w:r>
      <w:r w:rsidRPr="007004E1">
        <w:rPr>
          <w:rFonts w:ascii="Times New Roman" w:hAnsi="Times New Roman"/>
          <w:rtl/>
        </w:rPr>
      </w:r>
      <w:r w:rsidRPr="007004E1">
        <w:rPr>
          <w:rFonts w:ascii="Times New Roman" w:hAnsi="Times New Roman"/>
          <w:rtl/>
        </w:rPr>
        <w:fldChar w:fldCharType="separate"/>
      </w:r>
      <w:r w:rsidR="005C7E9D" w:rsidRPr="007004E1">
        <w:rPr>
          <w:rFonts w:ascii="Times New Roman" w:hAnsi="Times New Roman"/>
          <w:cs/>
        </w:rPr>
        <w:t>‎</w:t>
      </w:r>
      <w:r w:rsidR="005C7E9D" w:rsidRPr="007004E1">
        <w:rPr>
          <w:rFonts w:ascii="Times New Roman" w:hAnsi="Times New Roman"/>
        </w:rPr>
        <w:t>4.11.1</w:t>
      </w:r>
      <w:r w:rsidRPr="007004E1">
        <w:rPr>
          <w:rFonts w:ascii="Times New Roman" w:hAnsi="Times New Roman"/>
          <w:rtl/>
        </w:rPr>
        <w:fldChar w:fldCharType="end"/>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אמצעים</w:t>
      </w:r>
      <w:r w:rsidRPr="007004E1">
        <w:rPr>
          <w:rFonts w:ascii="Times New Roman" w:hAnsi="Times New Roman"/>
          <w:rtl/>
        </w:rPr>
        <w:t xml:space="preserve"> לבקרת כניסה פיסית:</w:t>
      </w:r>
      <w:r w:rsidRPr="007004E1">
        <w:rPr>
          <w:rFonts w:ascii="Times New Roman" w:hAnsi="Times New Roman" w:hint="cs"/>
          <w:rtl/>
        </w:rPr>
        <w:t xml:space="preserve"> ה</w:t>
      </w:r>
      <w:r w:rsidR="00756D55" w:rsidRPr="007004E1">
        <w:rPr>
          <w:rFonts w:ascii="Times New Roman" w:hAnsi="Times New Roman" w:hint="cs"/>
          <w:rtl/>
        </w:rPr>
        <w:t>זוכה</w:t>
      </w:r>
      <w:r w:rsidRPr="007004E1">
        <w:rPr>
          <w:rFonts w:ascii="Times New Roman" w:hAnsi="Times New Roman" w:hint="cs"/>
          <w:rtl/>
        </w:rPr>
        <w:t xml:space="preserve"> יתחייב כי </w:t>
      </w:r>
      <w:r w:rsidRPr="007004E1">
        <w:rPr>
          <w:rFonts w:ascii="Times New Roman" w:hAnsi="Times New Roman"/>
          <w:rtl/>
        </w:rPr>
        <w:t xml:space="preserve"> השרתים והציוד המשמש לאחסון , עיבוד וגישה </w:t>
      </w:r>
      <w:r w:rsidRPr="007004E1">
        <w:rPr>
          <w:rFonts w:ascii="Times New Roman" w:hAnsi="Times New Roman" w:hint="cs"/>
          <w:rtl/>
        </w:rPr>
        <w:t>ל</w:t>
      </w:r>
      <w:r w:rsidRPr="007004E1">
        <w:rPr>
          <w:rFonts w:ascii="Times New Roman" w:hAnsi="Times New Roman"/>
          <w:rtl/>
        </w:rPr>
        <w:t xml:space="preserve">מידע  </w:t>
      </w:r>
      <w:r w:rsidRPr="007004E1">
        <w:rPr>
          <w:rFonts w:ascii="Times New Roman" w:hAnsi="Times New Roman" w:hint="cs"/>
          <w:rtl/>
        </w:rPr>
        <w:t>השייך למשרד</w:t>
      </w:r>
      <w:r w:rsidRPr="007004E1">
        <w:rPr>
          <w:rFonts w:ascii="Times New Roman" w:hAnsi="Times New Roman"/>
          <w:rtl/>
        </w:rPr>
        <w:t xml:space="preserve"> והיישומים יוגנו על ידי אמצעים מתאימים לבקרת כניסה כדי להבטיח שרק לעובדים מורשים תותר הגישה. </w:t>
      </w:r>
    </w:p>
    <w:p w:rsidR="00C67FD4" w:rsidRPr="007004E1" w:rsidRDefault="00C67FD4" w:rsidP="00DA3147">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hint="eastAsia"/>
          <w:b/>
          <w:bCs/>
          <w:rtl/>
        </w:rPr>
        <w:t>אבטחה</w:t>
      </w:r>
      <w:r w:rsidRPr="007004E1">
        <w:rPr>
          <w:rFonts w:ascii="Times New Roman" w:hAnsi="Times New Roman"/>
          <w:b/>
          <w:bCs/>
          <w:rtl/>
        </w:rPr>
        <w:t xml:space="preserve"> </w:t>
      </w:r>
      <w:r w:rsidRPr="007004E1">
        <w:rPr>
          <w:rFonts w:ascii="Times New Roman" w:hAnsi="Times New Roman" w:hint="eastAsia"/>
          <w:b/>
          <w:bCs/>
          <w:rtl/>
        </w:rPr>
        <w:t>לוגית</w:t>
      </w:r>
      <w:r w:rsidRPr="007004E1">
        <w:rPr>
          <w:rFonts w:ascii="Times New Roman" w:hAnsi="Times New Roman"/>
          <w:b/>
          <w:bCs/>
          <w:rtl/>
        </w:rPr>
        <w:t xml:space="preserve"> </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Pr>
        <w:t xml:space="preserve"> </w:t>
      </w:r>
      <w:r w:rsidRPr="007004E1">
        <w:rPr>
          <w:rFonts w:ascii="Times New Roman" w:hAnsi="Times New Roman" w:hint="cs"/>
          <w:rtl/>
        </w:rPr>
        <w:t xml:space="preserve"> יתחייב </w:t>
      </w:r>
      <w:r w:rsidRPr="007004E1">
        <w:rPr>
          <w:rFonts w:ascii="Times New Roman" w:hAnsi="Times New Roman" w:hint="eastAsia"/>
          <w:rtl/>
        </w:rPr>
        <w:t>ליישם</w:t>
      </w:r>
      <w:r w:rsidRPr="007004E1">
        <w:rPr>
          <w:rFonts w:ascii="Times New Roman" w:hAnsi="Times New Roman"/>
          <w:rtl/>
        </w:rPr>
        <w:t xml:space="preserve"> </w:t>
      </w:r>
      <w:r w:rsidRPr="007004E1">
        <w:rPr>
          <w:rFonts w:ascii="Times New Roman" w:hAnsi="Times New Roman" w:hint="eastAsia"/>
          <w:rtl/>
        </w:rPr>
        <w:t>אמצעי</w:t>
      </w:r>
      <w:r w:rsidRPr="007004E1">
        <w:rPr>
          <w:rFonts w:ascii="Times New Roman" w:hAnsi="Times New Roman"/>
          <w:rtl/>
        </w:rPr>
        <w:t xml:space="preserve"> </w:t>
      </w:r>
      <w:r w:rsidRPr="007004E1">
        <w:rPr>
          <w:rFonts w:ascii="Times New Roman" w:hAnsi="Times New Roman" w:hint="eastAsia"/>
          <w:rtl/>
        </w:rPr>
        <w:t>אבטחה</w:t>
      </w:r>
      <w:r w:rsidRPr="007004E1">
        <w:rPr>
          <w:rFonts w:ascii="Times New Roman" w:hAnsi="Times New Roman"/>
          <w:rtl/>
        </w:rPr>
        <w:t xml:space="preserve"> </w:t>
      </w:r>
      <w:r w:rsidRPr="007004E1">
        <w:rPr>
          <w:rFonts w:ascii="Times New Roman" w:hAnsi="Times New Roman" w:hint="eastAsia"/>
          <w:rtl/>
        </w:rPr>
        <w:t>הולמים</w:t>
      </w:r>
      <w:r w:rsidRPr="007004E1">
        <w:rPr>
          <w:rFonts w:ascii="Times New Roman" w:hAnsi="Times New Roman"/>
          <w:rtl/>
        </w:rPr>
        <w:t xml:space="preserve"> </w:t>
      </w:r>
      <w:r w:rsidRPr="007004E1">
        <w:rPr>
          <w:rFonts w:ascii="Times New Roman" w:hAnsi="Times New Roman" w:hint="eastAsia"/>
          <w:rtl/>
        </w:rPr>
        <w:t>שימנעו</w:t>
      </w:r>
      <w:r w:rsidRPr="007004E1">
        <w:rPr>
          <w:rFonts w:ascii="Times New Roman" w:hAnsi="Times New Roman"/>
          <w:rtl/>
        </w:rPr>
        <w:t xml:space="preserve"> </w:t>
      </w:r>
      <w:r w:rsidRPr="007004E1">
        <w:rPr>
          <w:rFonts w:ascii="Times New Roman" w:hAnsi="Times New Roman" w:hint="eastAsia"/>
          <w:rtl/>
        </w:rPr>
        <w:t>חדירה</w:t>
      </w:r>
      <w:r w:rsidRPr="007004E1">
        <w:rPr>
          <w:rFonts w:ascii="Times New Roman" w:hAnsi="Times New Roman"/>
          <w:rtl/>
        </w:rPr>
        <w:t xml:space="preserve"> </w:t>
      </w:r>
      <w:r w:rsidRPr="007004E1">
        <w:rPr>
          <w:rFonts w:ascii="Times New Roman" w:hAnsi="Times New Roman" w:hint="eastAsia"/>
          <w:rtl/>
        </w:rPr>
        <w:t>מכוונת</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מקרית</w:t>
      </w:r>
      <w:r w:rsidRPr="007004E1">
        <w:rPr>
          <w:rFonts w:ascii="Times New Roman" w:hAnsi="Times New Roman"/>
          <w:rtl/>
        </w:rPr>
        <w:t xml:space="preserve"> </w:t>
      </w:r>
      <w:r w:rsidRPr="007004E1">
        <w:rPr>
          <w:rFonts w:ascii="Times New Roman" w:hAnsi="Times New Roman" w:hint="eastAsia"/>
          <w:rtl/>
        </w:rPr>
        <w:t>למערכת</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למערכות</w:t>
      </w:r>
      <w:r w:rsidRPr="007004E1">
        <w:rPr>
          <w:rFonts w:ascii="Times New Roman" w:hAnsi="Times New Roman"/>
          <w:rtl/>
        </w:rPr>
        <w:t xml:space="preserve"> </w:t>
      </w:r>
      <w:r w:rsidRPr="007004E1">
        <w:rPr>
          <w:rFonts w:ascii="Times New Roman" w:hAnsi="Times New Roman" w:hint="eastAsia"/>
          <w:rtl/>
        </w:rPr>
        <w:t>התשתית</w:t>
      </w:r>
      <w:r w:rsidRPr="007004E1">
        <w:rPr>
          <w:rFonts w:ascii="Times New Roman" w:hAnsi="Times New Roman"/>
          <w:rtl/>
        </w:rPr>
        <w:t xml:space="preserve"> </w:t>
      </w:r>
      <w:r w:rsidRPr="007004E1">
        <w:rPr>
          <w:rFonts w:ascii="Times New Roman" w:hAnsi="Times New Roman" w:hint="eastAsia"/>
          <w:rtl/>
        </w:rPr>
        <w:t>והתקשורת</w:t>
      </w:r>
      <w:r w:rsidR="00211CC1" w:rsidRPr="007004E1">
        <w:rPr>
          <w:rFonts w:ascii="Times New Roman" w:hAnsi="Times New Roman" w:hint="cs"/>
          <w:rtl/>
        </w:rPr>
        <w:t xml:space="preserve"> כגון, מערכת לאיתור ומניעת פריצות, מערכת "חומת אש", מערכת לאבטחת תחנות קצה כולל אנטי וירוס המותקנת בכל המחשבים והשרתים באתר שבו הזוכה יעבד את המידע של המשרד ומעודכנת לפחות פעם בשבוע</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hint="cs"/>
          <w:rtl/>
        </w:rPr>
        <w:t xml:space="preserve"> יתחייב</w:t>
      </w:r>
      <w:r w:rsidRPr="007004E1">
        <w:rPr>
          <w:rFonts w:ascii="Times New Roman" w:hAnsi="Times New Roman"/>
          <w:rtl/>
        </w:rPr>
        <w:t xml:space="preserve"> לעדכן </w:t>
      </w:r>
      <w:r w:rsidRPr="007004E1">
        <w:rPr>
          <w:rFonts w:ascii="Times New Roman" w:hAnsi="Times New Roman" w:hint="eastAsia"/>
          <w:rtl/>
        </w:rPr>
        <w:t>באופן</w:t>
      </w:r>
      <w:r w:rsidRPr="007004E1">
        <w:rPr>
          <w:rFonts w:ascii="Times New Roman" w:hAnsi="Times New Roman"/>
          <w:rtl/>
        </w:rPr>
        <w:t xml:space="preserve"> שוטף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המערכות</w:t>
      </w:r>
      <w:r w:rsidRPr="007004E1">
        <w:rPr>
          <w:rFonts w:ascii="Times New Roman" w:hAnsi="Times New Roman"/>
          <w:rtl/>
        </w:rPr>
        <w:t xml:space="preserve"> </w:t>
      </w:r>
      <w:r w:rsidRPr="007004E1">
        <w:rPr>
          <w:rFonts w:ascii="Times New Roman" w:hAnsi="Times New Roman" w:hint="eastAsia"/>
          <w:rtl/>
        </w:rPr>
        <w:t>השונות</w:t>
      </w:r>
      <w:r w:rsidRPr="007004E1">
        <w:rPr>
          <w:rFonts w:ascii="Times New Roman" w:hAnsi="Times New Roman"/>
          <w:rtl/>
        </w:rPr>
        <w:t xml:space="preserve"> </w:t>
      </w:r>
      <w:r w:rsidRPr="007004E1">
        <w:rPr>
          <w:rFonts w:ascii="Times New Roman" w:hAnsi="Times New Roman" w:hint="eastAsia"/>
          <w:rtl/>
        </w:rPr>
        <w:t>למניעת</w:t>
      </w:r>
      <w:r w:rsidRPr="007004E1">
        <w:rPr>
          <w:rFonts w:ascii="Times New Roman" w:hAnsi="Times New Roman"/>
          <w:rtl/>
        </w:rPr>
        <w:t xml:space="preserve"> </w:t>
      </w:r>
      <w:r w:rsidRPr="007004E1">
        <w:rPr>
          <w:rFonts w:ascii="Times New Roman" w:hAnsi="Times New Roman" w:hint="eastAsia"/>
          <w:rtl/>
        </w:rPr>
        <w:t>ניצול</w:t>
      </w:r>
      <w:r w:rsidRPr="007004E1">
        <w:rPr>
          <w:rFonts w:ascii="Times New Roman" w:hAnsi="Times New Roman"/>
          <w:rtl/>
        </w:rPr>
        <w:t xml:space="preserve"> </w:t>
      </w:r>
      <w:r w:rsidRPr="007004E1">
        <w:rPr>
          <w:rFonts w:ascii="Times New Roman" w:hAnsi="Times New Roman" w:hint="eastAsia"/>
          <w:rtl/>
        </w:rPr>
        <w:t>פרצות</w:t>
      </w:r>
      <w:r w:rsidRPr="007004E1">
        <w:rPr>
          <w:rFonts w:ascii="Times New Roman" w:hAnsi="Times New Roman"/>
          <w:rtl/>
        </w:rPr>
        <w:t xml:space="preserve"> </w:t>
      </w:r>
      <w:r w:rsidRPr="007004E1">
        <w:rPr>
          <w:rFonts w:ascii="Times New Roman" w:hAnsi="Times New Roman" w:hint="eastAsia"/>
          <w:rtl/>
        </w:rPr>
        <w:t>אבטחת</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w:t>
      </w:r>
    </w:p>
    <w:p w:rsidR="00C67FD4" w:rsidRPr="007004E1" w:rsidRDefault="00C67FD4" w:rsidP="00DA3147">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hint="eastAsia"/>
          <w:b/>
          <w:bCs/>
          <w:rtl/>
        </w:rPr>
        <w:t>תיעוד</w:t>
      </w:r>
      <w:r w:rsidRPr="007004E1">
        <w:rPr>
          <w:rFonts w:ascii="Times New Roman" w:hAnsi="Times New Roman"/>
          <w:b/>
          <w:bCs/>
          <w:rtl/>
        </w:rPr>
        <w:t xml:space="preserve"> </w:t>
      </w:r>
      <w:r w:rsidRPr="007004E1">
        <w:rPr>
          <w:rFonts w:ascii="Times New Roman" w:hAnsi="Times New Roman" w:hint="eastAsia"/>
          <w:b/>
          <w:bCs/>
          <w:rtl/>
        </w:rPr>
        <w:t>ובקרה</w:t>
      </w:r>
      <w:r w:rsidRPr="007004E1">
        <w:rPr>
          <w:rFonts w:ascii="Times New Roman" w:hAnsi="Times New Roman"/>
          <w:b/>
          <w:bCs/>
          <w:rtl/>
        </w:rPr>
        <w:t xml:space="preserve">  </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מתחייב לנהל</w:t>
      </w:r>
      <w:r w:rsidRPr="007004E1">
        <w:rPr>
          <w:rFonts w:ascii="Times New Roman" w:hAnsi="Times New Roman"/>
          <w:rtl/>
        </w:rPr>
        <w:t xml:space="preserve"> מנגנון תיעוד אוטומטי שיאפשר בקרה וביקורת על מערכות </w:t>
      </w:r>
      <w:r w:rsidRPr="007004E1">
        <w:rPr>
          <w:rFonts w:ascii="Times New Roman" w:hAnsi="Times New Roman" w:hint="eastAsia"/>
          <w:rtl/>
        </w:rPr>
        <w:t>שניגשות</w:t>
      </w:r>
      <w:r w:rsidRPr="007004E1">
        <w:rPr>
          <w:rFonts w:ascii="Times New Roman" w:hAnsi="Times New Roman"/>
          <w:rtl/>
        </w:rPr>
        <w:t xml:space="preserve"> </w:t>
      </w:r>
      <w:r w:rsidRPr="007004E1">
        <w:rPr>
          <w:rFonts w:ascii="Times New Roman" w:hAnsi="Times New Roman" w:hint="cs"/>
          <w:rtl/>
        </w:rPr>
        <w:t>ל</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cs"/>
          <w:rtl/>
        </w:rPr>
        <w:t>השייך ל</w:t>
      </w:r>
      <w:r w:rsidRPr="007004E1">
        <w:rPr>
          <w:rFonts w:ascii="Times New Roman" w:hAnsi="Times New Roman"/>
          <w:rtl/>
        </w:rPr>
        <w:t>משרד .</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מתחייב ש</w:t>
      </w:r>
      <w:r w:rsidRPr="007004E1">
        <w:rPr>
          <w:rFonts w:ascii="Times New Roman" w:hAnsi="Times New Roman" w:hint="eastAsia"/>
          <w:rtl/>
        </w:rPr>
        <w:t>בכל</w:t>
      </w:r>
      <w:r w:rsidRPr="007004E1">
        <w:rPr>
          <w:rFonts w:ascii="Times New Roman" w:hAnsi="Times New Roman"/>
          <w:rtl/>
        </w:rPr>
        <w:t xml:space="preserve"> פניה ל</w:t>
      </w:r>
      <w:r w:rsidRPr="007004E1">
        <w:rPr>
          <w:rFonts w:ascii="Times New Roman" w:hAnsi="Times New Roman" w:hint="eastAsia"/>
          <w:rtl/>
        </w:rPr>
        <w:t>מערכת</w:t>
      </w:r>
      <w:r w:rsidRPr="007004E1">
        <w:rPr>
          <w:rFonts w:ascii="Times New Roman" w:hAnsi="Times New Roman"/>
          <w:rtl/>
        </w:rPr>
        <w:t xml:space="preserve"> </w:t>
      </w:r>
      <w:r w:rsidRPr="007004E1">
        <w:rPr>
          <w:rFonts w:ascii="Times New Roman" w:hAnsi="Times New Roman" w:hint="cs"/>
          <w:rtl/>
        </w:rPr>
        <w:t>המעבדת את המידע השייך למשרד המשפטים</w:t>
      </w:r>
      <w:r w:rsidRPr="007004E1">
        <w:rPr>
          <w:rFonts w:ascii="Times New Roman" w:hAnsi="Times New Roman"/>
          <w:rtl/>
        </w:rPr>
        <w:t xml:space="preserve"> יירשמו כל </w:t>
      </w:r>
      <w:r w:rsidRPr="007004E1">
        <w:rPr>
          <w:rFonts w:ascii="Times New Roman" w:hAnsi="Times New Roman" w:hint="eastAsia"/>
          <w:rtl/>
        </w:rPr>
        <w:t>הנתונים</w:t>
      </w:r>
      <w:r w:rsidRPr="007004E1">
        <w:rPr>
          <w:rFonts w:ascii="Times New Roman" w:hAnsi="Times New Roman"/>
          <w:rtl/>
        </w:rPr>
        <w:t xml:space="preserve"> </w:t>
      </w:r>
      <w:r w:rsidRPr="007004E1">
        <w:rPr>
          <w:rFonts w:ascii="Times New Roman" w:hAnsi="Times New Roman" w:hint="eastAsia"/>
          <w:rtl/>
        </w:rPr>
        <w:t>הבאים</w:t>
      </w:r>
      <w:r w:rsidRPr="007004E1">
        <w:rPr>
          <w:rFonts w:ascii="Times New Roman" w:hAnsi="Times New Roman"/>
          <w:rtl/>
        </w:rPr>
        <w:t xml:space="preserve">: </w:t>
      </w:r>
      <w:r w:rsidRPr="007004E1">
        <w:rPr>
          <w:rFonts w:ascii="Times New Roman" w:hAnsi="Times New Roman" w:hint="eastAsia"/>
          <w:rtl/>
        </w:rPr>
        <w:t>זהות</w:t>
      </w:r>
      <w:r w:rsidRPr="007004E1">
        <w:rPr>
          <w:rFonts w:ascii="Times New Roman" w:hAnsi="Times New Roman"/>
          <w:rtl/>
        </w:rPr>
        <w:t xml:space="preserve"> המשתמש, התאריך והשעה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ניסיון</w:t>
      </w:r>
      <w:r w:rsidRPr="007004E1">
        <w:rPr>
          <w:rFonts w:ascii="Times New Roman" w:hAnsi="Times New Roman"/>
          <w:rtl/>
        </w:rPr>
        <w:t xml:space="preserve"> </w:t>
      </w:r>
      <w:r w:rsidRPr="007004E1">
        <w:rPr>
          <w:rFonts w:ascii="Times New Roman" w:hAnsi="Times New Roman" w:hint="eastAsia"/>
          <w:rtl/>
        </w:rPr>
        <w:t>הגישה</w:t>
      </w:r>
      <w:r w:rsidRPr="007004E1">
        <w:rPr>
          <w:rFonts w:ascii="Times New Roman" w:hAnsi="Times New Roman"/>
          <w:rtl/>
        </w:rPr>
        <w:t xml:space="preserve">, </w:t>
      </w:r>
      <w:r w:rsidRPr="007004E1">
        <w:rPr>
          <w:rFonts w:ascii="Times New Roman" w:hAnsi="Times New Roman" w:hint="eastAsia"/>
          <w:rtl/>
        </w:rPr>
        <w:t>רכיב</w:t>
      </w:r>
      <w:r w:rsidRPr="007004E1">
        <w:rPr>
          <w:rFonts w:ascii="Times New Roman" w:hAnsi="Times New Roman"/>
          <w:rtl/>
        </w:rPr>
        <w:t xml:space="preserve"> </w:t>
      </w:r>
      <w:r w:rsidRPr="007004E1">
        <w:rPr>
          <w:rFonts w:ascii="Times New Roman" w:hAnsi="Times New Roman" w:hint="eastAsia"/>
          <w:rtl/>
        </w:rPr>
        <w:t>המערכת</w:t>
      </w:r>
      <w:r w:rsidRPr="007004E1">
        <w:rPr>
          <w:rFonts w:ascii="Times New Roman" w:hAnsi="Times New Roman"/>
          <w:rtl/>
        </w:rPr>
        <w:t xml:space="preserve"> </w:t>
      </w:r>
      <w:r w:rsidRPr="007004E1">
        <w:rPr>
          <w:rFonts w:ascii="Times New Roman" w:hAnsi="Times New Roman" w:hint="eastAsia"/>
          <w:rtl/>
        </w:rPr>
        <w:t>שאליו</w:t>
      </w:r>
      <w:r w:rsidRPr="007004E1">
        <w:rPr>
          <w:rFonts w:ascii="Times New Roman" w:hAnsi="Times New Roman"/>
          <w:rtl/>
        </w:rPr>
        <w:t xml:space="preserve"> </w:t>
      </w:r>
      <w:r w:rsidRPr="007004E1">
        <w:rPr>
          <w:rFonts w:ascii="Times New Roman" w:hAnsi="Times New Roman" w:hint="eastAsia"/>
          <w:rtl/>
        </w:rPr>
        <w:t>בוצע</w:t>
      </w:r>
      <w:r w:rsidRPr="007004E1">
        <w:rPr>
          <w:rFonts w:ascii="Times New Roman" w:hAnsi="Times New Roman"/>
          <w:rtl/>
        </w:rPr>
        <w:t xml:space="preserve"> </w:t>
      </w:r>
      <w:r w:rsidRPr="007004E1">
        <w:rPr>
          <w:rFonts w:ascii="Times New Roman" w:hAnsi="Times New Roman" w:hint="eastAsia"/>
          <w:rtl/>
        </w:rPr>
        <w:t>ניסיון</w:t>
      </w:r>
      <w:r w:rsidRPr="007004E1">
        <w:rPr>
          <w:rFonts w:ascii="Times New Roman" w:hAnsi="Times New Roman"/>
          <w:rtl/>
        </w:rPr>
        <w:t xml:space="preserve"> </w:t>
      </w:r>
      <w:r w:rsidRPr="007004E1">
        <w:rPr>
          <w:rFonts w:ascii="Times New Roman" w:hAnsi="Times New Roman" w:hint="eastAsia"/>
          <w:rtl/>
        </w:rPr>
        <w:t>הג</w:t>
      </w:r>
      <w:r w:rsidRPr="007004E1">
        <w:rPr>
          <w:rFonts w:ascii="Times New Roman" w:hAnsi="Times New Roman"/>
          <w:rtl/>
        </w:rPr>
        <w:t xml:space="preserve">ישה, סוג </w:t>
      </w:r>
      <w:r w:rsidRPr="007004E1">
        <w:rPr>
          <w:rFonts w:ascii="Times New Roman" w:hAnsi="Times New Roman" w:hint="eastAsia"/>
          <w:rtl/>
        </w:rPr>
        <w:t>ה</w:t>
      </w:r>
      <w:r w:rsidRPr="007004E1">
        <w:rPr>
          <w:rFonts w:ascii="Times New Roman" w:hAnsi="Times New Roman"/>
          <w:rtl/>
        </w:rPr>
        <w:t xml:space="preserve">גישה, </w:t>
      </w:r>
      <w:r w:rsidRPr="007004E1">
        <w:rPr>
          <w:rFonts w:ascii="Times New Roman" w:hAnsi="Times New Roman" w:hint="eastAsia"/>
          <w:rtl/>
        </w:rPr>
        <w:t>היקפה</w:t>
      </w:r>
      <w:r w:rsidRPr="007004E1">
        <w:rPr>
          <w:rFonts w:ascii="Times New Roman" w:hAnsi="Times New Roman"/>
          <w:rtl/>
        </w:rPr>
        <w:t>, ו</w:t>
      </w:r>
      <w:r w:rsidRPr="007004E1">
        <w:rPr>
          <w:rFonts w:ascii="Times New Roman" w:hAnsi="Times New Roman" w:hint="eastAsia"/>
          <w:rtl/>
        </w:rPr>
        <w:t>ה</w:t>
      </w:r>
      <w:r w:rsidRPr="007004E1">
        <w:rPr>
          <w:rFonts w:ascii="Times New Roman" w:hAnsi="Times New Roman"/>
          <w:rtl/>
        </w:rPr>
        <w:t xml:space="preserve">אם </w:t>
      </w:r>
      <w:r w:rsidRPr="007004E1">
        <w:rPr>
          <w:rFonts w:ascii="Times New Roman" w:hAnsi="Times New Roman" w:hint="eastAsia"/>
          <w:rtl/>
        </w:rPr>
        <w:t>הגישה</w:t>
      </w:r>
      <w:r w:rsidRPr="007004E1">
        <w:rPr>
          <w:rFonts w:ascii="Times New Roman" w:hAnsi="Times New Roman"/>
          <w:rtl/>
        </w:rPr>
        <w:t xml:space="preserve"> </w:t>
      </w:r>
      <w:r w:rsidRPr="007004E1">
        <w:rPr>
          <w:rFonts w:ascii="Times New Roman" w:hAnsi="Times New Roman" w:hint="eastAsia"/>
          <w:rtl/>
        </w:rPr>
        <w:t>אושרה</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נדחתה</w:t>
      </w:r>
      <w:r w:rsidRPr="007004E1">
        <w:rPr>
          <w:rFonts w:ascii="Times New Roman" w:hAnsi="Times New Roman"/>
          <w:rtl/>
        </w:rPr>
        <w:t>.</w:t>
      </w:r>
    </w:p>
    <w:p w:rsidR="00C67FD4" w:rsidRPr="007004E1" w:rsidRDefault="00C67FD4" w:rsidP="00DA3147">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לשמור את </w:t>
      </w:r>
      <w:r w:rsidRPr="007004E1">
        <w:rPr>
          <w:rFonts w:ascii="Times New Roman" w:hAnsi="Times New Roman"/>
          <w:rtl/>
        </w:rPr>
        <w:t xml:space="preserve">נתוני הרישום של מנגנון הבקרה למשך </w:t>
      </w:r>
      <w:r w:rsidRPr="007004E1">
        <w:rPr>
          <w:rFonts w:ascii="Times New Roman" w:hAnsi="Times New Roman" w:hint="cs"/>
          <w:rtl/>
        </w:rPr>
        <w:t>12</w:t>
      </w:r>
      <w:r w:rsidRPr="007004E1">
        <w:rPr>
          <w:rFonts w:ascii="Times New Roman" w:hAnsi="Times New Roman"/>
          <w:rtl/>
        </w:rPr>
        <w:t xml:space="preserve"> חודשים לפחות.</w:t>
      </w:r>
    </w:p>
    <w:p w:rsidR="00C67FD4" w:rsidRPr="007004E1" w:rsidRDefault="00C67FD4" w:rsidP="00A03C8B">
      <w:pPr>
        <w:spacing w:line="360" w:lineRule="auto"/>
        <w:ind w:left="1922"/>
        <w:contextualSpacing/>
        <w:rPr>
          <w:rFonts w:ascii="Times New Roman" w:hAnsi="Times New Roman"/>
        </w:rPr>
      </w:pP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tl/>
        </w:rPr>
      </w:pPr>
      <w:r w:rsidRPr="007004E1">
        <w:rPr>
          <w:rFonts w:ascii="Times New Roman" w:hAnsi="Times New Roman" w:hint="cs"/>
          <w:b/>
          <w:bCs/>
          <w:rtl/>
        </w:rPr>
        <w:lastRenderedPageBreak/>
        <w:t>ביקורות אבטחת מידע</w:t>
      </w:r>
      <w:r w:rsidRPr="007004E1">
        <w:rPr>
          <w:rFonts w:ascii="Times New Roman" w:hAnsi="Times New Roman"/>
          <w:b/>
          <w:bCs/>
          <w:rtl/>
        </w:rPr>
        <w:t xml:space="preserve">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לאפשר</w:t>
      </w:r>
      <w:r w:rsidRPr="007004E1">
        <w:rPr>
          <w:rFonts w:ascii="Times New Roman" w:hAnsi="Times New Roman"/>
          <w:rtl/>
        </w:rPr>
        <w:t xml:space="preserve"> </w:t>
      </w:r>
      <w:r w:rsidRPr="007004E1">
        <w:rPr>
          <w:rFonts w:ascii="Times New Roman" w:hAnsi="Times New Roman" w:hint="eastAsia"/>
          <w:rtl/>
        </w:rPr>
        <w:t>ל</w:t>
      </w:r>
      <w:r w:rsidRPr="007004E1">
        <w:rPr>
          <w:rFonts w:ascii="Times New Roman" w:hAnsi="Times New Roman"/>
          <w:rtl/>
        </w:rPr>
        <w:t xml:space="preserve">משרד המשפטים לערוך ביקורות באתר </w:t>
      </w:r>
      <w:r w:rsidRPr="007004E1">
        <w:rPr>
          <w:rFonts w:ascii="Times New Roman" w:hAnsi="Times New Roman" w:hint="eastAsia"/>
          <w:rtl/>
        </w:rPr>
        <w:t>המארח</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 xml:space="preserve">יתחייב </w:t>
      </w:r>
      <w:r w:rsidRPr="007004E1">
        <w:rPr>
          <w:rFonts w:ascii="Times New Roman" w:hAnsi="Times New Roman" w:hint="eastAsia"/>
          <w:rtl/>
        </w:rPr>
        <w:t>לתקן</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הליקויים</w:t>
      </w:r>
      <w:r w:rsidRPr="007004E1">
        <w:rPr>
          <w:rFonts w:ascii="Times New Roman" w:hAnsi="Times New Roman"/>
          <w:rtl/>
        </w:rPr>
        <w:t xml:space="preserve"> </w:t>
      </w:r>
      <w:r w:rsidRPr="007004E1">
        <w:rPr>
          <w:rFonts w:ascii="Times New Roman" w:hAnsi="Times New Roman" w:hint="eastAsia"/>
          <w:rtl/>
        </w:rPr>
        <w:t>לפי</w:t>
      </w:r>
      <w:r w:rsidRPr="007004E1">
        <w:rPr>
          <w:rFonts w:ascii="Times New Roman" w:hAnsi="Times New Roman"/>
          <w:rtl/>
        </w:rPr>
        <w:t xml:space="preserve"> </w:t>
      </w:r>
      <w:r w:rsidRPr="007004E1">
        <w:rPr>
          <w:rFonts w:ascii="Times New Roman" w:hAnsi="Times New Roman" w:hint="eastAsia"/>
          <w:rtl/>
        </w:rPr>
        <w:t>דוח</w:t>
      </w:r>
      <w:r w:rsidRPr="007004E1">
        <w:rPr>
          <w:rFonts w:ascii="Times New Roman" w:hAnsi="Times New Roman"/>
          <w:rtl/>
        </w:rPr>
        <w:t xml:space="preserve"> </w:t>
      </w:r>
      <w:r w:rsidRPr="007004E1">
        <w:rPr>
          <w:rFonts w:ascii="Times New Roman" w:hAnsi="Times New Roman" w:hint="eastAsia"/>
          <w:rtl/>
        </w:rPr>
        <w:t>הביקורת</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 xml:space="preserve"> בתוך פרק הזמן </w:t>
      </w:r>
      <w:r w:rsidRPr="007004E1">
        <w:rPr>
          <w:rFonts w:ascii="Times New Roman" w:hAnsi="Times New Roman" w:hint="eastAsia"/>
          <w:rtl/>
        </w:rPr>
        <w:t>שיקבע</w:t>
      </w:r>
      <w:r w:rsidRPr="007004E1">
        <w:rPr>
          <w:rFonts w:ascii="Times New Roman" w:hAnsi="Times New Roman"/>
          <w:rtl/>
        </w:rPr>
        <w:t xml:space="preserve"> על ידי משרד המשפטים. </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tl/>
        </w:rPr>
      </w:pPr>
      <w:r w:rsidRPr="007004E1">
        <w:rPr>
          <w:rFonts w:ascii="Times New Roman" w:hAnsi="Times New Roman" w:hint="cs"/>
          <w:b/>
          <w:bCs/>
          <w:rtl/>
        </w:rPr>
        <w:t>ניהול ה</w:t>
      </w:r>
      <w:r w:rsidRPr="007004E1">
        <w:rPr>
          <w:rFonts w:ascii="Times New Roman" w:hAnsi="Times New Roman" w:hint="eastAsia"/>
          <w:b/>
          <w:bCs/>
          <w:rtl/>
        </w:rPr>
        <w:t>מידע</w:t>
      </w:r>
      <w:r w:rsidRPr="007004E1">
        <w:rPr>
          <w:rFonts w:ascii="Times New Roman" w:hAnsi="Times New Roman"/>
          <w:b/>
          <w:bCs/>
          <w:rtl/>
        </w:rPr>
        <w:t xml:space="preserve">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rtl/>
        </w:rPr>
        <w:t>ה</w:t>
      </w:r>
      <w:r w:rsidR="00756D55" w:rsidRPr="007004E1">
        <w:rPr>
          <w:rFonts w:ascii="Times New Roman" w:hAnsi="Times New Roman"/>
          <w:rtl/>
        </w:rPr>
        <w:t>זוכה</w:t>
      </w:r>
      <w:r w:rsidRPr="007004E1">
        <w:rPr>
          <w:rFonts w:ascii="Times New Roman" w:hAnsi="Times New Roman"/>
          <w:rtl/>
        </w:rPr>
        <w:t xml:space="preserve"> </w:t>
      </w:r>
      <w:r w:rsidRPr="007004E1">
        <w:rPr>
          <w:rFonts w:ascii="Times New Roman" w:hAnsi="Times New Roman" w:hint="cs"/>
          <w:rtl/>
        </w:rPr>
        <w:t>מתחייב לנהל</w:t>
      </w:r>
      <w:r w:rsidRPr="007004E1">
        <w:rPr>
          <w:rFonts w:ascii="Times New Roman" w:hAnsi="Times New Roman"/>
          <w:rtl/>
        </w:rPr>
        <w:t xml:space="preserve"> רשימה של כל </w:t>
      </w:r>
      <w:r w:rsidRPr="007004E1">
        <w:rPr>
          <w:rFonts w:ascii="Times New Roman" w:hAnsi="Times New Roman" w:hint="eastAsia"/>
          <w:rtl/>
        </w:rPr>
        <w:t>נכסי</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 xml:space="preserve"> של משרד המשפטים שנמצאים ברשותו.</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rtl/>
        </w:rPr>
        <w:t xml:space="preserve">במידה ויש צורך בהשמדת/סילוק מדיה מגנטי כגון, דיסקים, קלטות גיבוי, מדיה נתיקה מכל סוג, פלט נייר וכו' שכולל מידע בבעלות משרד המשפטים – </w:t>
      </w: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לבער את</w:t>
      </w:r>
      <w:r w:rsidRPr="007004E1">
        <w:rPr>
          <w:rFonts w:ascii="Times New Roman" w:hAnsi="Times New Roman"/>
          <w:rtl/>
        </w:rPr>
        <w:t xml:space="preserve"> </w:t>
      </w:r>
      <w:r w:rsidRPr="007004E1">
        <w:rPr>
          <w:rFonts w:ascii="Times New Roman" w:hAnsi="Times New Roman" w:hint="eastAsia"/>
          <w:rtl/>
        </w:rPr>
        <w:t>ה</w:t>
      </w:r>
      <w:r w:rsidRPr="007004E1">
        <w:rPr>
          <w:rFonts w:ascii="Times New Roman" w:hAnsi="Times New Roman"/>
          <w:rtl/>
        </w:rPr>
        <w:t xml:space="preserve">מידע </w:t>
      </w:r>
      <w:r w:rsidRPr="007004E1">
        <w:rPr>
          <w:rFonts w:ascii="Times New Roman" w:hAnsi="Times New Roman" w:hint="eastAsia"/>
          <w:rtl/>
        </w:rPr>
        <w:t>ש</w:t>
      </w:r>
      <w:r w:rsidRPr="007004E1">
        <w:rPr>
          <w:rFonts w:ascii="Times New Roman" w:hAnsi="Times New Roman"/>
          <w:rtl/>
        </w:rPr>
        <w:t xml:space="preserve">במדיה בהתאם להנחיות ממונה אבטחת מידע במשרד המשפטים </w:t>
      </w:r>
      <w:r w:rsidRPr="007004E1">
        <w:rPr>
          <w:rFonts w:ascii="Times New Roman" w:hAnsi="Times New Roman" w:hint="eastAsia"/>
          <w:rtl/>
        </w:rPr>
        <w:t>לאחר</w:t>
      </w:r>
      <w:r w:rsidRPr="007004E1">
        <w:rPr>
          <w:rFonts w:ascii="Times New Roman" w:hAnsi="Times New Roman"/>
          <w:rtl/>
        </w:rPr>
        <w:t xml:space="preserve"> גיבוי המידע בהתאם לצורך ולהנחיות המשרד.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כי </w:t>
      </w:r>
      <w:r w:rsidRPr="007004E1">
        <w:rPr>
          <w:rFonts w:ascii="Times New Roman" w:hAnsi="Times New Roman"/>
          <w:rtl/>
        </w:rPr>
        <w:t xml:space="preserve">בסיום ההתקשרות </w:t>
      </w:r>
      <w:r w:rsidRPr="007004E1">
        <w:rPr>
          <w:rFonts w:ascii="Times New Roman" w:hAnsi="Times New Roman" w:hint="cs"/>
          <w:rtl/>
        </w:rPr>
        <w:t>יתאם</w:t>
      </w:r>
      <w:r w:rsidRPr="007004E1">
        <w:rPr>
          <w:rFonts w:ascii="Times New Roman" w:hAnsi="Times New Roman"/>
          <w:rtl/>
        </w:rPr>
        <w:t xml:space="preserve"> עם משרד המשפטים </w:t>
      </w:r>
      <w:r w:rsidRPr="007004E1">
        <w:rPr>
          <w:rFonts w:ascii="Times New Roman" w:hAnsi="Times New Roman" w:hint="cs"/>
          <w:rtl/>
        </w:rPr>
        <w:t>את השמדת</w:t>
      </w:r>
      <w:r w:rsidRPr="007004E1">
        <w:rPr>
          <w:rFonts w:ascii="Times New Roman" w:hAnsi="Times New Roman"/>
          <w:rtl/>
        </w:rPr>
        <w:t xml:space="preserve"> כל נכסי המידע בבעלות משרד המשפטים שנשארו ברשותו.</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tl/>
        </w:rPr>
      </w:pPr>
      <w:r w:rsidRPr="007004E1">
        <w:rPr>
          <w:rFonts w:ascii="Times New Roman" w:hAnsi="Times New Roman" w:hint="eastAsia"/>
          <w:b/>
          <w:bCs/>
          <w:rtl/>
        </w:rPr>
        <w:t>ניהול</w:t>
      </w:r>
      <w:r w:rsidRPr="007004E1">
        <w:rPr>
          <w:rFonts w:ascii="Times New Roman" w:hAnsi="Times New Roman"/>
          <w:b/>
          <w:bCs/>
          <w:rtl/>
        </w:rPr>
        <w:t xml:space="preserve"> </w:t>
      </w:r>
      <w:r w:rsidRPr="007004E1">
        <w:rPr>
          <w:rFonts w:ascii="Times New Roman" w:hAnsi="Times New Roman" w:hint="eastAsia"/>
          <w:b/>
          <w:bCs/>
          <w:rtl/>
        </w:rPr>
        <w:t>הרשאות</w:t>
      </w:r>
      <w:r w:rsidRPr="007004E1">
        <w:rPr>
          <w:rFonts w:ascii="Times New Roman" w:hAnsi="Times New Roman"/>
          <w:b/>
          <w:bCs/>
          <w:rtl/>
        </w:rPr>
        <w:t xml:space="preserve"> גישה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ש</w:t>
      </w:r>
      <w:r w:rsidRPr="007004E1">
        <w:rPr>
          <w:rFonts w:ascii="Times New Roman" w:hAnsi="Times New Roman"/>
          <w:rtl/>
        </w:rPr>
        <w:t xml:space="preserve">גישה למערכות </w:t>
      </w:r>
      <w:r w:rsidRPr="007004E1">
        <w:rPr>
          <w:rFonts w:ascii="Times New Roman" w:hAnsi="Times New Roman" w:hint="cs"/>
          <w:rtl/>
        </w:rPr>
        <w:t xml:space="preserve">אשר יעבדו את </w:t>
      </w:r>
      <w:r w:rsidRPr="007004E1">
        <w:rPr>
          <w:rFonts w:ascii="Times New Roman" w:hAnsi="Times New Roman"/>
          <w:rtl/>
        </w:rPr>
        <w:t xml:space="preserve">המידע </w:t>
      </w:r>
      <w:r w:rsidRPr="007004E1">
        <w:rPr>
          <w:rFonts w:ascii="Times New Roman" w:hAnsi="Times New Roman" w:hint="cs"/>
          <w:rtl/>
        </w:rPr>
        <w:t>השייך למשרד</w:t>
      </w:r>
      <w:r w:rsidRPr="007004E1">
        <w:rPr>
          <w:rFonts w:ascii="Times New Roman" w:hAnsi="Times New Roman"/>
          <w:rtl/>
        </w:rPr>
        <w:t xml:space="preserve"> תהיה מבוס</w:t>
      </w:r>
      <w:r w:rsidRPr="007004E1">
        <w:rPr>
          <w:rFonts w:ascii="Times New Roman" w:hAnsi="Times New Roman" w:hint="eastAsia"/>
          <w:rtl/>
        </w:rPr>
        <w:t>סת</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בסיס</w:t>
      </w:r>
      <w:r w:rsidRPr="007004E1">
        <w:rPr>
          <w:rFonts w:ascii="Times New Roman" w:hAnsi="Times New Roman"/>
          <w:rtl/>
        </w:rPr>
        <w:t xml:space="preserve"> </w:t>
      </w:r>
      <w:r w:rsidRPr="007004E1">
        <w:rPr>
          <w:rFonts w:ascii="Times New Roman" w:hAnsi="Times New Roman" w:hint="eastAsia"/>
          <w:rtl/>
        </w:rPr>
        <w:t>הצורך</w:t>
      </w:r>
      <w:r w:rsidRPr="007004E1">
        <w:rPr>
          <w:rFonts w:ascii="Times New Roman" w:hAnsi="Times New Roman"/>
          <w:rtl/>
        </w:rPr>
        <w:t xml:space="preserve"> </w:t>
      </w:r>
      <w:r w:rsidRPr="007004E1">
        <w:rPr>
          <w:rFonts w:ascii="Times New Roman" w:hAnsi="Times New Roman" w:hint="eastAsia"/>
          <w:rtl/>
        </w:rPr>
        <w:t>לדעת</w:t>
      </w:r>
      <w:r w:rsidRPr="007004E1">
        <w:rPr>
          <w:rFonts w:ascii="Times New Roman" w:hAnsi="Times New Roman"/>
          <w:rtl/>
        </w:rPr>
        <w:t xml:space="preserve"> (</w:t>
      </w:r>
      <w:r w:rsidRPr="007004E1">
        <w:rPr>
          <w:rFonts w:ascii="Times New Roman" w:hAnsi="Times New Roman"/>
        </w:rPr>
        <w:t>need to know</w:t>
      </w:r>
      <w:r w:rsidRPr="007004E1">
        <w:rPr>
          <w:rFonts w:ascii="Times New Roman" w:hAnsi="Times New Roman"/>
          <w:rtl/>
        </w:rPr>
        <w:t>)  ולא תורשה גיש</w:t>
      </w:r>
      <w:r w:rsidRPr="007004E1">
        <w:rPr>
          <w:rFonts w:ascii="Times New Roman" w:hAnsi="Times New Roman" w:hint="eastAsia"/>
          <w:rtl/>
        </w:rPr>
        <w:t>ה</w:t>
      </w:r>
      <w:r w:rsidRPr="007004E1">
        <w:rPr>
          <w:rFonts w:ascii="Times New Roman" w:hAnsi="Times New Roman"/>
          <w:rtl/>
        </w:rPr>
        <w:t xml:space="preserve"> מעבר לנדרש לצורך מילוי התפקיד כפי שהוגדר על ידי משרד המשפטים ובהתאם להוראות המכרז.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לדאוג</w:t>
      </w:r>
      <w:r w:rsidRPr="007004E1">
        <w:rPr>
          <w:rFonts w:ascii="Times New Roman" w:hAnsi="Times New Roman"/>
          <w:rtl/>
        </w:rPr>
        <w:t xml:space="preserve"> לגישה ממודרת  על בסיס הגדרת תפקידים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לנהל</w:t>
      </w:r>
      <w:r w:rsidRPr="007004E1">
        <w:rPr>
          <w:rFonts w:ascii="Times New Roman" w:hAnsi="Times New Roman"/>
          <w:rtl/>
        </w:rPr>
        <w:t xml:space="preserve">  רישום מעודכן של בעלי התפקידים ושל הגישה המוגדרת לכל תפקיד.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לגרוע</w:t>
      </w:r>
      <w:r w:rsidRPr="007004E1">
        <w:rPr>
          <w:rFonts w:ascii="Times New Roman" w:hAnsi="Times New Roman"/>
          <w:rtl/>
        </w:rPr>
        <w:t xml:space="preserve"> </w:t>
      </w:r>
      <w:r w:rsidRPr="007004E1">
        <w:rPr>
          <w:rFonts w:ascii="Times New Roman" w:hAnsi="Times New Roman" w:hint="eastAsia"/>
          <w:rtl/>
        </w:rPr>
        <w:t>הרשאות</w:t>
      </w:r>
      <w:r w:rsidRPr="007004E1">
        <w:rPr>
          <w:rFonts w:ascii="Times New Roman" w:hAnsi="Times New Roman"/>
          <w:rtl/>
        </w:rPr>
        <w:t xml:space="preserve"> </w:t>
      </w:r>
      <w:r w:rsidRPr="007004E1">
        <w:rPr>
          <w:rFonts w:ascii="Times New Roman" w:hAnsi="Times New Roman" w:hint="eastAsia"/>
          <w:rtl/>
        </w:rPr>
        <w:t>לבעלי</w:t>
      </w:r>
      <w:r w:rsidRPr="007004E1">
        <w:rPr>
          <w:rFonts w:ascii="Times New Roman" w:hAnsi="Times New Roman"/>
          <w:rtl/>
        </w:rPr>
        <w:t xml:space="preserve"> </w:t>
      </w:r>
      <w:r w:rsidRPr="007004E1">
        <w:rPr>
          <w:rFonts w:ascii="Times New Roman" w:hAnsi="Times New Roman" w:hint="eastAsia"/>
          <w:rtl/>
        </w:rPr>
        <w:t>תפקידים</w:t>
      </w:r>
      <w:r w:rsidRPr="007004E1">
        <w:rPr>
          <w:rFonts w:ascii="Times New Roman" w:hAnsi="Times New Roman"/>
          <w:rtl/>
        </w:rPr>
        <w:t xml:space="preserve"> </w:t>
      </w:r>
      <w:r w:rsidRPr="007004E1">
        <w:rPr>
          <w:rFonts w:ascii="Times New Roman" w:hAnsi="Times New Roman" w:hint="eastAsia"/>
          <w:rtl/>
        </w:rPr>
        <w:t>שהסתיים</w:t>
      </w:r>
      <w:r w:rsidRPr="007004E1">
        <w:rPr>
          <w:rFonts w:ascii="Times New Roman" w:hAnsi="Times New Roman"/>
          <w:rtl/>
        </w:rPr>
        <w:t xml:space="preserve"> </w:t>
      </w:r>
      <w:r w:rsidRPr="007004E1">
        <w:rPr>
          <w:rFonts w:ascii="Times New Roman" w:hAnsi="Times New Roman" w:hint="eastAsia"/>
          <w:rtl/>
        </w:rPr>
        <w:t>תפקידם</w:t>
      </w:r>
      <w:r w:rsidRPr="007004E1">
        <w:rPr>
          <w:rFonts w:ascii="Times New Roman" w:hAnsi="Times New Roman"/>
          <w:rtl/>
        </w:rPr>
        <w:t xml:space="preserve"> </w:t>
      </w:r>
      <w:r w:rsidRPr="007004E1">
        <w:rPr>
          <w:rFonts w:ascii="Times New Roman" w:hAnsi="Times New Roman" w:hint="eastAsia"/>
          <w:rtl/>
        </w:rPr>
        <w:t>או</w:t>
      </w:r>
      <w:r w:rsidRPr="007004E1">
        <w:rPr>
          <w:rFonts w:ascii="Times New Roman" w:hAnsi="Times New Roman"/>
          <w:rtl/>
        </w:rPr>
        <w:t xml:space="preserve"> </w:t>
      </w:r>
      <w:r w:rsidRPr="007004E1">
        <w:rPr>
          <w:rFonts w:ascii="Times New Roman" w:hAnsi="Times New Roman" w:hint="eastAsia"/>
          <w:rtl/>
        </w:rPr>
        <w:t>שאין</w:t>
      </w:r>
      <w:r w:rsidRPr="007004E1">
        <w:rPr>
          <w:rFonts w:ascii="Times New Roman" w:hAnsi="Times New Roman"/>
          <w:rtl/>
        </w:rPr>
        <w:t xml:space="preserve"> </w:t>
      </w:r>
      <w:r w:rsidRPr="007004E1">
        <w:rPr>
          <w:rFonts w:ascii="Times New Roman" w:hAnsi="Times New Roman" w:hint="eastAsia"/>
          <w:rtl/>
        </w:rPr>
        <w:t>להם</w:t>
      </w:r>
      <w:r w:rsidRPr="007004E1">
        <w:rPr>
          <w:rFonts w:ascii="Times New Roman" w:hAnsi="Times New Roman"/>
          <w:rtl/>
        </w:rPr>
        <w:t xml:space="preserve"> </w:t>
      </w:r>
      <w:r w:rsidRPr="007004E1">
        <w:rPr>
          <w:rFonts w:ascii="Times New Roman" w:hAnsi="Times New Roman" w:hint="eastAsia"/>
          <w:rtl/>
        </w:rPr>
        <w:t>צורך</w:t>
      </w:r>
      <w:r w:rsidRPr="007004E1">
        <w:rPr>
          <w:rFonts w:ascii="Times New Roman" w:hAnsi="Times New Roman"/>
          <w:rtl/>
        </w:rPr>
        <w:t xml:space="preserve"> </w:t>
      </w:r>
      <w:r w:rsidRPr="007004E1">
        <w:rPr>
          <w:rFonts w:ascii="Times New Roman" w:hAnsi="Times New Roman" w:hint="eastAsia"/>
          <w:rtl/>
        </w:rPr>
        <w:t>במידע</w:t>
      </w:r>
      <w:r w:rsidRPr="007004E1">
        <w:rPr>
          <w:rFonts w:ascii="Times New Roman" w:hAnsi="Times New Roman"/>
          <w:rtl/>
        </w:rPr>
        <w:t xml:space="preserve"> </w:t>
      </w:r>
      <w:r w:rsidRPr="007004E1">
        <w:rPr>
          <w:rFonts w:ascii="Times New Roman" w:hAnsi="Times New Roman" w:hint="eastAsia"/>
          <w:rtl/>
        </w:rPr>
        <w:t>אליו</w:t>
      </w:r>
      <w:r w:rsidRPr="007004E1">
        <w:rPr>
          <w:rFonts w:ascii="Times New Roman" w:hAnsi="Times New Roman"/>
          <w:rtl/>
        </w:rPr>
        <w:t xml:space="preserve"> </w:t>
      </w:r>
      <w:r w:rsidRPr="007004E1">
        <w:rPr>
          <w:rFonts w:ascii="Times New Roman" w:hAnsi="Times New Roman" w:hint="eastAsia"/>
          <w:rtl/>
        </w:rPr>
        <w:t>קיבלו</w:t>
      </w:r>
      <w:r w:rsidRPr="007004E1">
        <w:rPr>
          <w:rFonts w:ascii="Times New Roman" w:hAnsi="Times New Roman"/>
          <w:rtl/>
        </w:rPr>
        <w:t xml:space="preserve"> </w:t>
      </w:r>
      <w:r w:rsidRPr="007004E1">
        <w:rPr>
          <w:rFonts w:ascii="Times New Roman" w:hAnsi="Times New Roman" w:hint="eastAsia"/>
          <w:rtl/>
        </w:rPr>
        <w:t>הרשאה</w:t>
      </w:r>
      <w:r w:rsidRPr="007004E1">
        <w:rPr>
          <w:rFonts w:ascii="Times New Roman" w:hAnsi="Times New Roman"/>
          <w:rtl/>
        </w:rPr>
        <w:t>.</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hint="cs"/>
          <w:rtl/>
        </w:rPr>
        <w:t xml:space="preserve"> יתחייב</w:t>
      </w:r>
      <w:r w:rsidRPr="007004E1">
        <w:rPr>
          <w:rFonts w:ascii="Times New Roman" w:hAnsi="Times New Roman"/>
          <w:rtl/>
        </w:rPr>
        <w:t xml:space="preserve"> </w:t>
      </w:r>
      <w:r w:rsidRPr="007004E1">
        <w:rPr>
          <w:rFonts w:ascii="Times New Roman" w:hAnsi="Times New Roman" w:hint="eastAsia"/>
          <w:rtl/>
        </w:rPr>
        <w:t>לדאוג</w:t>
      </w:r>
      <w:r w:rsidRPr="007004E1">
        <w:rPr>
          <w:rFonts w:ascii="Times New Roman" w:hAnsi="Times New Roman"/>
          <w:rtl/>
        </w:rPr>
        <w:t xml:space="preserve"> </w:t>
      </w:r>
      <w:r w:rsidRPr="007004E1">
        <w:rPr>
          <w:rFonts w:ascii="Times New Roman" w:hAnsi="Times New Roman" w:hint="eastAsia"/>
          <w:rtl/>
        </w:rPr>
        <w:t>לבקרות</w:t>
      </w:r>
      <w:r w:rsidRPr="007004E1">
        <w:rPr>
          <w:rFonts w:ascii="Times New Roman" w:hAnsi="Times New Roman"/>
          <w:rtl/>
        </w:rPr>
        <w:t xml:space="preserve"> </w:t>
      </w:r>
      <w:r w:rsidRPr="007004E1">
        <w:rPr>
          <w:rFonts w:ascii="Times New Roman" w:hAnsi="Times New Roman" w:hint="eastAsia"/>
          <w:rtl/>
        </w:rPr>
        <w:t>המתאימות</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מנת</w:t>
      </w:r>
      <w:r w:rsidRPr="007004E1">
        <w:rPr>
          <w:rFonts w:ascii="Times New Roman" w:hAnsi="Times New Roman"/>
          <w:rtl/>
        </w:rPr>
        <w:t xml:space="preserve"> </w:t>
      </w:r>
      <w:r w:rsidRPr="007004E1">
        <w:rPr>
          <w:rFonts w:ascii="Times New Roman" w:hAnsi="Times New Roman" w:hint="eastAsia"/>
          <w:rtl/>
        </w:rPr>
        <w:t>שלא</w:t>
      </w:r>
      <w:r w:rsidRPr="007004E1">
        <w:rPr>
          <w:rFonts w:ascii="Times New Roman" w:hAnsi="Times New Roman"/>
          <w:rtl/>
        </w:rPr>
        <w:t xml:space="preserve"> </w:t>
      </w:r>
      <w:r w:rsidRPr="007004E1">
        <w:rPr>
          <w:rFonts w:ascii="Times New Roman" w:hAnsi="Times New Roman" w:hint="eastAsia"/>
          <w:rtl/>
        </w:rPr>
        <w:t>תבוצע</w:t>
      </w:r>
      <w:r w:rsidRPr="007004E1">
        <w:rPr>
          <w:rFonts w:ascii="Times New Roman" w:hAnsi="Times New Roman"/>
          <w:rtl/>
        </w:rPr>
        <w:t xml:space="preserve"> </w:t>
      </w:r>
      <w:r w:rsidRPr="007004E1">
        <w:rPr>
          <w:rFonts w:ascii="Times New Roman" w:hAnsi="Times New Roman" w:hint="eastAsia"/>
          <w:rtl/>
        </w:rPr>
        <w:t>גישה</w:t>
      </w:r>
      <w:r w:rsidRPr="007004E1">
        <w:rPr>
          <w:rFonts w:ascii="Times New Roman" w:hAnsi="Times New Roman"/>
          <w:rtl/>
        </w:rPr>
        <w:t xml:space="preserve"> </w:t>
      </w:r>
      <w:r w:rsidRPr="007004E1">
        <w:rPr>
          <w:rFonts w:ascii="Times New Roman" w:hAnsi="Times New Roman" w:hint="eastAsia"/>
          <w:rtl/>
        </w:rPr>
        <w:t>לא</w:t>
      </w:r>
      <w:r w:rsidRPr="007004E1">
        <w:rPr>
          <w:rFonts w:ascii="Times New Roman" w:hAnsi="Times New Roman"/>
          <w:rtl/>
        </w:rPr>
        <w:t xml:space="preserve"> </w:t>
      </w:r>
      <w:r w:rsidRPr="007004E1">
        <w:rPr>
          <w:rFonts w:ascii="Times New Roman" w:hAnsi="Times New Roman" w:hint="eastAsia"/>
          <w:rtl/>
        </w:rPr>
        <w:t>מורשית</w:t>
      </w:r>
      <w:r w:rsidRPr="007004E1">
        <w:rPr>
          <w:rFonts w:ascii="Times New Roman" w:hAnsi="Times New Roman"/>
          <w:rtl/>
        </w:rPr>
        <w:t xml:space="preserve"> </w:t>
      </w:r>
      <w:r w:rsidRPr="007004E1">
        <w:rPr>
          <w:rFonts w:ascii="Times New Roman" w:hAnsi="Times New Roman" w:hint="eastAsia"/>
          <w:rtl/>
        </w:rPr>
        <w:t>למאגרי</w:t>
      </w:r>
      <w:r w:rsidRPr="007004E1">
        <w:rPr>
          <w:rFonts w:ascii="Times New Roman" w:hAnsi="Times New Roman"/>
          <w:rtl/>
        </w:rPr>
        <w:t xml:space="preserve"> </w:t>
      </w:r>
      <w:r w:rsidRPr="007004E1">
        <w:rPr>
          <w:rFonts w:ascii="Times New Roman" w:hAnsi="Times New Roman" w:hint="eastAsia"/>
          <w:rtl/>
        </w:rPr>
        <w:t>המידע</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על ה</w:t>
      </w:r>
      <w:r w:rsidR="00756D55" w:rsidRPr="007004E1">
        <w:rPr>
          <w:rFonts w:ascii="Times New Roman" w:hAnsi="Times New Roman" w:hint="cs"/>
          <w:rtl/>
        </w:rPr>
        <w:t>זוכה</w:t>
      </w:r>
      <w:r w:rsidRPr="007004E1">
        <w:rPr>
          <w:rFonts w:ascii="Times New Roman" w:hAnsi="Times New Roman" w:hint="cs"/>
          <w:rtl/>
        </w:rPr>
        <w:t xml:space="preserve"> לזהות את המשתמשים במערכות עיבוד מידע של ה</w:t>
      </w:r>
      <w:r w:rsidR="00756D55" w:rsidRPr="007004E1">
        <w:rPr>
          <w:rFonts w:ascii="Times New Roman" w:hAnsi="Times New Roman" w:hint="cs"/>
          <w:rtl/>
        </w:rPr>
        <w:t>זוכה</w:t>
      </w:r>
      <w:r w:rsidRPr="007004E1">
        <w:rPr>
          <w:rFonts w:ascii="Times New Roman" w:hAnsi="Times New Roman" w:hint="cs"/>
          <w:rtl/>
        </w:rPr>
        <w:t xml:space="preserve"> </w:t>
      </w:r>
      <w:r w:rsidRPr="007004E1">
        <w:rPr>
          <w:rFonts w:ascii="Times New Roman" w:hAnsi="Times New Roman"/>
          <w:rtl/>
        </w:rPr>
        <w:t xml:space="preserve">, </w:t>
      </w:r>
      <w:r w:rsidRPr="007004E1">
        <w:rPr>
          <w:rFonts w:ascii="Times New Roman" w:hAnsi="Times New Roman"/>
        </w:rPr>
        <w:t xml:space="preserve"> </w:t>
      </w:r>
      <w:r w:rsidRPr="007004E1">
        <w:rPr>
          <w:rFonts w:ascii="Times New Roman" w:hAnsi="Times New Roman" w:hint="cs"/>
          <w:rtl/>
        </w:rPr>
        <w:t xml:space="preserve">מערך ההזדהות תוגדר </w:t>
      </w:r>
      <w:r w:rsidRPr="007004E1">
        <w:rPr>
          <w:rFonts w:ascii="Times New Roman" w:hAnsi="Times New Roman" w:hint="eastAsia"/>
          <w:rtl/>
        </w:rPr>
        <w:t>מדיניות</w:t>
      </w:r>
      <w:r w:rsidRPr="007004E1">
        <w:rPr>
          <w:rFonts w:ascii="Times New Roman" w:hAnsi="Times New Roman"/>
          <w:rtl/>
        </w:rPr>
        <w:t xml:space="preserve"> סיסמאות </w:t>
      </w:r>
      <w:r w:rsidRPr="007004E1">
        <w:rPr>
          <w:rFonts w:ascii="Times New Roman" w:hAnsi="Times New Roman" w:hint="eastAsia"/>
          <w:rtl/>
        </w:rPr>
        <w:t>שתכלול</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הפרמטרים</w:t>
      </w:r>
      <w:r w:rsidRPr="007004E1">
        <w:rPr>
          <w:rFonts w:ascii="Times New Roman" w:hAnsi="Times New Roman"/>
          <w:rtl/>
        </w:rPr>
        <w:t xml:space="preserve"> </w:t>
      </w:r>
      <w:r w:rsidRPr="007004E1">
        <w:rPr>
          <w:rFonts w:ascii="Times New Roman" w:hAnsi="Times New Roman" w:hint="eastAsia"/>
          <w:rtl/>
        </w:rPr>
        <w:t>הבאים</w:t>
      </w:r>
      <w:r w:rsidRPr="007004E1">
        <w:rPr>
          <w:rFonts w:ascii="Times New Roman" w:hAnsi="Times New Roman"/>
          <w:rtl/>
        </w:rPr>
        <w:t xml:space="preserve"> לכל הפחות:</w:t>
      </w:r>
    </w:p>
    <w:p w:rsidR="00C67FD4" w:rsidRPr="007004E1" w:rsidRDefault="00C67FD4" w:rsidP="00482240">
      <w:pPr>
        <w:numPr>
          <w:ilvl w:val="3"/>
          <w:numId w:val="72"/>
        </w:numPr>
        <w:tabs>
          <w:tab w:val="clear" w:pos="2497"/>
        </w:tabs>
        <w:spacing w:line="360" w:lineRule="auto"/>
        <w:ind w:left="2694" w:hanging="992"/>
        <w:rPr>
          <w:rFonts w:ascii="Times New Roman" w:hAnsi="Times New Roman"/>
        </w:rPr>
      </w:pPr>
      <w:r w:rsidRPr="007004E1">
        <w:rPr>
          <w:rFonts w:ascii="Times New Roman" w:hAnsi="Times New Roman" w:hint="eastAsia"/>
          <w:rtl/>
        </w:rPr>
        <w:t>חוזק</w:t>
      </w:r>
      <w:r w:rsidRPr="007004E1">
        <w:rPr>
          <w:rFonts w:ascii="Times New Roman" w:hAnsi="Times New Roman"/>
          <w:rtl/>
        </w:rPr>
        <w:t xml:space="preserve"> הסיסמא - </w:t>
      </w:r>
      <w:r w:rsidRPr="007004E1">
        <w:rPr>
          <w:rFonts w:ascii="Times New Roman" w:hAnsi="Times New Roman" w:hint="eastAsia"/>
          <w:rtl/>
        </w:rPr>
        <w:t>לפחות</w:t>
      </w:r>
      <w:r w:rsidRPr="007004E1">
        <w:rPr>
          <w:rFonts w:ascii="Times New Roman" w:hAnsi="Times New Roman"/>
          <w:rtl/>
        </w:rPr>
        <w:t xml:space="preserve"> </w:t>
      </w:r>
      <w:r w:rsidRPr="007004E1">
        <w:rPr>
          <w:rFonts w:ascii="Times New Roman" w:hAnsi="Times New Roman" w:hint="cs"/>
          <w:rtl/>
        </w:rPr>
        <w:t>6</w:t>
      </w:r>
      <w:r w:rsidRPr="007004E1">
        <w:rPr>
          <w:rFonts w:ascii="Times New Roman" w:hAnsi="Times New Roman"/>
          <w:rtl/>
        </w:rPr>
        <w:t xml:space="preserve"> </w:t>
      </w:r>
      <w:r w:rsidRPr="007004E1">
        <w:rPr>
          <w:rFonts w:ascii="Times New Roman" w:hAnsi="Times New Roman" w:hint="eastAsia"/>
          <w:rtl/>
        </w:rPr>
        <w:t>תווים</w:t>
      </w:r>
      <w:r w:rsidRPr="007004E1">
        <w:rPr>
          <w:rFonts w:ascii="Times New Roman" w:hAnsi="Times New Roman"/>
          <w:rtl/>
        </w:rPr>
        <w:t xml:space="preserve"> </w:t>
      </w:r>
      <w:r w:rsidRPr="007004E1">
        <w:rPr>
          <w:rFonts w:ascii="Times New Roman" w:hAnsi="Times New Roman" w:hint="eastAsia"/>
          <w:rtl/>
        </w:rPr>
        <w:t>בשילוב</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ספרות</w:t>
      </w:r>
      <w:r w:rsidRPr="007004E1">
        <w:rPr>
          <w:rFonts w:ascii="Times New Roman" w:hAnsi="Times New Roman"/>
          <w:rtl/>
        </w:rPr>
        <w:t xml:space="preserve"> </w:t>
      </w:r>
      <w:r w:rsidRPr="007004E1">
        <w:rPr>
          <w:rFonts w:ascii="Times New Roman" w:hAnsi="Times New Roman" w:hint="eastAsia"/>
          <w:rtl/>
        </w:rPr>
        <w:t>ואותיות</w:t>
      </w:r>
    </w:p>
    <w:p w:rsidR="00C67FD4" w:rsidRPr="007004E1" w:rsidRDefault="00C67FD4" w:rsidP="00482240">
      <w:pPr>
        <w:numPr>
          <w:ilvl w:val="3"/>
          <w:numId w:val="72"/>
        </w:numPr>
        <w:tabs>
          <w:tab w:val="clear" w:pos="2497"/>
        </w:tabs>
        <w:spacing w:line="360" w:lineRule="auto"/>
        <w:ind w:left="2694" w:hanging="992"/>
        <w:rPr>
          <w:rFonts w:ascii="Times New Roman" w:hAnsi="Times New Roman"/>
        </w:rPr>
      </w:pPr>
      <w:r w:rsidRPr="007004E1">
        <w:rPr>
          <w:rFonts w:ascii="Times New Roman" w:hAnsi="Times New Roman" w:hint="eastAsia"/>
          <w:rtl/>
        </w:rPr>
        <w:t>מספר</w:t>
      </w:r>
      <w:r w:rsidRPr="007004E1">
        <w:rPr>
          <w:rFonts w:ascii="Times New Roman" w:hAnsi="Times New Roman"/>
          <w:rtl/>
        </w:rPr>
        <w:t xml:space="preserve"> נ</w:t>
      </w:r>
      <w:r w:rsidRPr="007004E1">
        <w:rPr>
          <w:rFonts w:ascii="Times New Roman" w:hAnsi="Times New Roman" w:hint="eastAsia"/>
          <w:rtl/>
        </w:rPr>
        <w:t>יסיונות</w:t>
      </w:r>
      <w:r w:rsidRPr="007004E1">
        <w:rPr>
          <w:rFonts w:ascii="Times New Roman" w:hAnsi="Times New Roman"/>
          <w:rtl/>
        </w:rPr>
        <w:t xml:space="preserve"> שגויים לנעילה - </w:t>
      </w:r>
      <w:r w:rsidRPr="007004E1">
        <w:rPr>
          <w:rFonts w:ascii="Times New Roman" w:hAnsi="Times New Roman" w:hint="cs"/>
          <w:rtl/>
        </w:rPr>
        <w:t>5</w:t>
      </w:r>
      <w:r w:rsidRPr="007004E1">
        <w:rPr>
          <w:rFonts w:ascii="Times New Roman" w:hAnsi="Times New Roman"/>
          <w:rtl/>
        </w:rPr>
        <w:t xml:space="preserve"> </w:t>
      </w:r>
      <w:r w:rsidRPr="007004E1">
        <w:rPr>
          <w:rFonts w:ascii="Times New Roman" w:hAnsi="Times New Roman" w:hint="eastAsia"/>
          <w:rtl/>
        </w:rPr>
        <w:t>ניסיונות</w:t>
      </w:r>
    </w:p>
    <w:p w:rsidR="00C67FD4" w:rsidRPr="007004E1" w:rsidRDefault="00C67FD4" w:rsidP="00482240">
      <w:pPr>
        <w:numPr>
          <w:ilvl w:val="3"/>
          <w:numId w:val="72"/>
        </w:numPr>
        <w:tabs>
          <w:tab w:val="clear" w:pos="2497"/>
        </w:tabs>
        <w:spacing w:line="360" w:lineRule="auto"/>
        <w:ind w:left="2694" w:hanging="992"/>
        <w:rPr>
          <w:rFonts w:ascii="Times New Roman" w:hAnsi="Times New Roman"/>
        </w:rPr>
      </w:pPr>
      <w:r w:rsidRPr="007004E1">
        <w:rPr>
          <w:rFonts w:ascii="Times New Roman" w:hAnsi="Times New Roman" w:hint="eastAsia"/>
          <w:rtl/>
        </w:rPr>
        <w:t>שמירת</w:t>
      </w:r>
      <w:r w:rsidRPr="007004E1">
        <w:rPr>
          <w:rFonts w:ascii="Times New Roman" w:hAnsi="Times New Roman"/>
          <w:rtl/>
        </w:rPr>
        <w:t xml:space="preserve"> </w:t>
      </w:r>
      <w:r w:rsidRPr="007004E1">
        <w:rPr>
          <w:rFonts w:ascii="Times New Roman" w:hAnsi="Times New Roman" w:hint="eastAsia"/>
          <w:rtl/>
        </w:rPr>
        <w:t>היסטורית</w:t>
      </w:r>
      <w:r w:rsidRPr="007004E1">
        <w:rPr>
          <w:rFonts w:ascii="Times New Roman" w:hAnsi="Times New Roman"/>
          <w:rtl/>
        </w:rPr>
        <w:t xml:space="preserve"> סיסמאות - עד 5 סיסמאות אחורה</w:t>
      </w:r>
    </w:p>
    <w:p w:rsidR="00C67FD4" w:rsidRPr="007004E1" w:rsidRDefault="00C67FD4" w:rsidP="00482240">
      <w:pPr>
        <w:numPr>
          <w:ilvl w:val="3"/>
          <w:numId w:val="72"/>
        </w:numPr>
        <w:tabs>
          <w:tab w:val="clear" w:pos="2497"/>
        </w:tabs>
        <w:spacing w:line="360" w:lineRule="auto"/>
        <w:ind w:left="2694" w:hanging="992"/>
        <w:rPr>
          <w:rFonts w:ascii="Times New Roman" w:hAnsi="Times New Roman"/>
        </w:rPr>
      </w:pPr>
      <w:r w:rsidRPr="007004E1">
        <w:rPr>
          <w:rFonts w:ascii="Times New Roman" w:hAnsi="Times New Roman" w:hint="eastAsia"/>
          <w:rtl/>
        </w:rPr>
        <w:t>תדירות</w:t>
      </w:r>
      <w:r w:rsidRPr="007004E1">
        <w:rPr>
          <w:rFonts w:ascii="Times New Roman" w:hAnsi="Times New Roman"/>
          <w:rtl/>
        </w:rPr>
        <w:t xml:space="preserve"> </w:t>
      </w:r>
      <w:r w:rsidRPr="007004E1">
        <w:rPr>
          <w:rFonts w:ascii="Times New Roman" w:hAnsi="Times New Roman" w:hint="eastAsia"/>
          <w:rtl/>
        </w:rPr>
        <w:t>החלפת</w:t>
      </w:r>
      <w:r w:rsidRPr="007004E1">
        <w:rPr>
          <w:rFonts w:ascii="Times New Roman" w:hAnsi="Times New Roman"/>
          <w:rtl/>
        </w:rPr>
        <w:t xml:space="preserve"> </w:t>
      </w:r>
      <w:r w:rsidRPr="007004E1">
        <w:rPr>
          <w:rFonts w:ascii="Times New Roman" w:hAnsi="Times New Roman" w:hint="eastAsia"/>
          <w:rtl/>
        </w:rPr>
        <w:t>הסיסמא</w:t>
      </w:r>
      <w:r w:rsidRPr="007004E1">
        <w:rPr>
          <w:rFonts w:ascii="Times New Roman" w:hAnsi="Times New Roman"/>
          <w:rtl/>
        </w:rPr>
        <w:t xml:space="preserve"> </w:t>
      </w:r>
      <w:r w:rsidRPr="007004E1">
        <w:rPr>
          <w:rFonts w:ascii="Times New Roman" w:hAnsi="Times New Roman" w:hint="eastAsia"/>
          <w:rtl/>
        </w:rPr>
        <w:t>אחת</w:t>
      </w:r>
      <w:r w:rsidRPr="007004E1">
        <w:rPr>
          <w:rFonts w:ascii="Times New Roman" w:hAnsi="Times New Roman"/>
          <w:rtl/>
        </w:rPr>
        <w:t xml:space="preserve"> </w:t>
      </w:r>
      <w:r w:rsidRPr="007004E1">
        <w:rPr>
          <w:rFonts w:ascii="Times New Roman" w:hAnsi="Times New Roman" w:hint="eastAsia"/>
          <w:rtl/>
        </w:rPr>
        <w:t>ל</w:t>
      </w:r>
      <w:r w:rsidRPr="007004E1">
        <w:rPr>
          <w:rFonts w:ascii="Times New Roman" w:hAnsi="Times New Roman"/>
          <w:rtl/>
        </w:rPr>
        <w:t>-</w:t>
      </w:r>
      <w:r w:rsidRPr="007004E1">
        <w:rPr>
          <w:rFonts w:ascii="Times New Roman" w:hAnsi="Times New Roman" w:hint="cs"/>
          <w:rtl/>
        </w:rPr>
        <w:t>6</w:t>
      </w:r>
      <w:r w:rsidRPr="007004E1">
        <w:rPr>
          <w:rFonts w:ascii="Times New Roman" w:hAnsi="Times New Roman"/>
          <w:rtl/>
        </w:rPr>
        <w:t xml:space="preserve"> </w:t>
      </w:r>
      <w:r w:rsidRPr="007004E1">
        <w:rPr>
          <w:rFonts w:ascii="Times New Roman" w:hAnsi="Times New Roman" w:hint="eastAsia"/>
          <w:rtl/>
        </w:rPr>
        <w:t>חודשים</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hint="cs"/>
          <w:b/>
          <w:bCs/>
          <w:rtl/>
        </w:rPr>
        <w:t>תיעוד אירועי אבטחה</w:t>
      </w:r>
      <w:r w:rsidRPr="007004E1">
        <w:rPr>
          <w:rFonts w:ascii="Times New Roman" w:hAnsi="Times New Roman"/>
          <w:b/>
          <w:bCs/>
          <w:rtl/>
        </w:rPr>
        <w:t xml:space="preserve">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לבצע</w:t>
      </w:r>
      <w:r w:rsidRPr="007004E1">
        <w:rPr>
          <w:rFonts w:ascii="Times New Roman" w:hAnsi="Times New Roman"/>
          <w:rtl/>
        </w:rPr>
        <w:t xml:space="preserve"> </w:t>
      </w:r>
      <w:r w:rsidRPr="007004E1">
        <w:rPr>
          <w:rFonts w:ascii="Times New Roman" w:hAnsi="Times New Roman" w:hint="eastAsia"/>
          <w:rtl/>
        </w:rPr>
        <w:t>תיעוד</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כל</w:t>
      </w:r>
      <w:r w:rsidRPr="007004E1">
        <w:rPr>
          <w:rFonts w:ascii="Times New Roman" w:hAnsi="Times New Roman"/>
          <w:rtl/>
        </w:rPr>
        <w:t xml:space="preserve"> </w:t>
      </w:r>
      <w:r w:rsidRPr="007004E1">
        <w:rPr>
          <w:rFonts w:ascii="Times New Roman" w:hAnsi="Times New Roman" w:hint="eastAsia"/>
          <w:rtl/>
        </w:rPr>
        <w:t>אירוע</w:t>
      </w:r>
      <w:r w:rsidRPr="007004E1">
        <w:rPr>
          <w:rFonts w:ascii="Times New Roman" w:hAnsi="Times New Roman"/>
          <w:rtl/>
        </w:rPr>
        <w:t xml:space="preserve"> </w:t>
      </w:r>
      <w:r w:rsidRPr="007004E1">
        <w:rPr>
          <w:rFonts w:ascii="Times New Roman" w:hAnsi="Times New Roman" w:hint="eastAsia"/>
          <w:rtl/>
        </w:rPr>
        <w:t>אשר</w:t>
      </w:r>
      <w:r w:rsidRPr="007004E1">
        <w:rPr>
          <w:rFonts w:ascii="Times New Roman" w:hAnsi="Times New Roman"/>
          <w:rtl/>
        </w:rPr>
        <w:t xml:space="preserve"> </w:t>
      </w:r>
      <w:r w:rsidRPr="007004E1">
        <w:rPr>
          <w:rFonts w:ascii="Times New Roman" w:hAnsi="Times New Roman" w:hint="eastAsia"/>
          <w:rtl/>
        </w:rPr>
        <w:t>יש</w:t>
      </w:r>
      <w:r w:rsidRPr="007004E1">
        <w:rPr>
          <w:rFonts w:ascii="Times New Roman" w:hAnsi="Times New Roman"/>
          <w:rtl/>
        </w:rPr>
        <w:t xml:space="preserve"> </w:t>
      </w:r>
      <w:r w:rsidRPr="007004E1">
        <w:rPr>
          <w:rFonts w:ascii="Times New Roman" w:hAnsi="Times New Roman" w:hint="eastAsia"/>
          <w:rtl/>
        </w:rPr>
        <w:t>בו</w:t>
      </w:r>
      <w:r w:rsidRPr="007004E1">
        <w:rPr>
          <w:rFonts w:ascii="Times New Roman" w:hAnsi="Times New Roman"/>
          <w:rtl/>
        </w:rPr>
        <w:t xml:space="preserve"> </w:t>
      </w:r>
      <w:r w:rsidRPr="007004E1">
        <w:rPr>
          <w:rFonts w:ascii="Times New Roman" w:hAnsi="Times New Roman" w:hint="eastAsia"/>
          <w:rtl/>
        </w:rPr>
        <w:t>משום</w:t>
      </w:r>
      <w:r w:rsidRPr="007004E1">
        <w:rPr>
          <w:rFonts w:ascii="Times New Roman" w:hAnsi="Times New Roman"/>
          <w:rtl/>
        </w:rPr>
        <w:t xml:space="preserve"> </w:t>
      </w:r>
      <w:r w:rsidRPr="007004E1">
        <w:rPr>
          <w:rFonts w:ascii="Times New Roman" w:hAnsi="Times New Roman" w:hint="eastAsia"/>
          <w:rtl/>
        </w:rPr>
        <w:t>פגיעה</w:t>
      </w:r>
      <w:r w:rsidRPr="007004E1">
        <w:rPr>
          <w:rFonts w:ascii="Times New Roman" w:hAnsi="Times New Roman"/>
          <w:rtl/>
        </w:rPr>
        <w:t xml:space="preserve"> </w:t>
      </w:r>
      <w:r w:rsidRPr="007004E1">
        <w:rPr>
          <w:rFonts w:ascii="Times New Roman" w:hAnsi="Times New Roman" w:hint="eastAsia"/>
          <w:rtl/>
        </w:rPr>
        <w:t>בשלמות</w:t>
      </w:r>
      <w:r w:rsidRPr="007004E1">
        <w:rPr>
          <w:rFonts w:ascii="Times New Roman" w:hAnsi="Times New Roman"/>
          <w:rtl/>
        </w:rPr>
        <w:t xml:space="preserve"> </w:t>
      </w:r>
      <w:r w:rsidRPr="007004E1">
        <w:rPr>
          <w:rFonts w:ascii="Times New Roman" w:hAnsi="Times New Roman" w:hint="eastAsia"/>
          <w:rtl/>
        </w:rPr>
        <w:t>סודיות</w:t>
      </w:r>
      <w:r w:rsidRPr="007004E1">
        <w:rPr>
          <w:rFonts w:ascii="Times New Roman" w:hAnsi="Times New Roman"/>
          <w:rtl/>
        </w:rPr>
        <w:t xml:space="preserve"> </w:t>
      </w:r>
      <w:r w:rsidRPr="007004E1">
        <w:rPr>
          <w:rFonts w:ascii="Times New Roman" w:hAnsi="Times New Roman" w:hint="eastAsia"/>
          <w:rtl/>
        </w:rPr>
        <w:t>וזמינות</w:t>
      </w:r>
      <w:r w:rsidRPr="007004E1">
        <w:rPr>
          <w:rFonts w:ascii="Times New Roman" w:hAnsi="Times New Roman"/>
          <w:rtl/>
        </w:rPr>
        <w:t xml:space="preserve"> </w:t>
      </w:r>
      <w:r w:rsidRPr="007004E1">
        <w:rPr>
          <w:rFonts w:ascii="Times New Roman" w:hAnsi="Times New Roman" w:hint="eastAsia"/>
          <w:rtl/>
        </w:rPr>
        <w:t>המידע</w:t>
      </w:r>
      <w:r w:rsidRPr="007004E1">
        <w:rPr>
          <w:rFonts w:ascii="Times New Roman" w:hAnsi="Times New Roman"/>
          <w:rtl/>
        </w:rPr>
        <w:t>.</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כל</w:t>
      </w:r>
      <w:r w:rsidRPr="007004E1">
        <w:rPr>
          <w:rFonts w:ascii="Times New Roman" w:hAnsi="Times New Roman"/>
          <w:rtl/>
        </w:rPr>
        <w:t xml:space="preserve"> אירוע </w:t>
      </w:r>
      <w:r w:rsidRPr="007004E1">
        <w:rPr>
          <w:rFonts w:ascii="Times New Roman" w:hAnsi="Times New Roman" w:hint="eastAsia"/>
          <w:rtl/>
        </w:rPr>
        <w:t>אבטחה</w:t>
      </w:r>
      <w:r w:rsidRPr="007004E1">
        <w:rPr>
          <w:rFonts w:ascii="Times New Roman" w:hAnsi="Times New Roman"/>
          <w:rtl/>
        </w:rPr>
        <w:t xml:space="preserve">, </w:t>
      </w:r>
      <w:r w:rsidRPr="007004E1">
        <w:rPr>
          <w:rFonts w:ascii="Times New Roman" w:hAnsi="Times New Roman" w:hint="eastAsia"/>
          <w:rtl/>
        </w:rPr>
        <w:t>י</w:t>
      </w:r>
      <w:r w:rsidRPr="007004E1">
        <w:rPr>
          <w:rFonts w:ascii="Times New Roman" w:hAnsi="Times New Roman" w:hint="cs"/>
          <w:rtl/>
        </w:rPr>
        <w:t>י</w:t>
      </w:r>
      <w:r w:rsidRPr="007004E1">
        <w:rPr>
          <w:rFonts w:ascii="Times New Roman" w:hAnsi="Times New Roman" w:hint="eastAsia"/>
          <w:rtl/>
        </w:rPr>
        <w:t>חקר</w:t>
      </w:r>
      <w:r w:rsidRPr="007004E1">
        <w:rPr>
          <w:rFonts w:ascii="Times New Roman" w:hAnsi="Times New Roman"/>
          <w:rtl/>
        </w:rPr>
        <w:t xml:space="preserve"> וי</w:t>
      </w:r>
      <w:r w:rsidRPr="007004E1">
        <w:rPr>
          <w:rFonts w:ascii="Times New Roman" w:hAnsi="Times New Roman" w:hint="eastAsia"/>
          <w:rtl/>
        </w:rPr>
        <w:t>יבדק</w:t>
      </w:r>
      <w:r w:rsidRPr="007004E1">
        <w:rPr>
          <w:rFonts w:ascii="Times New Roman" w:hAnsi="Times New Roman"/>
          <w:rtl/>
        </w:rPr>
        <w:t xml:space="preserve"> </w:t>
      </w:r>
      <w:r w:rsidRPr="007004E1">
        <w:rPr>
          <w:rFonts w:ascii="Times New Roman" w:hAnsi="Times New Roman" w:hint="eastAsia"/>
          <w:rtl/>
        </w:rPr>
        <w:t>ויופק</w:t>
      </w:r>
      <w:r w:rsidRPr="007004E1">
        <w:rPr>
          <w:rFonts w:ascii="Times New Roman" w:hAnsi="Times New Roman"/>
          <w:rtl/>
        </w:rPr>
        <w:t xml:space="preserve"> </w:t>
      </w:r>
      <w:r w:rsidRPr="007004E1">
        <w:rPr>
          <w:rFonts w:ascii="Times New Roman" w:hAnsi="Times New Roman" w:hint="eastAsia"/>
          <w:rtl/>
        </w:rPr>
        <w:t>דוח</w:t>
      </w:r>
      <w:r w:rsidRPr="007004E1">
        <w:rPr>
          <w:rFonts w:ascii="Times New Roman" w:hAnsi="Times New Roman"/>
          <w:rtl/>
        </w:rPr>
        <w:t xml:space="preserve"> </w:t>
      </w:r>
      <w:r w:rsidRPr="007004E1">
        <w:rPr>
          <w:rFonts w:ascii="Times New Roman" w:hAnsi="Times New Roman" w:hint="eastAsia"/>
          <w:rtl/>
        </w:rPr>
        <w:t>אירוע</w:t>
      </w:r>
      <w:r w:rsidRPr="007004E1">
        <w:rPr>
          <w:rFonts w:ascii="Times New Roman" w:hAnsi="Times New Roman"/>
          <w:rtl/>
        </w:rPr>
        <w:t xml:space="preserve"> </w:t>
      </w:r>
      <w:r w:rsidRPr="007004E1">
        <w:rPr>
          <w:rFonts w:ascii="Times New Roman" w:hAnsi="Times New Roman" w:hint="eastAsia"/>
          <w:rtl/>
        </w:rPr>
        <w:t>המתאר</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הגורמים</w:t>
      </w:r>
      <w:r w:rsidRPr="007004E1">
        <w:rPr>
          <w:rFonts w:ascii="Times New Roman" w:hAnsi="Times New Roman"/>
          <w:rtl/>
        </w:rPr>
        <w:t xml:space="preserve"> </w:t>
      </w:r>
      <w:r w:rsidRPr="007004E1">
        <w:rPr>
          <w:rFonts w:ascii="Times New Roman" w:hAnsi="Times New Roman" w:hint="eastAsia"/>
          <w:rtl/>
        </w:rPr>
        <w:t>לאירוע</w:t>
      </w:r>
      <w:r w:rsidRPr="007004E1">
        <w:rPr>
          <w:rFonts w:ascii="Times New Roman" w:hAnsi="Times New Roman"/>
          <w:rtl/>
        </w:rPr>
        <w:t xml:space="preserve"> ואת דרכי הטיפול באירוע. ה</w:t>
      </w:r>
      <w:r w:rsidR="00756D55" w:rsidRPr="007004E1">
        <w:rPr>
          <w:rFonts w:ascii="Times New Roman" w:hAnsi="Times New Roman"/>
          <w:rtl/>
        </w:rPr>
        <w:t>זוכה</w:t>
      </w:r>
      <w:r w:rsidRPr="007004E1">
        <w:rPr>
          <w:rFonts w:ascii="Times New Roman" w:hAnsi="Times New Roman"/>
          <w:rtl/>
        </w:rPr>
        <w:t xml:space="preserve"> יוציא הנחיות לביצוע על מנת להפחית את הסיכוי לאירוע דומה.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על</w:t>
      </w:r>
      <w:r w:rsidRPr="007004E1">
        <w:rPr>
          <w:rFonts w:ascii="Times New Roman" w:hAnsi="Times New Roman"/>
          <w:rtl/>
        </w:rPr>
        <w:t xml:space="preserve"> </w:t>
      </w: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eastAsia"/>
          <w:rtl/>
        </w:rPr>
        <w:t>להכין</w:t>
      </w:r>
      <w:r w:rsidRPr="007004E1">
        <w:rPr>
          <w:rFonts w:ascii="Times New Roman" w:hAnsi="Times New Roman"/>
          <w:rtl/>
        </w:rPr>
        <w:t xml:space="preserve"> </w:t>
      </w:r>
      <w:r w:rsidRPr="007004E1">
        <w:rPr>
          <w:rFonts w:ascii="Times New Roman" w:hAnsi="Times New Roman" w:hint="eastAsia"/>
          <w:rtl/>
        </w:rPr>
        <w:t>הוראות</w:t>
      </w:r>
      <w:r w:rsidRPr="007004E1">
        <w:rPr>
          <w:rFonts w:ascii="Times New Roman" w:hAnsi="Times New Roman"/>
          <w:rtl/>
        </w:rPr>
        <w:t xml:space="preserve"> </w:t>
      </w:r>
      <w:r w:rsidRPr="007004E1">
        <w:rPr>
          <w:rFonts w:ascii="Times New Roman" w:hAnsi="Times New Roman" w:hint="eastAsia"/>
          <w:rtl/>
        </w:rPr>
        <w:t>להתמודדות</w:t>
      </w:r>
      <w:r w:rsidRPr="007004E1">
        <w:rPr>
          <w:rFonts w:ascii="Times New Roman" w:hAnsi="Times New Roman"/>
          <w:rtl/>
        </w:rPr>
        <w:t xml:space="preserve"> עם אירועי אבטחת מידע אשר מתייחסים לחומרת האירוע ולמידת רגישות המידע. בהוראות אלו תהיה התייחסות לצעדים מידיים הנדרשים לטיפול באירוע כגון דיווח </w:t>
      </w:r>
      <w:r w:rsidRPr="007004E1">
        <w:rPr>
          <w:rFonts w:ascii="Times New Roman" w:hAnsi="Times New Roman" w:hint="eastAsia"/>
          <w:rtl/>
        </w:rPr>
        <w:t>למשרד</w:t>
      </w:r>
      <w:r w:rsidRPr="007004E1">
        <w:rPr>
          <w:rFonts w:ascii="Times New Roman" w:hAnsi="Times New Roman"/>
          <w:rtl/>
        </w:rPr>
        <w:t xml:space="preserve"> </w:t>
      </w:r>
      <w:r w:rsidRPr="007004E1">
        <w:rPr>
          <w:rFonts w:ascii="Times New Roman" w:hAnsi="Times New Roman" w:hint="eastAsia"/>
          <w:rtl/>
        </w:rPr>
        <w:t>המשפטים</w:t>
      </w:r>
      <w:r w:rsidRPr="007004E1">
        <w:rPr>
          <w:rFonts w:ascii="Times New Roman" w:hAnsi="Times New Roman"/>
          <w:rtl/>
        </w:rPr>
        <w:t xml:space="preserve">, ביטול הרשאות וכדומה. </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hint="cs"/>
          <w:b/>
          <w:bCs/>
          <w:rtl/>
        </w:rPr>
        <w:lastRenderedPageBreak/>
        <w:t xml:space="preserve">אבטחת תקשורת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יתחייב ש</w:t>
      </w:r>
      <w:r w:rsidRPr="007004E1">
        <w:rPr>
          <w:rFonts w:ascii="Times New Roman" w:hAnsi="Times New Roman" w:hint="eastAsia"/>
          <w:rtl/>
        </w:rPr>
        <w:t>לא</w:t>
      </w:r>
      <w:r w:rsidRPr="007004E1">
        <w:rPr>
          <w:rFonts w:ascii="Times New Roman" w:hAnsi="Times New Roman"/>
          <w:rtl/>
        </w:rPr>
        <w:t xml:space="preserve"> </w:t>
      </w:r>
      <w:r w:rsidRPr="007004E1">
        <w:rPr>
          <w:rFonts w:ascii="Times New Roman" w:hAnsi="Times New Roman" w:hint="eastAsia"/>
          <w:rtl/>
        </w:rPr>
        <w:t>יחבר</w:t>
      </w:r>
      <w:r w:rsidRPr="007004E1">
        <w:rPr>
          <w:rFonts w:ascii="Times New Roman" w:hAnsi="Times New Roman"/>
          <w:rtl/>
        </w:rPr>
        <w:t xml:space="preserve"> </w:t>
      </w:r>
      <w:r w:rsidRPr="007004E1">
        <w:rPr>
          <w:rFonts w:ascii="Times New Roman" w:hAnsi="Times New Roman" w:hint="eastAsia"/>
          <w:rtl/>
        </w:rPr>
        <w:t>מערכות</w:t>
      </w:r>
      <w:r w:rsidRPr="007004E1">
        <w:rPr>
          <w:rFonts w:ascii="Times New Roman" w:hAnsi="Times New Roman"/>
          <w:rtl/>
        </w:rPr>
        <w:t xml:space="preserve"> </w:t>
      </w:r>
      <w:r w:rsidR="00482240" w:rsidRPr="007004E1">
        <w:rPr>
          <w:rFonts w:ascii="Times New Roman" w:hAnsi="Times New Roman" w:hint="cs"/>
          <w:rtl/>
        </w:rPr>
        <w:t>ה</w:t>
      </w:r>
      <w:r w:rsidRPr="007004E1">
        <w:rPr>
          <w:rFonts w:ascii="Times New Roman" w:hAnsi="Times New Roman" w:hint="cs"/>
          <w:rtl/>
        </w:rPr>
        <w:t>מעבדות את ה</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ל</w:t>
      </w:r>
      <w:r w:rsidRPr="007004E1">
        <w:rPr>
          <w:rFonts w:ascii="Times New Roman" w:hAnsi="Times New Roman" w:hint="cs"/>
          <w:rtl/>
        </w:rPr>
        <w:t xml:space="preserve">רשת אינטרנט </w:t>
      </w:r>
      <w:r w:rsidRPr="007004E1">
        <w:rPr>
          <w:rFonts w:ascii="Times New Roman" w:hAnsi="Times New Roman" w:hint="eastAsia"/>
          <w:rtl/>
        </w:rPr>
        <w:t>אלא</w:t>
      </w:r>
      <w:r w:rsidRPr="007004E1">
        <w:rPr>
          <w:rFonts w:ascii="Times New Roman" w:hAnsi="Times New Roman"/>
          <w:rtl/>
        </w:rPr>
        <w:t xml:space="preserve"> </w:t>
      </w:r>
      <w:r w:rsidRPr="007004E1">
        <w:rPr>
          <w:rFonts w:ascii="Times New Roman" w:hAnsi="Times New Roman" w:hint="eastAsia"/>
          <w:rtl/>
        </w:rPr>
        <w:t>אם</w:t>
      </w:r>
      <w:r w:rsidRPr="007004E1">
        <w:rPr>
          <w:rFonts w:ascii="Times New Roman" w:hAnsi="Times New Roman"/>
          <w:rtl/>
        </w:rPr>
        <w:t xml:space="preserve"> </w:t>
      </w:r>
      <w:r w:rsidRPr="007004E1">
        <w:rPr>
          <w:rFonts w:ascii="Times New Roman" w:hAnsi="Times New Roman" w:hint="eastAsia"/>
          <w:rtl/>
        </w:rPr>
        <w:t>כן</w:t>
      </w:r>
      <w:r w:rsidRPr="007004E1">
        <w:rPr>
          <w:rFonts w:ascii="Times New Roman" w:hAnsi="Times New Roman"/>
          <w:rtl/>
        </w:rPr>
        <w:t xml:space="preserve"> </w:t>
      </w:r>
      <w:r w:rsidRPr="007004E1">
        <w:rPr>
          <w:rFonts w:ascii="Times New Roman" w:hAnsi="Times New Roman" w:hint="eastAsia"/>
          <w:rtl/>
        </w:rPr>
        <w:t>קיבל</w:t>
      </w:r>
      <w:r w:rsidRPr="007004E1">
        <w:rPr>
          <w:rFonts w:ascii="Times New Roman" w:hAnsi="Times New Roman"/>
          <w:rtl/>
        </w:rPr>
        <w:t xml:space="preserve"> </w:t>
      </w:r>
      <w:r w:rsidRPr="007004E1">
        <w:rPr>
          <w:rFonts w:ascii="Times New Roman" w:hAnsi="Times New Roman" w:hint="eastAsia"/>
          <w:rtl/>
        </w:rPr>
        <w:t>את</w:t>
      </w:r>
      <w:r w:rsidRPr="007004E1">
        <w:rPr>
          <w:rFonts w:ascii="Times New Roman" w:hAnsi="Times New Roman"/>
          <w:rtl/>
        </w:rPr>
        <w:t xml:space="preserve"> </w:t>
      </w:r>
      <w:r w:rsidRPr="007004E1">
        <w:rPr>
          <w:rFonts w:ascii="Times New Roman" w:hAnsi="Times New Roman" w:hint="eastAsia"/>
          <w:rtl/>
        </w:rPr>
        <w:t>אישור</w:t>
      </w:r>
      <w:r w:rsidRPr="007004E1">
        <w:rPr>
          <w:rFonts w:ascii="Times New Roman" w:hAnsi="Times New Roman"/>
          <w:rtl/>
        </w:rPr>
        <w:t xml:space="preserve"> </w:t>
      </w:r>
      <w:r w:rsidRPr="007004E1">
        <w:rPr>
          <w:rFonts w:ascii="Times New Roman" w:hAnsi="Times New Roman" w:hint="eastAsia"/>
          <w:rtl/>
        </w:rPr>
        <w:t>המשרד</w:t>
      </w:r>
      <w:r w:rsidRPr="007004E1">
        <w:rPr>
          <w:rFonts w:ascii="Times New Roman" w:hAnsi="Times New Roman"/>
          <w:rtl/>
        </w:rPr>
        <w:t xml:space="preserve"> </w:t>
      </w:r>
      <w:r w:rsidRPr="007004E1">
        <w:rPr>
          <w:rFonts w:ascii="Times New Roman" w:hAnsi="Times New Roman" w:hint="eastAsia"/>
          <w:rtl/>
        </w:rPr>
        <w:t>לכך</w:t>
      </w:r>
      <w:r w:rsidRPr="007004E1">
        <w:rPr>
          <w:rFonts w:ascii="Times New Roman" w:hAnsi="Times New Roman"/>
          <w:rtl/>
        </w:rPr>
        <w:t>.</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במידה</w:t>
      </w:r>
      <w:r w:rsidRPr="007004E1">
        <w:rPr>
          <w:rFonts w:ascii="Times New Roman" w:hAnsi="Times New Roman"/>
          <w:rtl/>
        </w:rPr>
        <w:t xml:space="preserve"> וקיבל ה</w:t>
      </w:r>
      <w:r w:rsidR="00756D55" w:rsidRPr="007004E1">
        <w:rPr>
          <w:rFonts w:ascii="Times New Roman" w:hAnsi="Times New Roman"/>
          <w:rtl/>
        </w:rPr>
        <w:t>זוכה</w:t>
      </w:r>
      <w:r w:rsidRPr="007004E1">
        <w:rPr>
          <w:rFonts w:ascii="Times New Roman" w:hAnsi="Times New Roman"/>
          <w:rtl/>
        </w:rPr>
        <w:t xml:space="preserve"> אישור וחיבר את </w:t>
      </w:r>
      <w:r w:rsidRPr="007004E1">
        <w:rPr>
          <w:rFonts w:ascii="Times New Roman" w:hAnsi="Times New Roman" w:hint="eastAsia"/>
          <w:rtl/>
        </w:rPr>
        <w:t>המערכות</w:t>
      </w:r>
      <w:r w:rsidRPr="007004E1">
        <w:rPr>
          <w:rFonts w:ascii="Times New Roman" w:hAnsi="Times New Roman"/>
          <w:rtl/>
        </w:rPr>
        <w:t xml:space="preserve"> לרשת ציבורית או למרשתת, </w:t>
      </w:r>
      <w:r w:rsidRPr="007004E1">
        <w:rPr>
          <w:rFonts w:ascii="Times New Roman" w:hAnsi="Times New Roman" w:hint="cs"/>
          <w:rtl/>
        </w:rPr>
        <w:t>יתחייב ה</w:t>
      </w:r>
      <w:r w:rsidR="00756D55" w:rsidRPr="007004E1">
        <w:rPr>
          <w:rFonts w:ascii="Times New Roman" w:hAnsi="Times New Roman" w:hint="cs"/>
          <w:rtl/>
        </w:rPr>
        <w:t>זוכה</w:t>
      </w:r>
      <w:r w:rsidRPr="007004E1">
        <w:rPr>
          <w:rFonts w:ascii="Times New Roman" w:hAnsi="Times New Roman" w:hint="cs"/>
          <w:rtl/>
        </w:rPr>
        <w:t xml:space="preserve"> לנקוט </w:t>
      </w:r>
      <w:r w:rsidRPr="007004E1">
        <w:rPr>
          <w:rFonts w:ascii="Times New Roman" w:hAnsi="Times New Roman"/>
          <w:rtl/>
        </w:rPr>
        <w:t xml:space="preserve"> באמצעי ההגנה המתאימים על מנת למנוע </w:t>
      </w:r>
      <w:r w:rsidRPr="007004E1">
        <w:rPr>
          <w:rFonts w:ascii="Times New Roman" w:hAnsi="Times New Roman" w:hint="eastAsia"/>
          <w:rtl/>
        </w:rPr>
        <w:t>נזק</w:t>
      </w:r>
      <w:r w:rsidRPr="007004E1">
        <w:rPr>
          <w:rFonts w:ascii="Times New Roman" w:hAnsi="Times New Roman"/>
          <w:rtl/>
        </w:rPr>
        <w:t xml:space="preserve">, </w:t>
      </w:r>
      <w:r w:rsidRPr="007004E1">
        <w:rPr>
          <w:rFonts w:ascii="Times New Roman" w:hAnsi="Times New Roman" w:hint="eastAsia"/>
          <w:rtl/>
        </w:rPr>
        <w:t>פריצה</w:t>
      </w:r>
      <w:r w:rsidRPr="007004E1">
        <w:rPr>
          <w:rFonts w:ascii="Times New Roman" w:hAnsi="Times New Roman"/>
          <w:rtl/>
        </w:rPr>
        <w:t xml:space="preserve">, זיהום או השחתה של מאגרי המידע.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ה</w:t>
      </w:r>
      <w:r w:rsidR="00756D55" w:rsidRPr="007004E1">
        <w:rPr>
          <w:rFonts w:ascii="Times New Roman" w:hAnsi="Times New Roman" w:hint="eastAsia"/>
          <w:rtl/>
        </w:rPr>
        <w:t>זוכה</w:t>
      </w:r>
      <w:r w:rsidRPr="007004E1">
        <w:rPr>
          <w:rFonts w:ascii="Times New Roman" w:hAnsi="Times New Roman"/>
          <w:rtl/>
        </w:rPr>
        <w:t xml:space="preserve"> </w:t>
      </w:r>
      <w:r w:rsidRPr="007004E1">
        <w:rPr>
          <w:rFonts w:ascii="Times New Roman" w:hAnsi="Times New Roman" w:hint="cs"/>
          <w:rtl/>
        </w:rPr>
        <w:t xml:space="preserve">יתחייב </w:t>
      </w:r>
      <w:r w:rsidRPr="007004E1">
        <w:rPr>
          <w:rFonts w:ascii="Times New Roman" w:hAnsi="Times New Roman"/>
          <w:rtl/>
        </w:rPr>
        <w:t xml:space="preserve">שהעברת המידע בתוך רשת התקשורת , ברשת ציבורית או במרשתת תיעשה תוך שימוש בשיטות הצפנה מקובלות. </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Pr>
      </w:pPr>
      <w:bookmarkStart w:id="138" w:name="_Toc286588229"/>
      <w:r w:rsidRPr="007004E1">
        <w:rPr>
          <w:rFonts w:ascii="Times New Roman" w:hAnsi="Times New Roman" w:hint="cs"/>
          <w:b/>
          <w:bCs/>
          <w:rtl/>
        </w:rPr>
        <w:t>הגנה על היישום</w:t>
      </w:r>
      <w:bookmarkEnd w:id="138"/>
      <w:r w:rsidRPr="007004E1">
        <w:rPr>
          <w:rFonts w:ascii="Times New Roman" w:hAnsi="Times New Roman" w:hint="cs"/>
          <w:b/>
          <w:bCs/>
          <w:rtl/>
        </w:rPr>
        <w:t xml:space="preserve">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 xml:space="preserve"> על מנת לנתר ולהגן על הנתונים על תשתיות אבטחת המידע של ה</w:t>
      </w:r>
      <w:r w:rsidR="00756D55" w:rsidRPr="007004E1">
        <w:rPr>
          <w:rFonts w:ascii="Times New Roman" w:hAnsi="Times New Roman" w:hint="cs"/>
          <w:rtl/>
        </w:rPr>
        <w:t>זוכה</w:t>
      </w:r>
      <w:r w:rsidRPr="007004E1">
        <w:rPr>
          <w:rFonts w:ascii="Times New Roman" w:hAnsi="Times New Roman" w:hint="cs"/>
          <w:rtl/>
        </w:rPr>
        <w:t xml:space="preserve"> להגן על היישום מפני התקפות אפליקטיביות.</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כל שליפת מידע ועדכון נתונים  תיבדק למניעת פגיעה בשרתי מסדי הנתונים ומניעת</w:t>
      </w:r>
      <w:r w:rsidRPr="007004E1">
        <w:rPr>
          <w:rFonts w:ascii="Times New Roman" w:hAnsi="Times New Roman"/>
        </w:rPr>
        <w:t xml:space="preserve"> </w:t>
      </w:r>
      <w:r w:rsidRPr="007004E1">
        <w:rPr>
          <w:rFonts w:ascii="Times New Roman" w:hAnsi="Times New Roman" w:hint="cs"/>
          <w:rtl/>
        </w:rPr>
        <w:t xml:space="preserve"> דלף זיהום הנתונים.</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במידע וה</w:t>
      </w:r>
      <w:r w:rsidR="00756D55" w:rsidRPr="007004E1">
        <w:rPr>
          <w:rFonts w:ascii="Times New Roman" w:hAnsi="Times New Roman" w:hint="cs"/>
          <w:rtl/>
        </w:rPr>
        <w:t>זוכה</w:t>
      </w:r>
      <w:r w:rsidRPr="007004E1">
        <w:rPr>
          <w:rFonts w:ascii="Times New Roman" w:hAnsi="Times New Roman" w:hint="cs"/>
          <w:rtl/>
        </w:rPr>
        <w:t xml:space="preserve"> משתמש בציוד ממוחשב, הציוד יוקשח לפי הגדרות היצרן כולל מערך בקרה.</w:t>
      </w:r>
    </w:p>
    <w:p w:rsidR="00C67FD4" w:rsidRPr="007004E1" w:rsidRDefault="00C67FD4" w:rsidP="00482240">
      <w:pPr>
        <w:widowControl w:val="0"/>
        <w:numPr>
          <w:ilvl w:val="1"/>
          <w:numId w:val="72"/>
        </w:numPr>
        <w:tabs>
          <w:tab w:val="clear" w:pos="716"/>
        </w:tabs>
        <w:spacing w:line="360" w:lineRule="auto"/>
        <w:ind w:left="993" w:hanging="709"/>
        <w:outlineLvl w:val="0"/>
        <w:rPr>
          <w:rFonts w:ascii="Times New Roman" w:hAnsi="Times New Roman"/>
          <w:b/>
          <w:bCs/>
        </w:rPr>
      </w:pPr>
      <w:r w:rsidRPr="007004E1">
        <w:rPr>
          <w:rFonts w:ascii="Times New Roman" w:hAnsi="Times New Roman" w:hint="cs"/>
          <w:b/>
          <w:bCs/>
          <w:rtl/>
        </w:rPr>
        <w:t>התקנים ניידים</w:t>
      </w:r>
      <w:r w:rsidRPr="007004E1">
        <w:rPr>
          <w:rFonts w:ascii="Times New Roman" w:hAnsi="Times New Roman"/>
          <w:b/>
          <w:bCs/>
          <w:rtl/>
        </w:rPr>
        <w:t xml:space="preserve">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cs"/>
          <w:rtl/>
        </w:rPr>
        <w:t>ה</w:t>
      </w:r>
      <w:r w:rsidR="00756D55" w:rsidRPr="007004E1">
        <w:rPr>
          <w:rFonts w:ascii="Times New Roman" w:hAnsi="Times New Roman" w:hint="cs"/>
          <w:rtl/>
        </w:rPr>
        <w:t>זוכה</w:t>
      </w:r>
      <w:r w:rsidRPr="007004E1">
        <w:rPr>
          <w:rFonts w:ascii="Times New Roman" w:hAnsi="Times New Roman" w:hint="cs"/>
          <w:rtl/>
        </w:rPr>
        <w:t xml:space="preserve"> יתחייב שלא להוציא</w:t>
      </w:r>
      <w:r w:rsidRPr="007004E1">
        <w:rPr>
          <w:rFonts w:ascii="Times New Roman" w:hAnsi="Times New Roman"/>
          <w:rtl/>
        </w:rPr>
        <w:t xml:space="preserve"> </w:t>
      </w:r>
      <w:r w:rsidRPr="007004E1">
        <w:rPr>
          <w:rFonts w:ascii="Times New Roman" w:hAnsi="Times New Roman" w:hint="eastAsia"/>
          <w:rtl/>
        </w:rPr>
        <w:t>חלקי</w:t>
      </w:r>
      <w:r w:rsidRPr="007004E1">
        <w:rPr>
          <w:rFonts w:ascii="Times New Roman" w:hAnsi="Times New Roman"/>
          <w:rtl/>
        </w:rPr>
        <w:t xml:space="preserve"> </w:t>
      </w:r>
      <w:r w:rsidRPr="007004E1">
        <w:rPr>
          <w:rFonts w:ascii="Times New Roman" w:hAnsi="Times New Roman" w:hint="eastAsia"/>
          <w:rtl/>
        </w:rPr>
        <w:t>מידע</w:t>
      </w:r>
      <w:r w:rsidRPr="007004E1">
        <w:rPr>
          <w:rFonts w:ascii="Times New Roman" w:hAnsi="Times New Roman"/>
          <w:rtl/>
        </w:rPr>
        <w:t xml:space="preserve"> </w:t>
      </w:r>
      <w:r w:rsidRPr="007004E1">
        <w:rPr>
          <w:rFonts w:ascii="Times New Roman" w:hAnsi="Times New Roman" w:hint="eastAsia"/>
          <w:rtl/>
        </w:rPr>
        <w:t>אל</w:t>
      </w:r>
      <w:r w:rsidRPr="007004E1">
        <w:rPr>
          <w:rFonts w:ascii="Times New Roman" w:hAnsi="Times New Roman"/>
          <w:rtl/>
        </w:rPr>
        <w:t xml:space="preserve"> </w:t>
      </w:r>
      <w:r w:rsidRPr="007004E1">
        <w:rPr>
          <w:rFonts w:ascii="Times New Roman" w:hAnsi="Times New Roman" w:hint="eastAsia"/>
          <w:rtl/>
        </w:rPr>
        <w:t>תווך</w:t>
      </w:r>
      <w:r w:rsidRPr="007004E1">
        <w:rPr>
          <w:rFonts w:ascii="Times New Roman" w:hAnsi="Times New Roman"/>
          <w:rtl/>
        </w:rPr>
        <w:t xml:space="preserve"> </w:t>
      </w:r>
      <w:r w:rsidRPr="007004E1">
        <w:rPr>
          <w:rFonts w:ascii="Times New Roman" w:hAnsi="Times New Roman" w:hint="eastAsia"/>
          <w:rtl/>
        </w:rPr>
        <w:t>של</w:t>
      </w:r>
      <w:r w:rsidRPr="007004E1">
        <w:rPr>
          <w:rFonts w:ascii="Times New Roman" w:hAnsi="Times New Roman"/>
          <w:rtl/>
        </w:rPr>
        <w:t xml:space="preserve"> </w:t>
      </w:r>
      <w:r w:rsidRPr="007004E1">
        <w:rPr>
          <w:rFonts w:ascii="Times New Roman" w:hAnsi="Times New Roman" w:hint="eastAsia"/>
          <w:rtl/>
        </w:rPr>
        <w:t>התקנים</w:t>
      </w:r>
      <w:r w:rsidRPr="007004E1">
        <w:rPr>
          <w:rFonts w:ascii="Times New Roman" w:hAnsi="Times New Roman"/>
          <w:rtl/>
        </w:rPr>
        <w:t xml:space="preserve"> </w:t>
      </w:r>
      <w:r w:rsidRPr="007004E1">
        <w:rPr>
          <w:rFonts w:ascii="Times New Roman" w:hAnsi="Times New Roman" w:hint="eastAsia"/>
          <w:rtl/>
        </w:rPr>
        <w:t>ניידים</w:t>
      </w:r>
      <w:r w:rsidRPr="007004E1">
        <w:rPr>
          <w:rFonts w:ascii="Times New Roman" w:hAnsi="Times New Roman"/>
          <w:rtl/>
        </w:rPr>
        <w:t xml:space="preserve"> </w:t>
      </w:r>
      <w:r w:rsidRPr="007004E1">
        <w:rPr>
          <w:rFonts w:ascii="Times New Roman" w:hAnsi="Times New Roman" w:hint="eastAsia"/>
          <w:rtl/>
        </w:rPr>
        <w:t>למעט</w:t>
      </w:r>
      <w:r w:rsidRPr="007004E1">
        <w:rPr>
          <w:rFonts w:ascii="Times New Roman" w:hAnsi="Times New Roman"/>
          <w:rtl/>
        </w:rPr>
        <w:t xml:space="preserve"> </w:t>
      </w:r>
      <w:r w:rsidRPr="007004E1">
        <w:rPr>
          <w:rFonts w:ascii="Times New Roman" w:hAnsi="Times New Roman" w:hint="cs"/>
          <w:rtl/>
        </w:rPr>
        <w:t>מדיית</w:t>
      </w:r>
      <w:r w:rsidRPr="007004E1">
        <w:rPr>
          <w:rFonts w:ascii="Times New Roman" w:hAnsi="Times New Roman"/>
          <w:rtl/>
        </w:rPr>
        <w:t xml:space="preserve"> </w:t>
      </w:r>
      <w:r w:rsidRPr="007004E1">
        <w:rPr>
          <w:rFonts w:ascii="Times New Roman" w:hAnsi="Times New Roman" w:hint="eastAsia"/>
          <w:rtl/>
        </w:rPr>
        <w:t>גיבוי</w:t>
      </w:r>
      <w:r w:rsidRPr="007004E1">
        <w:rPr>
          <w:rFonts w:ascii="Times New Roman" w:hAnsi="Times New Roman"/>
          <w:rtl/>
        </w:rPr>
        <w:t>.</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במידה</w:t>
      </w:r>
      <w:r w:rsidRPr="007004E1">
        <w:rPr>
          <w:rFonts w:ascii="Times New Roman" w:hAnsi="Times New Roman"/>
          <w:rtl/>
        </w:rPr>
        <w:t xml:space="preserve"> ונדרש מה</w:t>
      </w:r>
      <w:r w:rsidR="00756D55" w:rsidRPr="007004E1">
        <w:rPr>
          <w:rFonts w:ascii="Times New Roman" w:hAnsi="Times New Roman"/>
          <w:rtl/>
        </w:rPr>
        <w:t>זוכה</w:t>
      </w:r>
      <w:r w:rsidRPr="007004E1">
        <w:rPr>
          <w:rFonts w:ascii="Times New Roman" w:hAnsi="Times New Roman"/>
          <w:rtl/>
        </w:rPr>
        <w:t xml:space="preserve"> לצורך פעילותו לבצע העלאת חלקי מידע </w:t>
      </w:r>
      <w:r w:rsidRPr="007004E1">
        <w:rPr>
          <w:rFonts w:ascii="Times New Roman" w:hAnsi="Times New Roman" w:hint="eastAsia"/>
          <w:rtl/>
        </w:rPr>
        <w:t>לצורך</w:t>
      </w:r>
      <w:r w:rsidRPr="007004E1">
        <w:rPr>
          <w:rFonts w:ascii="Times New Roman" w:hAnsi="Times New Roman"/>
          <w:rtl/>
        </w:rPr>
        <w:t xml:space="preserve"> גיבוי</w:t>
      </w:r>
      <w:r w:rsidRPr="007004E1">
        <w:rPr>
          <w:rFonts w:ascii="Times New Roman" w:hAnsi="Times New Roman" w:hint="cs"/>
          <w:rtl/>
        </w:rPr>
        <w:t>, יתחייב ה</w:t>
      </w:r>
      <w:r w:rsidR="00756D55" w:rsidRPr="007004E1">
        <w:rPr>
          <w:rFonts w:ascii="Times New Roman" w:hAnsi="Times New Roman" w:hint="cs"/>
          <w:rtl/>
        </w:rPr>
        <w:t>זוכה</w:t>
      </w:r>
      <w:r w:rsidRPr="007004E1">
        <w:rPr>
          <w:rFonts w:ascii="Times New Roman" w:hAnsi="Times New Roman" w:hint="cs"/>
          <w:rtl/>
        </w:rPr>
        <w:t xml:space="preserve"> לפנות לקבלת</w:t>
      </w:r>
      <w:r w:rsidRPr="007004E1">
        <w:rPr>
          <w:rFonts w:ascii="Times New Roman" w:hAnsi="Times New Roman"/>
          <w:rtl/>
        </w:rPr>
        <w:t xml:space="preserve"> אישור </w:t>
      </w:r>
      <w:r w:rsidRPr="007004E1">
        <w:rPr>
          <w:rFonts w:ascii="Times New Roman" w:hAnsi="Times New Roman" w:hint="cs"/>
          <w:rtl/>
        </w:rPr>
        <w:t>אגף חירום, ביטחון מידע וסייבר</w:t>
      </w:r>
      <w:r w:rsidRPr="007004E1">
        <w:rPr>
          <w:rFonts w:ascii="Times New Roman" w:hAnsi="Times New Roman"/>
          <w:rtl/>
        </w:rPr>
        <w:t xml:space="preserve"> במשרד המשפטים וכן </w:t>
      </w:r>
      <w:r w:rsidRPr="007004E1">
        <w:rPr>
          <w:rFonts w:ascii="Times New Roman" w:hAnsi="Times New Roman" w:hint="eastAsia"/>
          <w:rtl/>
        </w:rPr>
        <w:t>לנקוט</w:t>
      </w:r>
      <w:r w:rsidRPr="007004E1">
        <w:rPr>
          <w:rFonts w:ascii="Times New Roman" w:hAnsi="Times New Roman"/>
          <w:rtl/>
        </w:rPr>
        <w:t xml:space="preserve"> באמצעי הגנה </w:t>
      </w:r>
      <w:r w:rsidRPr="007004E1">
        <w:rPr>
          <w:rFonts w:ascii="Times New Roman" w:hAnsi="Times New Roman" w:hint="eastAsia"/>
          <w:rtl/>
        </w:rPr>
        <w:t>נאותים</w:t>
      </w:r>
      <w:r w:rsidRPr="007004E1">
        <w:rPr>
          <w:rFonts w:ascii="Times New Roman" w:hAnsi="Times New Roman"/>
          <w:rtl/>
        </w:rPr>
        <w:t xml:space="preserve"> </w:t>
      </w:r>
      <w:r w:rsidRPr="007004E1">
        <w:rPr>
          <w:rFonts w:ascii="Times New Roman" w:hAnsi="Times New Roman" w:hint="eastAsia"/>
          <w:rtl/>
        </w:rPr>
        <w:t>על</w:t>
      </w:r>
      <w:r w:rsidRPr="007004E1">
        <w:rPr>
          <w:rFonts w:ascii="Times New Roman" w:hAnsi="Times New Roman"/>
          <w:rtl/>
        </w:rPr>
        <w:t xml:space="preserve"> מנת להבטיח את שלמות , סודיות וזמינות המידע. </w:t>
      </w:r>
    </w:p>
    <w:p w:rsidR="00C67FD4" w:rsidRPr="007004E1" w:rsidRDefault="00C67FD4" w:rsidP="00482240">
      <w:pPr>
        <w:numPr>
          <w:ilvl w:val="2"/>
          <w:numId w:val="72"/>
        </w:numPr>
        <w:tabs>
          <w:tab w:val="clear" w:pos="2137"/>
        </w:tabs>
        <w:spacing w:line="360" w:lineRule="auto"/>
        <w:ind w:left="1702" w:hanging="850"/>
        <w:rPr>
          <w:rFonts w:ascii="Times New Roman" w:hAnsi="Times New Roman"/>
        </w:rPr>
      </w:pPr>
      <w:r w:rsidRPr="007004E1">
        <w:rPr>
          <w:rFonts w:ascii="Times New Roman" w:hAnsi="Times New Roman" w:hint="eastAsia"/>
          <w:rtl/>
        </w:rPr>
        <w:t>במאגר</w:t>
      </w:r>
      <w:r w:rsidRPr="007004E1">
        <w:rPr>
          <w:rFonts w:ascii="Times New Roman" w:hAnsi="Times New Roman"/>
          <w:rtl/>
        </w:rPr>
        <w:t xml:space="preserve"> מידע שניתן להתחבר אליו מרחוק באמצעות המרשתת, ה</w:t>
      </w:r>
      <w:r w:rsidR="00756D55" w:rsidRPr="007004E1">
        <w:rPr>
          <w:rFonts w:ascii="Times New Roman" w:hAnsi="Times New Roman"/>
          <w:rtl/>
        </w:rPr>
        <w:t>זוכה</w:t>
      </w:r>
      <w:r w:rsidRPr="007004E1">
        <w:rPr>
          <w:rFonts w:ascii="Times New Roman" w:hAnsi="Times New Roman" w:hint="cs"/>
          <w:rtl/>
        </w:rPr>
        <w:t xml:space="preserve"> יתחייב</w:t>
      </w:r>
      <w:r w:rsidRPr="007004E1">
        <w:rPr>
          <w:rFonts w:ascii="Times New Roman" w:hAnsi="Times New Roman"/>
          <w:rtl/>
        </w:rPr>
        <w:t xml:space="preserve"> לבצע זיהוי המונע הכחשה של המורשה לגישה מרחוק. לצורך כך יבוצע שימוש ברכיב פיזי המצוי בשליטתו של המורשה. </w:t>
      </w:r>
    </w:p>
    <w:sectPr w:rsidR="00C67FD4" w:rsidRPr="007004E1" w:rsidSect="00780053">
      <w:footerReference w:type="even" r:id="rId19"/>
      <w:footerReference w:type="defaul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66E5" w:rsidRDefault="007066E5">
      <w:r>
        <w:separator/>
      </w:r>
    </w:p>
  </w:endnote>
  <w:endnote w:type="continuationSeparator" w:id="0">
    <w:p w:rsidR="007066E5" w:rsidRDefault="007066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8DF" w:rsidRDefault="009E48DF"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F749C3">
      <w:rPr>
        <w:noProof/>
        <w:rtl/>
      </w:rPr>
      <w:t>79</w:t>
    </w:r>
    <w:r>
      <w:fldChar w:fldCharType="end"/>
    </w:r>
    <w:r>
      <w:t xml:space="preserve"> </w:t>
    </w:r>
    <w:r>
      <w:rPr>
        <w:rtl/>
      </w:rPr>
      <w:t>מתוך</w:t>
    </w:r>
    <w:r>
      <w:t xml:space="preserve"> </w:t>
    </w:r>
    <w:r w:rsidR="007066E5">
      <w:fldChar w:fldCharType="begin"/>
    </w:r>
    <w:r w:rsidR="007066E5">
      <w:instrText xml:space="preserve"> NUMPAGES </w:instrText>
    </w:r>
    <w:r w:rsidR="007066E5">
      <w:fldChar w:fldCharType="separate"/>
    </w:r>
    <w:r w:rsidR="00F749C3">
      <w:rPr>
        <w:noProof/>
        <w:rtl/>
      </w:rPr>
      <w:t>90</w:t>
    </w:r>
    <w:r w:rsidR="007066E5">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8DF" w:rsidRDefault="009E48DF"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55</w:t>
    </w:r>
    <w:r>
      <w:rPr>
        <w:rStyle w:val="af0"/>
        <w:rtl/>
      </w:rPr>
      <w:fldChar w:fldCharType="end"/>
    </w:r>
  </w:p>
  <w:p w:rsidR="009E48DF" w:rsidRDefault="009E48DF"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8DF" w:rsidRDefault="009E48DF"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F749C3">
      <w:rPr>
        <w:noProof/>
        <w:rtl/>
      </w:rPr>
      <w:t>90</w:t>
    </w:r>
    <w:r>
      <w:fldChar w:fldCharType="end"/>
    </w:r>
    <w:r>
      <w:t xml:space="preserve"> </w:t>
    </w:r>
    <w:r>
      <w:rPr>
        <w:rtl/>
      </w:rPr>
      <w:t>מתוך</w:t>
    </w:r>
    <w:r>
      <w:t xml:space="preserve"> </w:t>
    </w:r>
    <w:r w:rsidR="007066E5">
      <w:fldChar w:fldCharType="begin"/>
    </w:r>
    <w:r w:rsidR="007066E5">
      <w:instrText xml:space="preserve"> NUMPAGES  </w:instrText>
    </w:r>
    <w:r w:rsidR="007066E5">
      <w:fldChar w:fldCharType="separate"/>
    </w:r>
    <w:r w:rsidR="00F749C3">
      <w:rPr>
        <w:noProof/>
        <w:rtl/>
      </w:rPr>
      <w:t>90</w:t>
    </w:r>
    <w:r w:rsidR="007066E5">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66E5" w:rsidRDefault="007066E5">
      <w:r>
        <w:separator/>
      </w:r>
    </w:p>
  </w:footnote>
  <w:footnote w:type="continuationSeparator" w:id="0">
    <w:p w:rsidR="007066E5" w:rsidRDefault="007066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
    <w:nsid w:val="0063074E"/>
    <w:multiLevelType w:val="hybridMultilevel"/>
    <w:tmpl w:val="9CE454C8"/>
    <w:lvl w:ilvl="0" w:tplc="8286C9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7">
    <w:nsid w:val="05537848"/>
    <w:multiLevelType w:val="hybridMultilevel"/>
    <w:tmpl w:val="5860D7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9">
    <w:nsid w:val="069F2FEA"/>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2">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14">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5">
    <w:nsid w:val="0C152D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7">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18">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3">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4">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25">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6">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7">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175A1CC1"/>
    <w:multiLevelType w:val="hybridMultilevel"/>
    <w:tmpl w:val="9B047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18F657DB"/>
    <w:multiLevelType w:val="hybridMultilevel"/>
    <w:tmpl w:val="1812E060"/>
    <w:lvl w:ilvl="0" w:tplc="FC5ABE2C">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3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33">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4">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35">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nsid w:val="25B65E59"/>
    <w:multiLevelType w:val="multilevel"/>
    <w:tmpl w:val="B344DBCC"/>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decimal"/>
      <w:lvlText w:val="(%4)"/>
      <w:lvlJc w:val="left"/>
      <w:pPr>
        <w:tabs>
          <w:tab w:val="num" w:pos="2835"/>
        </w:tabs>
        <w:ind w:left="2835" w:hanging="567"/>
      </w:pPr>
      <w:rPr>
        <w:b/>
        <w:bCs/>
        <w:iCs w:val="0"/>
        <w:strike w:val="0"/>
        <w:dstrike w:val="0"/>
        <w:color w:val="auto"/>
        <w:u w:val="none"/>
        <w:effect w:val="none"/>
        <w:lang w:bidi="he-IL"/>
      </w:rPr>
    </w:lvl>
    <w:lvl w:ilvl="4">
      <w:start w:val="1"/>
      <w:numFmt w:val="hebrew1"/>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38">
    <w:nsid w:val="26176717"/>
    <w:multiLevelType w:val="hybridMultilevel"/>
    <w:tmpl w:val="7A26A8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40">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42">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6">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49">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6FD3AC6"/>
    <w:multiLevelType w:val="hybridMultilevel"/>
    <w:tmpl w:val="FB26982C"/>
    <w:lvl w:ilvl="0" w:tplc="731EB01E">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51">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52">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nsid w:val="38BF41A3"/>
    <w:multiLevelType w:val="hybridMultilevel"/>
    <w:tmpl w:val="92D44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5">
    <w:nsid w:val="3C4741F0"/>
    <w:multiLevelType w:val="multilevel"/>
    <w:tmpl w:val="1B4489AC"/>
    <w:lvl w:ilvl="0">
      <w:start w:val="1"/>
      <w:numFmt w:val="decimal"/>
      <w:lvlText w:val="%1."/>
      <w:lvlJc w:val="left"/>
      <w:pPr>
        <w:ind w:left="720" w:hanging="360"/>
      </w:pPr>
      <w:rPr>
        <w:rFonts w:ascii="Times New Roman" w:eastAsia="Times New Roman" w:hAnsi="Times New Roman"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nsid w:val="3F433784"/>
    <w:multiLevelType w:val="multilevel"/>
    <w:tmpl w:val="721E5616"/>
    <w:lvl w:ilvl="0">
      <w:start w:val="1"/>
      <w:numFmt w:val="decimal"/>
      <w:lvlRestart w:val="0"/>
      <w:lvlText w:val="%1 ."/>
      <w:lvlJc w:val="left"/>
      <w:pPr>
        <w:tabs>
          <w:tab w:val="num" w:pos="397"/>
        </w:tabs>
        <w:ind w:left="397" w:hanging="397"/>
      </w:pPr>
      <w:rPr>
        <w:rFonts w:hint="default"/>
        <w:sz w:val="28"/>
      </w:rPr>
    </w:lvl>
    <w:lvl w:ilvl="1">
      <w:start w:val="1"/>
      <w:numFmt w:val="hebrew1"/>
      <w:lvlText w:val="%2."/>
      <w:lvlJc w:val="left"/>
      <w:pPr>
        <w:tabs>
          <w:tab w:val="num" w:pos="794"/>
        </w:tabs>
        <w:ind w:left="794" w:hanging="397"/>
      </w:pPr>
      <w:rPr>
        <w:rFonts w:hint="default"/>
        <w:sz w:val="28"/>
      </w:rPr>
    </w:lvl>
    <w:lvl w:ilvl="2">
      <w:start w:val="1"/>
      <w:numFmt w:val="decimal"/>
      <w:lvlText w:val="%3)"/>
      <w:lvlJc w:val="left"/>
      <w:pPr>
        <w:tabs>
          <w:tab w:val="num" w:pos="1247"/>
        </w:tabs>
        <w:ind w:left="1247" w:hanging="453"/>
      </w:pPr>
      <w:rPr>
        <w:rFonts w:hint="default"/>
        <w:sz w:val="28"/>
      </w:rPr>
    </w:lvl>
    <w:lvl w:ilvl="3">
      <w:start w:val="1"/>
      <w:numFmt w:val="hebrew1"/>
      <w:lvlText w:val="%4)"/>
      <w:lvlJc w:val="left"/>
      <w:pPr>
        <w:tabs>
          <w:tab w:val="num" w:pos="1701"/>
        </w:tabs>
        <w:ind w:left="1701" w:hanging="454"/>
      </w:pPr>
      <w:rPr>
        <w:rFonts w:hint="default"/>
        <w:sz w:val="28"/>
      </w:rPr>
    </w:lvl>
    <w:lvl w:ilvl="4">
      <w:start w:val="1"/>
      <w:numFmt w:val="decimal"/>
      <w:lvlText w:val="(%5)"/>
      <w:lvlJc w:val="left"/>
      <w:pPr>
        <w:tabs>
          <w:tab w:val="num" w:pos="2211"/>
        </w:tabs>
        <w:ind w:left="2211" w:hanging="510"/>
      </w:pPr>
      <w:rPr>
        <w:rFonts w:hint="default"/>
        <w:sz w:val="28"/>
      </w:rPr>
    </w:lvl>
    <w:lvl w:ilvl="5">
      <w:start w:val="1"/>
      <w:numFmt w:val="hebrew1"/>
      <w:lvlText w:val="(%6)"/>
      <w:lvlJc w:val="left"/>
      <w:pPr>
        <w:tabs>
          <w:tab w:val="num" w:pos="2721"/>
        </w:tabs>
        <w:ind w:left="2721" w:hanging="510"/>
      </w:pPr>
      <w:rPr>
        <w:rFonts w:hint="default"/>
        <w:sz w:val="28"/>
      </w:rPr>
    </w:lvl>
    <w:lvl w:ilvl="6">
      <w:start w:val="1"/>
      <w:numFmt w:val="upperLetter"/>
      <w:lvlText w:val="%7."/>
      <w:lvlJc w:val="left"/>
      <w:pPr>
        <w:tabs>
          <w:tab w:val="num" w:pos="3118"/>
        </w:tabs>
        <w:ind w:left="3118" w:hanging="397"/>
      </w:pPr>
      <w:rPr>
        <w:rFonts w:hint="default"/>
        <w:sz w:val="28"/>
      </w:rPr>
    </w:lvl>
    <w:lvl w:ilvl="7">
      <w:start w:val="1"/>
      <w:numFmt w:val="lowerLetter"/>
      <w:lvlText w:val="%8."/>
      <w:lvlJc w:val="left"/>
      <w:pPr>
        <w:tabs>
          <w:tab w:val="num" w:pos="3685"/>
        </w:tabs>
        <w:ind w:left="3685" w:hanging="567"/>
      </w:pPr>
      <w:rPr>
        <w:rFonts w:hint="default"/>
        <w:sz w:val="28"/>
      </w:rPr>
    </w:lvl>
    <w:lvl w:ilvl="8">
      <w:start w:val="1"/>
      <w:numFmt w:val="lowerRoman"/>
      <w:lvlText w:val="%9."/>
      <w:lvlJc w:val="left"/>
      <w:pPr>
        <w:tabs>
          <w:tab w:val="num" w:pos="4252"/>
        </w:tabs>
        <w:ind w:left="4252" w:hanging="567"/>
      </w:pPr>
      <w:rPr>
        <w:rFonts w:hint="default"/>
        <w:sz w:val="28"/>
      </w:rPr>
    </w:lvl>
  </w:abstractNum>
  <w:abstractNum w:abstractNumId="57">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8">
    <w:nsid w:val="40037105"/>
    <w:multiLevelType w:val="hybridMultilevel"/>
    <w:tmpl w:val="99AE212A"/>
    <w:lvl w:ilvl="0" w:tplc="57A259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63">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4">
    <w:nsid w:val="46462DD3"/>
    <w:multiLevelType w:val="hybridMultilevel"/>
    <w:tmpl w:val="D99027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71">
    <w:nsid w:val="4EA567B8"/>
    <w:multiLevelType w:val="hybridMultilevel"/>
    <w:tmpl w:val="90EACB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3">
    <w:nsid w:val="4F5118FD"/>
    <w:multiLevelType w:val="hybridMultilevel"/>
    <w:tmpl w:val="D07CD5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5">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50A20CC1"/>
    <w:multiLevelType w:val="hybridMultilevel"/>
    <w:tmpl w:val="E0D6133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80">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81">
    <w:nsid w:val="53937296"/>
    <w:multiLevelType w:val="multilevel"/>
    <w:tmpl w:val="20D4B5A4"/>
    <w:lvl w:ilvl="0">
      <w:start w:val="1"/>
      <w:numFmt w:val="decimal"/>
      <w:lvlText w:val="%1."/>
      <w:lvlJc w:val="left"/>
      <w:pPr>
        <w:tabs>
          <w:tab w:val="num" w:pos="680"/>
        </w:tabs>
        <w:ind w:left="680" w:hanging="396"/>
      </w:pPr>
      <w:rPr>
        <w:rFonts w:hint="default"/>
      </w:rPr>
    </w:lvl>
    <w:lvl w:ilvl="1">
      <w:start w:val="1"/>
      <w:numFmt w:val="decimal"/>
      <w:lvlText w:val="%1.%2."/>
      <w:lvlJc w:val="left"/>
      <w:pPr>
        <w:tabs>
          <w:tab w:val="num" w:pos="1134"/>
        </w:tabs>
        <w:ind w:left="1134" w:hanging="45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3">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7"/>
        </w:tabs>
        <w:ind w:left="1921" w:hanging="504"/>
      </w:pPr>
      <w:rPr>
        <w:rFonts w:cs="Times New Roman" w:hint="default"/>
        <w:b/>
        <w:bCs/>
      </w:rPr>
    </w:lvl>
    <w:lvl w:ilvl="3">
      <w:start w:val="1"/>
      <w:numFmt w:val="decimal"/>
      <w:lvlText w:val="%1.%2.%3.%4."/>
      <w:lvlJc w:val="left"/>
      <w:pPr>
        <w:tabs>
          <w:tab w:val="num" w:pos="2497"/>
        </w:tabs>
        <w:ind w:left="2065"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4">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59443FD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86">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87">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8">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9">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92">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4">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95">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6">
    <w:nsid w:val="618C706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97">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8">
    <w:nsid w:val="62B867B7"/>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99">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100">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01">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3">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104">
    <w:nsid w:val="6EE92857"/>
    <w:multiLevelType w:val="hybridMultilevel"/>
    <w:tmpl w:val="9CA87E30"/>
    <w:lvl w:ilvl="0" w:tplc="7F242F66">
      <w:start w:val="1"/>
      <w:numFmt w:val="bullet"/>
      <w:lvlText w:val=""/>
      <w:lvlJc w:val="left"/>
      <w:pPr>
        <w:tabs>
          <w:tab w:val="num" w:pos="539"/>
        </w:tabs>
        <w:ind w:left="539"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5">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6">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7">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08">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9">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10">
    <w:nsid w:val="741B7D64"/>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11">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12">
    <w:nsid w:val="78CF6D64"/>
    <w:multiLevelType w:val="hybridMultilevel"/>
    <w:tmpl w:val="23F84B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4">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115">
    <w:nsid w:val="7D142F2B"/>
    <w:multiLevelType w:val="hybridMultilevel"/>
    <w:tmpl w:val="6D2CCB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6">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17">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1"/>
  </w:num>
  <w:num w:numId="2">
    <w:abstractNumId w:val="2"/>
  </w:num>
  <w:num w:numId="3">
    <w:abstractNumId w:val="93"/>
  </w:num>
  <w:num w:numId="4">
    <w:abstractNumId w:val="102"/>
  </w:num>
  <w:num w:numId="5">
    <w:abstractNumId w:val="10"/>
  </w:num>
  <w:num w:numId="6">
    <w:abstractNumId w:val="108"/>
  </w:num>
  <w:num w:numId="7">
    <w:abstractNumId w:val="43"/>
  </w:num>
  <w:num w:numId="8">
    <w:abstractNumId w:val="75"/>
  </w:num>
  <w:num w:numId="9">
    <w:abstractNumId w:val="11"/>
  </w:num>
  <w:num w:numId="10">
    <w:abstractNumId w:val="82"/>
  </w:num>
  <w:num w:numId="11">
    <w:abstractNumId w:val="45"/>
  </w:num>
  <w:num w:numId="12">
    <w:abstractNumId w:val="23"/>
  </w:num>
  <w:num w:numId="13">
    <w:abstractNumId w:val="109"/>
  </w:num>
  <w:num w:numId="1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95"/>
  </w:num>
  <w:num w:numId="17">
    <w:abstractNumId w:val="66"/>
  </w:num>
  <w:num w:numId="18">
    <w:abstractNumId w:val="68"/>
  </w:num>
  <w:num w:numId="19">
    <w:abstractNumId w:val="85"/>
  </w:num>
  <w:num w:numId="20">
    <w:abstractNumId w:val="98"/>
  </w:num>
  <w:num w:numId="21">
    <w:abstractNumId w:val="96"/>
  </w:num>
  <w:num w:numId="22">
    <w:abstractNumId w:val="110"/>
  </w:num>
  <w:num w:numId="23">
    <w:abstractNumId w:val="9"/>
  </w:num>
  <w:num w:numId="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num>
  <w:num w:numId="26">
    <w:abstractNumId w:val="81"/>
  </w:num>
  <w:num w:numId="27">
    <w:abstractNumId w:val="99"/>
  </w:num>
  <w:num w:numId="28">
    <w:abstractNumId w:val="24"/>
  </w:num>
  <w:num w:numId="29">
    <w:abstractNumId w:val="87"/>
  </w:num>
  <w:num w:numId="30">
    <w:abstractNumId w:val="114"/>
  </w:num>
  <w:num w:numId="31">
    <w:abstractNumId w:val="13"/>
  </w:num>
  <w:num w:numId="32">
    <w:abstractNumId w:val="54"/>
  </w:num>
  <w:num w:numId="33">
    <w:abstractNumId w:val="103"/>
  </w:num>
  <w:num w:numId="34">
    <w:abstractNumId w:val="34"/>
  </w:num>
  <w:num w:numId="35">
    <w:abstractNumId w:val="80"/>
  </w:num>
  <w:num w:numId="36">
    <w:abstractNumId w:val="6"/>
  </w:num>
  <w:num w:numId="37">
    <w:abstractNumId w:val="57"/>
  </w:num>
  <w:num w:numId="38">
    <w:abstractNumId w:val="94"/>
  </w:num>
  <w:num w:numId="39">
    <w:abstractNumId w:val="69"/>
  </w:num>
  <w:num w:numId="40">
    <w:abstractNumId w:val="33"/>
  </w:num>
  <w:num w:numId="41">
    <w:abstractNumId w:val="32"/>
  </w:num>
  <w:num w:numId="42">
    <w:abstractNumId w:val="48"/>
  </w:num>
  <w:num w:numId="43">
    <w:abstractNumId w:val="107"/>
  </w:num>
  <w:num w:numId="44">
    <w:abstractNumId w:val="26"/>
  </w:num>
  <w:num w:numId="45">
    <w:abstractNumId w:val="41"/>
  </w:num>
  <w:num w:numId="46">
    <w:abstractNumId w:val="63"/>
  </w:num>
  <w:num w:numId="47">
    <w:abstractNumId w:val="100"/>
  </w:num>
  <w:num w:numId="48">
    <w:abstractNumId w:val="59"/>
  </w:num>
  <w:num w:numId="49">
    <w:abstractNumId w:val="91"/>
  </w:num>
  <w:num w:numId="50">
    <w:abstractNumId w:val="72"/>
  </w:num>
  <w:num w:numId="51">
    <w:abstractNumId w:val="92"/>
  </w:num>
  <w:num w:numId="52">
    <w:abstractNumId w:val="39"/>
  </w:num>
  <w:num w:numId="53">
    <w:abstractNumId w:val="105"/>
  </w:num>
  <w:num w:numId="54">
    <w:abstractNumId w:val="8"/>
  </w:num>
  <w:num w:numId="55">
    <w:abstractNumId w:val="101"/>
  </w:num>
  <w:num w:numId="56">
    <w:abstractNumId w:val="86"/>
  </w:num>
  <w:num w:numId="5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40"/>
  </w:num>
  <w:num w:numId="60">
    <w:abstractNumId w:val="49"/>
  </w:num>
  <w:num w:numId="61">
    <w:abstractNumId w:val="55"/>
  </w:num>
  <w:num w:numId="62">
    <w:abstractNumId w:val="25"/>
  </w:num>
  <w:num w:numId="63">
    <w:abstractNumId w:val="52"/>
  </w:num>
  <w:num w:numId="64">
    <w:abstractNumId w:val="12"/>
  </w:num>
  <w:num w:numId="65">
    <w:abstractNumId w:val="31"/>
  </w:num>
  <w:num w:numId="66">
    <w:abstractNumId w:val="42"/>
  </w:num>
  <w:num w:numId="67">
    <w:abstractNumId w:val="18"/>
  </w:num>
  <w:num w:numId="68">
    <w:abstractNumId w:val="27"/>
  </w:num>
  <w:num w:numId="69">
    <w:abstractNumId w:val="47"/>
  </w:num>
  <w:num w:numId="70">
    <w:abstractNumId w:val="76"/>
  </w:num>
  <w:num w:numId="71">
    <w:abstractNumId w:val="58"/>
  </w:num>
  <w:num w:numId="72">
    <w:abstractNumId w:val="83"/>
  </w:num>
  <w:num w:numId="73">
    <w:abstractNumId w:val="22"/>
  </w:num>
  <w:num w:numId="74">
    <w:abstractNumId w:val="46"/>
  </w:num>
  <w:num w:numId="75">
    <w:abstractNumId w:val="38"/>
  </w:num>
  <w:num w:numId="76">
    <w:abstractNumId w:val="112"/>
  </w:num>
  <w:num w:numId="77">
    <w:abstractNumId w:val="90"/>
  </w:num>
  <w:num w:numId="78">
    <w:abstractNumId w:val="60"/>
  </w:num>
  <w:num w:numId="79">
    <w:abstractNumId w:val="74"/>
  </w:num>
  <w:num w:numId="80">
    <w:abstractNumId w:val="89"/>
  </w:num>
  <w:num w:numId="81">
    <w:abstractNumId w:val="0"/>
  </w:num>
  <w:num w:numId="82">
    <w:abstractNumId w:val="113"/>
  </w:num>
  <w:num w:numId="83">
    <w:abstractNumId w:val="8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84">
    <w:abstractNumId w:val="104"/>
  </w:num>
  <w:num w:numId="85">
    <w:abstractNumId w:val="111"/>
  </w:num>
  <w:num w:numId="86">
    <w:abstractNumId w:val="5"/>
  </w:num>
  <w:num w:numId="87">
    <w:abstractNumId w:val="78"/>
  </w:num>
  <w:num w:numId="88">
    <w:abstractNumId w:val="44"/>
  </w:num>
  <w:num w:numId="8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6"/>
  </w:num>
  <w:num w:numId="92">
    <w:abstractNumId w:val="53"/>
  </w:num>
  <w:num w:numId="93">
    <w:abstractNumId w:val="14"/>
  </w:num>
  <w:num w:numId="94">
    <w:abstractNumId w:val="4"/>
  </w:num>
  <w:num w:numId="95">
    <w:abstractNumId w:val="97"/>
  </w:num>
  <w:num w:numId="96">
    <w:abstractNumId w:val="79"/>
  </w:num>
  <w:num w:numId="97">
    <w:abstractNumId w:val="17"/>
  </w:num>
  <w:num w:numId="98">
    <w:abstractNumId w:val="62"/>
  </w:num>
  <w:num w:numId="99">
    <w:abstractNumId w:val="116"/>
  </w:num>
  <w:num w:numId="100">
    <w:abstractNumId w:val="28"/>
  </w:num>
  <w:num w:numId="101">
    <w:abstractNumId w:val="29"/>
  </w:num>
  <w:num w:numId="102">
    <w:abstractNumId w:val="50"/>
  </w:num>
  <w:num w:numId="103">
    <w:abstractNumId w:val="16"/>
  </w:num>
  <w:num w:numId="104">
    <w:abstractNumId w:val="19"/>
  </w:num>
  <w:num w:numId="105">
    <w:abstractNumId w:val="88"/>
  </w:num>
  <w:num w:numId="106">
    <w:abstractNumId w:val="20"/>
  </w:num>
  <w:num w:numId="107">
    <w:abstractNumId w:val="30"/>
  </w:num>
  <w:num w:numId="108">
    <w:abstractNumId w:val="117"/>
  </w:num>
  <w:num w:numId="109">
    <w:abstractNumId w:val="65"/>
  </w:num>
  <w:num w:numId="110">
    <w:abstractNumId w:val="84"/>
  </w:num>
  <w:num w:numId="111">
    <w:abstractNumId w:val="77"/>
  </w:num>
  <w:num w:numId="112">
    <w:abstractNumId w:val="115"/>
  </w:num>
  <w:num w:numId="113">
    <w:abstractNumId w:val="73"/>
  </w:num>
  <w:num w:numId="114">
    <w:abstractNumId w:val="7"/>
  </w:num>
  <w:num w:numId="115">
    <w:abstractNumId w:val="21"/>
  </w:num>
  <w:num w:numId="116">
    <w:abstractNumId w:val="15"/>
  </w:num>
  <w:num w:numId="117">
    <w:abstractNumId w:val="56"/>
  </w:num>
  <w:num w:numId="118">
    <w:abstractNumId w:val="67"/>
  </w:num>
  <w:num w:numId="119">
    <w:abstractNumId w:val="36"/>
  </w:num>
  <w:num w:numId="120">
    <w:abstractNumId w:val="70"/>
  </w:num>
  <w:num w:numId="121">
    <w:abstractNumId w:val="75"/>
    <w:lvlOverride w:ilvl="0">
      <w:startOverride w:val="1"/>
    </w:lvlOverride>
  </w:num>
  <w:num w:numId="122">
    <w:abstractNumId w:val="1"/>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1FE1"/>
    <w:rsid w:val="00002A44"/>
    <w:rsid w:val="00004A86"/>
    <w:rsid w:val="00010B44"/>
    <w:rsid w:val="00012336"/>
    <w:rsid w:val="00012B5F"/>
    <w:rsid w:val="000155D1"/>
    <w:rsid w:val="00015CB8"/>
    <w:rsid w:val="00017077"/>
    <w:rsid w:val="00017730"/>
    <w:rsid w:val="00017D2F"/>
    <w:rsid w:val="00020CAE"/>
    <w:rsid w:val="00020D4E"/>
    <w:rsid w:val="000229A9"/>
    <w:rsid w:val="00023587"/>
    <w:rsid w:val="0002382B"/>
    <w:rsid w:val="00023A0E"/>
    <w:rsid w:val="00023CB2"/>
    <w:rsid w:val="00026ACC"/>
    <w:rsid w:val="00031241"/>
    <w:rsid w:val="000326F6"/>
    <w:rsid w:val="00037A97"/>
    <w:rsid w:val="00041541"/>
    <w:rsid w:val="00042D2E"/>
    <w:rsid w:val="000448DA"/>
    <w:rsid w:val="00047446"/>
    <w:rsid w:val="00050115"/>
    <w:rsid w:val="00050812"/>
    <w:rsid w:val="000523AA"/>
    <w:rsid w:val="000567E8"/>
    <w:rsid w:val="000572FF"/>
    <w:rsid w:val="00061FFC"/>
    <w:rsid w:val="00066F6A"/>
    <w:rsid w:val="00067053"/>
    <w:rsid w:val="0007131D"/>
    <w:rsid w:val="000718F4"/>
    <w:rsid w:val="0007437A"/>
    <w:rsid w:val="000756F4"/>
    <w:rsid w:val="00076D2B"/>
    <w:rsid w:val="00082111"/>
    <w:rsid w:val="000822D6"/>
    <w:rsid w:val="00082698"/>
    <w:rsid w:val="0008338B"/>
    <w:rsid w:val="00085552"/>
    <w:rsid w:val="000872F3"/>
    <w:rsid w:val="00090F5C"/>
    <w:rsid w:val="00093047"/>
    <w:rsid w:val="00097F1D"/>
    <w:rsid w:val="000A7649"/>
    <w:rsid w:val="000B0CE4"/>
    <w:rsid w:val="000B3F79"/>
    <w:rsid w:val="000B7DD3"/>
    <w:rsid w:val="000C033C"/>
    <w:rsid w:val="000C06FE"/>
    <w:rsid w:val="000C5615"/>
    <w:rsid w:val="000D200A"/>
    <w:rsid w:val="000D287F"/>
    <w:rsid w:val="000D7425"/>
    <w:rsid w:val="000E123E"/>
    <w:rsid w:val="000E1BBF"/>
    <w:rsid w:val="000E368B"/>
    <w:rsid w:val="000E4189"/>
    <w:rsid w:val="000E421C"/>
    <w:rsid w:val="000E5E49"/>
    <w:rsid w:val="000E74EF"/>
    <w:rsid w:val="000E78D4"/>
    <w:rsid w:val="000F15A0"/>
    <w:rsid w:val="000F450B"/>
    <w:rsid w:val="00102089"/>
    <w:rsid w:val="001045C1"/>
    <w:rsid w:val="0010790A"/>
    <w:rsid w:val="00115E79"/>
    <w:rsid w:val="00117847"/>
    <w:rsid w:val="00117972"/>
    <w:rsid w:val="00120699"/>
    <w:rsid w:val="00120CE5"/>
    <w:rsid w:val="00122B5C"/>
    <w:rsid w:val="00124773"/>
    <w:rsid w:val="00125260"/>
    <w:rsid w:val="00125309"/>
    <w:rsid w:val="00126C77"/>
    <w:rsid w:val="00126DC7"/>
    <w:rsid w:val="00127777"/>
    <w:rsid w:val="00130B3B"/>
    <w:rsid w:val="00135BE8"/>
    <w:rsid w:val="001371FC"/>
    <w:rsid w:val="001401E6"/>
    <w:rsid w:val="00141C73"/>
    <w:rsid w:val="00142946"/>
    <w:rsid w:val="00143305"/>
    <w:rsid w:val="00144CF8"/>
    <w:rsid w:val="00146902"/>
    <w:rsid w:val="00147833"/>
    <w:rsid w:val="0014789D"/>
    <w:rsid w:val="00150C41"/>
    <w:rsid w:val="00151B1A"/>
    <w:rsid w:val="00153203"/>
    <w:rsid w:val="001604AD"/>
    <w:rsid w:val="00162396"/>
    <w:rsid w:val="00162756"/>
    <w:rsid w:val="00167C9B"/>
    <w:rsid w:val="001701AD"/>
    <w:rsid w:val="00172731"/>
    <w:rsid w:val="00173E2D"/>
    <w:rsid w:val="00174693"/>
    <w:rsid w:val="0017533B"/>
    <w:rsid w:val="0018239C"/>
    <w:rsid w:val="00183E30"/>
    <w:rsid w:val="00186106"/>
    <w:rsid w:val="0019090F"/>
    <w:rsid w:val="001925C9"/>
    <w:rsid w:val="00193219"/>
    <w:rsid w:val="001970FB"/>
    <w:rsid w:val="00197A1A"/>
    <w:rsid w:val="00197BC4"/>
    <w:rsid w:val="001A00A1"/>
    <w:rsid w:val="001A00B2"/>
    <w:rsid w:val="001A08E2"/>
    <w:rsid w:val="001A186C"/>
    <w:rsid w:val="001A1EB8"/>
    <w:rsid w:val="001A20BE"/>
    <w:rsid w:val="001A57B3"/>
    <w:rsid w:val="001A64AA"/>
    <w:rsid w:val="001A6528"/>
    <w:rsid w:val="001A6E08"/>
    <w:rsid w:val="001A73FD"/>
    <w:rsid w:val="001A7EFC"/>
    <w:rsid w:val="001B03D7"/>
    <w:rsid w:val="001B1457"/>
    <w:rsid w:val="001B2B49"/>
    <w:rsid w:val="001B369A"/>
    <w:rsid w:val="001B5196"/>
    <w:rsid w:val="001C036C"/>
    <w:rsid w:val="001C4626"/>
    <w:rsid w:val="001C572C"/>
    <w:rsid w:val="001C6492"/>
    <w:rsid w:val="001C6C10"/>
    <w:rsid w:val="001C7C4F"/>
    <w:rsid w:val="001C7F9D"/>
    <w:rsid w:val="001D017A"/>
    <w:rsid w:val="001D249D"/>
    <w:rsid w:val="001D2B19"/>
    <w:rsid w:val="001D329F"/>
    <w:rsid w:val="001D5BD7"/>
    <w:rsid w:val="001D5C66"/>
    <w:rsid w:val="001D6E9B"/>
    <w:rsid w:val="001E074F"/>
    <w:rsid w:val="001E2895"/>
    <w:rsid w:val="001E2F86"/>
    <w:rsid w:val="001E392E"/>
    <w:rsid w:val="001E4A20"/>
    <w:rsid w:val="001E7470"/>
    <w:rsid w:val="001E775A"/>
    <w:rsid w:val="001F015F"/>
    <w:rsid w:val="001F0BD1"/>
    <w:rsid w:val="001F107A"/>
    <w:rsid w:val="001F1324"/>
    <w:rsid w:val="001F1808"/>
    <w:rsid w:val="001F3018"/>
    <w:rsid w:val="001F3BE4"/>
    <w:rsid w:val="00204AC4"/>
    <w:rsid w:val="0020610E"/>
    <w:rsid w:val="00211CC1"/>
    <w:rsid w:val="00213591"/>
    <w:rsid w:val="00215290"/>
    <w:rsid w:val="002159BA"/>
    <w:rsid w:val="00216FA3"/>
    <w:rsid w:val="00221B01"/>
    <w:rsid w:val="00222074"/>
    <w:rsid w:val="0022482E"/>
    <w:rsid w:val="00227041"/>
    <w:rsid w:val="002317D5"/>
    <w:rsid w:val="002320C9"/>
    <w:rsid w:val="00236866"/>
    <w:rsid w:val="00237AFE"/>
    <w:rsid w:val="00240917"/>
    <w:rsid w:val="00241227"/>
    <w:rsid w:val="00241850"/>
    <w:rsid w:val="00242742"/>
    <w:rsid w:val="00244CEB"/>
    <w:rsid w:val="00245C9F"/>
    <w:rsid w:val="002472BB"/>
    <w:rsid w:val="002530D8"/>
    <w:rsid w:val="00254133"/>
    <w:rsid w:val="00254CE4"/>
    <w:rsid w:val="00255084"/>
    <w:rsid w:val="002607B6"/>
    <w:rsid w:val="00260ED3"/>
    <w:rsid w:val="00261A52"/>
    <w:rsid w:val="00261EB4"/>
    <w:rsid w:val="00263430"/>
    <w:rsid w:val="00263AB3"/>
    <w:rsid w:val="00263B36"/>
    <w:rsid w:val="00265363"/>
    <w:rsid w:val="00267D18"/>
    <w:rsid w:val="0027003B"/>
    <w:rsid w:val="00275486"/>
    <w:rsid w:val="0027656F"/>
    <w:rsid w:val="00282842"/>
    <w:rsid w:val="0028325C"/>
    <w:rsid w:val="00284291"/>
    <w:rsid w:val="00284F3C"/>
    <w:rsid w:val="00285C17"/>
    <w:rsid w:val="00287CB6"/>
    <w:rsid w:val="002911F6"/>
    <w:rsid w:val="00291FA4"/>
    <w:rsid w:val="00292FA3"/>
    <w:rsid w:val="0029621E"/>
    <w:rsid w:val="00296697"/>
    <w:rsid w:val="00296853"/>
    <w:rsid w:val="0029761F"/>
    <w:rsid w:val="002A2283"/>
    <w:rsid w:val="002A29E5"/>
    <w:rsid w:val="002A2F9D"/>
    <w:rsid w:val="002A371B"/>
    <w:rsid w:val="002A7A10"/>
    <w:rsid w:val="002B0558"/>
    <w:rsid w:val="002B2059"/>
    <w:rsid w:val="002B2EA6"/>
    <w:rsid w:val="002B4122"/>
    <w:rsid w:val="002B4F77"/>
    <w:rsid w:val="002B5C74"/>
    <w:rsid w:val="002B61CD"/>
    <w:rsid w:val="002B67CD"/>
    <w:rsid w:val="002C06D2"/>
    <w:rsid w:val="002C0E60"/>
    <w:rsid w:val="002C132D"/>
    <w:rsid w:val="002C44BD"/>
    <w:rsid w:val="002C7CEC"/>
    <w:rsid w:val="002D12A9"/>
    <w:rsid w:val="002D1858"/>
    <w:rsid w:val="002D220B"/>
    <w:rsid w:val="002D4CEF"/>
    <w:rsid w:val="002D52AD"/>
    <w:rsid w:val="002D6308"/>
    <w:rsid w:val="002D7167"/>
    <w:rsid w:val="002D775A"/>
    <w:rsid w:val="002E07F2"/>
    <w:rsid w:val="002E1327"/>
    <w:rsid w:val="002E1652"/>
    <w:rsid w:val="002E29B4"/>
    <w:rsid w:val="002E5E7B"/>
    <w:rsid w:val="002E6AFE"/>
    <w:rsid w:val="002E7EF0"/>
    <w:rsid w:val="002F0DD5"/>
    <w:rsid w:val="002F10F8"/>
    <w:rsid w:val="002F2A25"/>
    <w:rsid w:val="002F4D1F"/>
    <w:rsid w:val="002F6D91"/>
    <w:rsid w:val="002F7665"/>
    <w:rsid w:val="002F7C2B"/>
    <w:rsid w:val="00300302"/>
    <w:rsid w:val="00300FBA"/>
    <w:rsid w:val="0030414E"/>
    <w:rsid w:val="0030468C"/>
    <w:rsid w:val="003056DA"/>
    <w:rsid w:val="00305C48"/>
    <w:rsid w:val="003069DC"/>
    <w:rsid w:val="003167A7"/>
    <w:rsid w:val="003173BB"/>
    <w:rsid w:val="00317CD6"/>
    <w:rsid w:val="00320953"/>
    <w:rsid w:val="00321272"/>
    <w:rsid w:val="00323395"/>
    <w:rsid w:val="0032374B"/>
    <w:rsid w:val="00324141"/>
    <w:rsid w:val="00325299"/>
    <w:rsid w:val="003303BE"/>
    <w:rsid w:val="00331186"/>
    <w:rsid w:val="003311D7"/>
    <w:rsid w:val="003336B8"/>
    <w:rsid w:val="00334E97"/>
    <w:rsid w:val="00335035"/>
    <w:rsid w:val="00340896"/>
    <w:rsid w:val="00342F15"/>
    <w:rsid w:val="00344135"/>
    <w:rsid w:val="00351EC9"/>
    <w:rsid w:val="003550FA"/>
    <w:rsid w:val="0035630C"/>
    <w:rsid w:val="00357028"/>
    <w:rsid w:val="0035704D"/>
    <w:rsid w:val="00363340"/>
    <w:rsid w:val="00365CA9"/>
    <w:rsid w:val="0037030E"/>
    <w:rsid w:val="003711E0"/>
    <w:rsid w:val="00372F21"/>
    <w:rsid w:val="00374F15"/>
    <w:rsid w:val="00375108"/>
    <w:rsid w:val="00375BD3"/>
    <w:rsid w:val="00380588"/>
    <w:rsid w:val="0038082F"/>
    <w:rsid w:val="0038108F"/>
    <w:rsid w:val="00382F94"/>
    <w:rsid w:val="00383ADD"/>
    <w:rsid w:val="00383F0F"/>
    <w:rsid w:val="003852D7"/>
    <w:rsid w:val="0038588A"/>
    <w:rsid w:val="00385D21"/>
    <w:rsid w:val="003863C4"/>
    <w:rsid w:val="00386E91"/>
    <w:rsid w:val="00387670"/>
    <w:rsid w:val="0039010A"/>
    <w:rsid w:val="00390AB7"/>
    <w:rsid w:val="00391816"/>
    <w:rsid w:val="003937C6"/>
    <w:rsid w:val="0039697A"/>
    <w:rsid w:val="003A43B7"/>
    <w:rsid w:val="003A5C23"/>
    <w:rsid w:val="003A5F9E"/>
    <w:rsid w:val="003A6135"/>
    <w:rsid w:val="003A6CF0"/>
    <w:rsid w:val="003A7D84"/>
    <w:rsid w:val="003B1C1C"/>
    <w:rsid w:val="003B546C"/>
    <w:rsid w:val="003B64D9"/>
    <w:rsid w:val="003C0387"/>
    <w:rsid w:val="003C17E2"/>
    <w:rsid w:val="003C3136"/>
    <w:rsid w:val="003C3F84"/>
    <w:rsid w:val="003C6CB9"/>
    <w:rsid w:val="003D0BA2"/>
    <w:rsid w:val="003D338B"/>
    <w:rsid w:val="003D3A94"/>
    <w:rsid w:val="003D7180"/>
    <w:rsid w:val="003E0F4D"/>
    <w:rsid w:val="003E4B9C"/>
    <w:rsid w:val="003E4FE2"/>
    <w:rsid w:val="003E57B5"/>
    <w:rsid w:val="003E5CFB"/>
    <w:rsid w:val="003F1B46"/>
    <w:rsid w:val="00400017"/>
    <w:rsid w:val="00401257"/>
    <w:rsid w:val="00402718"/>
    <w:rsid w:val="004045A1"/>
    <w:rsid w:val="0040701E"/>
    <w:rsid w:val="0041127C"/>
    <w:rsid w:val="00411B90"/>
    <w:rsid w:val="00413D7D"/>
    <w:rsid w:val="0041485F"/>
    <w:rsid w:val="004153BF"/>
    <w:rsid w:val="004178A1"/>
    <w:rsid w:val="004222A5"/>
    <w:rsid w:val="00425758"/>
    <w:rsid w:val="00431C90"/>
    <w:rsid w:val="0043279B"/>
    <w:rsid w:val="00432CF5"/>
    <w:rsid w:val="00433F57"/>
    <w:rsid w:val="00441B08"/>
    <w:rsid w:val="00442556"/>
    <w:rsid w:val="00452D49"/>
    <w:rsid w:val="004567A9"/>
    <w:rsid w:val="00457CD1"/>
    <w:rsid w:val="00461D6F"/>
    <w:rsid w:val="00463697"/>
    <w:rsid w:val="00464FFF"/>
    <w:rsid w:val="0046520A"/>
    <w:rsid w:val="00465337"/>
    <w:rsid w:val="00467A2D"/>
    <w:rsid w:val="0047103C"/>
    <w:rsid w:val="0047176B"/>
    <w:rsid w:val="00474D7D"/>
    <w:rsid w:val="00481DD2"/>
    <w:rsid w:val="00482240"/>
    <w:rsid w:val="0048245F"/>
    <w:rsid w:val="00482BB4"/>
    <w:rsid w:val="00485ACB"/>
    <w:rsid w:val="004911E6"/>
    <w:rsid w:val="0049292D"/>
    <w:rsid w:val="00493DD5"/>
    <w:rsid w:val="0049467D"/>
    <w:rsid w:val="00495753"/>
    <w:rsid w:val="00495975"/>
    <w:rsid w:val="004A0D88"/>
    <w:rsid w:val="004A34AC"/>
    <w:rsid w:val="004A38F0"/>
    <w:rsid w:val="004A4E0D"/>
    <w:rsid w:val="004A5D14"/>
    <w:rsid w:val="004A6998"/>
    <w:rsid w:val="004A72C8"/>
    <w:rsid w:val="004B03AB"/>
    <w:rsid w:val="004B1540"/>
    <w:rsid w:val="004B28B1"/>
    <w:rsid w:val="004B2C8E"/>
    <w:rsid w:val="004B5332"/>
    <w:rsid w:val="004B64BD"/>
    <w:rsid w:val="004C1647"/>
    <w:rsid w:val="004C22B7"/>
    <w:rsid w:val="004C2DCE"/>
    <w:rsid w:val="004C39F8"/>
    <w:rsid w:val="004C3EC1"/>
    <w:rsid w:val="004C4FF8"/>
    <w:rsid w:val="004C56B3"/>
    <w:rsid w:val="004D24D7"/>
    <w:rsid w:val="004D3709"/>
    <w:rsid w:val="004D3E37"/>
    <w:rsid w:val="004D53BF"/>
    <w:rsid w:val="004E01C9"/>
    <w:rsid w:val="004E078D"/>
    <w:rsid w:val="004E43CB"/>
    <w:rsid w:val="004E5918"/>
    <w:rsid w:val="004F02DD"/>
    <w:rsid w:val="004F1245"/>
    <w:rsid w:val="004F1EC9"/>
    <w:rsid w:val="004F5249"/>
    <w:rsid w:val="004F7F50"/>
    <w:rsid w:val="0050015F"/>
    <w:rsid w:val="00502777"/>
    <w:rsid w:val="005030B5"/>
    <w:rsid w:val="00503577"/>
    <w:rsid w:val="00506A89"/>
    <w:rsid w:val="00511A7C"/>
    <w:rsid w:val="00514E89"/>
    <w:rsid w:val="00514EAE"/>
    <w:rsid w:val="0051691A"/>
    <w:rsid w:val="00516C84"/>
    <w:rsid w:val="00517EE6"/>
    <w:rsid w:val="00520F9A"/>
    <w:rsid w:val="00526807"/>
    <w:rsid w:val="0053272D"/>
    <w:rsid w:val="00533466"/>
    <w:rsid w:val="005337A3"/>
    <w:rsid w:val="005337D9"/>
    <w:rsid w:val="005355C9"/>
    <w:rsid w:val="00543DB1"/>
    <w:rsid w:val="00550037"/>
    <w:rsid w:val="005505F0"/>
    <w:rsid w:val="00555739"/>
    <w:rsid w:val="00555760"/>
    <w:rsid w:val="00556D7B"/>
    <w:rsid w:val="00561B8D"/>
    <w:rsid w:val="0056799B"/>
    <w:rsid w:val="00571363"/>
    <w:rsid w:val="00572A90"/>
    <w:rsid w:val="00572F35"/>
    <w:rsid w:val="00573329"/>
    <w:rsid w:val="00575935"/>
    <w:rsid w:val="00576416"/>
    <w:rsid w:val="005829E0"/>
    <w:rsid w:val="00584B05"/>
    <w:rsid w:val="00587F7B"/>
    <w:rsid w:val="00590E44"/>
    <w:rsid w:val="00591A76"/>
    <w:rsid w:val="00592633"/>
    <w:rsid w:val="0059344A"/>
    <w:rsid w:val="005940DE"/>
    <w:rsid w:val="00595B52"/>
    <w:rsid w:val="00595C19"/>
    <w:rsid w:val="00597B01"/>
    <w:rsid w:val="005A1D97"/>
    <w:rsid w:val="005A21BF"/>
    <w:rsid w:val="005A2D03"/>
    <w:rsid w:val="005A3108"/>
    <w:rsid w:val="005A3C5C"/>
    <w:rsid w:val="005A3FDB"/>
    <w:rsid w:val="005B1046"/>
    <w:rsid w:val="005B1839"/>
    <w:rsid w:val="005B260F"/>
    <w:rsid w:val="005B4ECD"/>
    <w:rsid w:val="005B61E7"/>
    <w:rsid w:val="005B7875"/>
    <w:rsid w:val="005C0110"/>
    <w:rsid w:val="005C013F"/>
    <w:rsid w:val="005C1494"/>
    <w:rsid w:val="005C31A5"/>
    <w:rsid w:val="005C31BE"/>
    <w:rsid w:val="005C3F11"/>
    <w:rsid w:val="005C47CD"/>
    <w:rsid w:val="005C68D1"/>
    <w:rsid w:val="005C78B2"/>
    <w:rsid w:val="005C7E89"/>
    <w:rsid w:val="005C7E9D"/>
    <w:rsid w:val="005D16CD"/>
    <w:rsid w:val="005D1AA4"/>
    <w:rsid w:val="005D236F"/>
    <w:rsid w:val="005D2779"/>
    <w:rsid w:val="005D49ED"/>
    <w:rsid w:val="005D67E1"/>
    <w:rsid w:val="005D6D2D"/>
    <w:rsid w:val="005E2C16"/>
    <w:rsid w:val="005E2FC0"/>
    <w:rsid w:val="005E536A"/>
    <w:rsid w:val="005E5493"/>
    <w:rsid w:val="005E5875"/>
    <w:rsid w:val="005E68B4"/>
    <w:rsid w:val="005E7DA1"/>
    <w:rsid w:val="005F3F14"/>
    <w:rsid w:val="005F58CC"/>
    <w:rsid w:val="005F6293"/>
    <w:rsid w:val="005F7549"/>
    <w:rsid w:val="005F7A64"/>
    <w:rsid w:val="00600C92"/>
    <w:rsid w:val="006010EC"/>
    <w:rsid w:val="00601616"/>
    <w:rsid w:val="00607ECD"/>
    <w:rsid w:val="0061056B"/>
    <w:rsid w:val="006116E5"/>
    <w:rsid w:val="00611E29"/>
    <w:rsid w:val="00615C46"/>
    <w:rsid w:val="0061631B"/>
    <w:rsid w:val="006166CD"/>
    <w:rsid w:val="00617382"/>
    <w:rsid w:val="00617727"/>
    <w:rsid w:val="00621AD7"/>
    <w:rsid w:val="00621E24"/>
    <w:rsid w:val="00623A55"/>
    <w:rsid w:val="00623A58"/>
    <w:rsid w:val="0062510F"/>
    <w:rsid w:val="00626B4E"/>
    <w:rsid w:val="00626F9F"/>
    <w:rsid w:val="006272DF"/>
    <w:rsid w:val="00627680"/>
    <w:rsid w:val="00631E94"/>
    <w:rsid w:val="00634E31"/>
    <w:rsid w:val="006368E1"/>
    <w:rsid w:val="00636AB2"/>
    <w:rsid w:val="00640140"/>
    <w:rsid w:val="00642105"/>
    <w:rsid w:val="0064316F"/>
    <w:rsid w:val="00644438"/>
    <w:rsid w:val="006444E5"/>
    <w:rsid w:val="00646175"/>
    <w:rsid w:val="00646F2B"/>
    <w:rsid w:val="0065046E"/>
    <w:rsid w:val="006529B8"/>
    <w:rsid w:val="00657D55"/>
    <w:rsid w:val="00660798"/>
    <w:rsid w:val="0066573E"/>
    <w:rsid w:val="00670A98"/>
    <w:rsid w:val="00671227"/>
    <w:rsid w:val="0067149A"/>
    <w:rsid w:val="00675720"/>
    <w:rsid w:val="00676EF2"/>
    <w:rsid w:val="006816B2"/>
    <w:rsid w:val="0068449B"/>
    <w:rsid w:val="00686C3C"/>
    <w:rsid w:val="00687118"/>
    <w:rsid w:val="00687B4D"/>
    <w:rsid w:val="00687BB8"/>
    <w:rsid w:val="0069132C"/>
    <w:rsid w:val="0069228E"/>
    <w:rsid w:val="00692779"/>
    <w:rsid w:val="00695522"/>
    <w:rsid w:val="00695A03"/>
    <w:rsid w:val="006973EC"/>
    <w:rsid w:val="006A0142"/>
    <w:rsid w:val="006A0426"/>
    <w:rsid w:val="006A046C"/>
    <w:rsid w:val="006A089E"/>
    <w:rsid w:val="006A1595"/>
    <w:rsid w:val="006A2846"/>
    <w:rsid w:val="006A3605"/>
    <w:rsid w:val="006A6ACC"/>
    <w:rsid w:val="006B0859"/>
    <w:rsid w:val="006B1233"/>
    <w:rsid w:val="006B1956"/>
    <w:rsid w:val="006B22CD"/>
    <w:rsid w:val="006B3382"/>
    <w:rsid w:val="006B3605"/>
    <w:rsid w:val="006B4C96"/>
    <w:rsid w:val="006B7E6E"/>
    <w:rsid w:val="006C6B77"/>
    <w:rsid w:val="006C7403"/>
    <w:rsid w:val="006D1741"/>
    <w:rsid w:val="006D29F1"/>
    <w:rsid w:val="006D3908"/>
    <w:rsid w:val="006D41E9"/>
    <w:rsid w:val="006D51C7"/>
    <w:rsid w:val="006D5F7C"/>
    <w:rsid w:val="006E02F1"/>
    <w:rsid w:val="006E06ED"/>
    <w:rsid w:val="006E06F3"/>
    <w:rsid w:val="006E2DA4"/>
    <w:rsid w:val="006E3E31"/>
    <w:rsid w:val="006E7474"/>
    <w:rsid w:val="006F01E2"/>
    <w:rsid w:val="006F06A5"/>
    <w:rsid w:val="006F0EB5"/>
    <w:rsid w:val="006F0EE3"/>
    <w:rsid w:val="006F1D43"/>
    <w:rsid w:val="006F351D"/>
    <w:rsid w:val="006F5018"/>
    <w:rsid w:val="007004E1"/>
    <w:rsid w:val="00701D95"/>
    <w:rsid w:val="00702082"/>
    <w:rsid w:val="00702EF3"/>
    <w:rsid w:val="00702FB1"/>
    <w:rsid w:val="007047CF"/>
    <w:rsid w:val="007066E5"/>
    <w:rsid w:val="007071F9"/>
    <w:rsid w:val="007106C9"/>
    <w:rsid w:val="00712D99"/>
    <w:rsid w:val="00714868"/>
    <w:rsid w:val="00714B58"/>
    <w:rsid w:val="0071557C"/>
    <w:rsid w:val="00715E14"/>
    <w:rsid w:val="00717908"/>
    <w:rsid w:val="007208DD"/>
    <w:rsid w:val="00720CAF"/>
    <w:rsid w:val="00727F21"/>
    <w:rsid w:val="007311AF"/>
    <w:rsid w:val="007313F4"/>
    <w:rsid w:val="00732B42"/>
    <w:rsid w:val="007330A5"/>
    <w:rsid w:val="007336EE"/>
    <w:rsid w:val="00733FE3"/>
    <w:rsid w:val="00735B91"/>
    <w:rsid w:val="007366BE"/>
    <w:rsid w:val="00736910"/>
    <w:rsid w:val="00742985"/>
    <w:rsid w:val="00744EE8"/>
    <w:rsid w:val="00751988"/>
    <w:rsid w:val="00752D23"/>
    <w:rsid w:val="0075307F"/>
    <w:rsid w:val="00754BA0"/>
    <w:rsid w:val="00756D55"/>
    <w:rsid w:val="00756F3C"/>
    <w:rsid w:val="00760FC8"/>
    <w:rsid w:val="00762D3D"/>
    <w:rsid w:val="00762F45"/>
    <w:rsid w:val="007630BF"/>
    <w:rsid w:val="00763D69"/>
    <w:rsid w:val="00764F5E"/>
    <w:rsid w:val="007737C6"/>
    <w:rsid w:val="00774CA7"/>
    <w:rsid w:val="00776A6A"/>
    <w:rsid w:val="00776C80"/>
    <w:rsid w:val="00777236"/>
    <w:rsid w:val="00780053"/>
    <w:rsid w:val="0078034D"/>
    <w:rsid w:val="00780458"/>
    <w:rsid w:val="0078277C"/>
    <w:rsid w:val="00782A26"/>
    <w:rsid w:val="007869D4"/>
    <w:rsid w:val="00791EC9"/>
    <w:rsid w:val="0079281C"/>
    <w:rsid w:val="0079378F"/>
    <w:rsid w:val="00793860"/>
    <w:rsid w:val="00793B5C"/>
    <w:rsid w:val="00795C6A"/>
    <w:rsid w:val="007979FA"/>
    <w:rsid w:val="00797AB0"/>
    <w:rsid w:val="007A2462"/>
    <w:rsid w:val="007A4BD1"/>
    <w:rsid w:val="007A68F0"/>
    <w:rsid w:val="007A762D"/>
    <w:rsid w:val="007A7E89"/>
    <w:rsid w:val="007B16E5"/>
    <w:rsid w:val="007B3025"/>
    <w:rsid w:val="007B598D"/>
    <w:rsid w:val="007B6231"/>
    <w:rsid w:val="007C2D5B"/>
    <w:rsid w:val="007C3A4F"/>
    <w:rsid w:val="007C5DDC"/>
    <w:rsid w:val="007D149B"/>
    <w:rsid w:val="007D1D40"/>
    <w:rsid w:val="007D2A31"/>
    <w:rsid w:val="007D2C74"/>
    <w:rsid w:val="007D3A5E"/>
    <w:rsid w:val="007D4256"/>
    <w:rsid w:val="007D442D"/>
    <w:rsid w:val="007D4D22"/>
    <w:rsid w:val="007D5CCF"/>
    <w:rsid w:val="007E56EF"/>
    <w:rsid w:val="007E5725"/>
    <w:rsid w:val="007E5808"/>
    <w:rsid w:val="007F2E03"/>
    <w:rsid w:val="0080003F"/>
    <w:rsid w:val="00801ABC"/>
    <w:rsid w:val="00804842"/>
    <w:rsid w:val="00804BF2"/>
    <w:rsid w:val="00806199"/>
    <w:rsid w:val="00807C0C"/>
    <w:rsid w:val="008114B1"/>
    <w:rsid w:val="0081438B"/>
    <w:rsid w:val="008151DA"/>
    <w:rsid w:val="00827B0D"/>
    <w:rsid w:val="00830C5C"/>
    <w:rsid w:val="008312E2"/>
    <w:rsid w:val="00832302"/>
    <w:rsid w:val="00833068"/>
    <w:rsid w:val="0083364E"/>
    <w:rsid w:val="00833FE5"/>
    <w:rsid w:val="0083570F"/>
    <w:rsid w:val="00836A0D"/>
    <w:rsid w:val="00836B58"/>
    <w:rsid w:val="008371F2"/>
    <w:rsid w:val="00837BB8"/>
    <w:rsid w:val="00841F93"/>
    <w:rsid w:val="0084779D"/>
    <w:rsid w:val="00850558"/>
    <w:rsid w:val="008511A9"/>
    <w:rsid w:val="00851656"/>
    <w:rsid w:val="00852032"/>
    <w:rsid w:val="008569FD"/>
    <w:rsid w:val="0086162B"/>
    <w:rsid w:val="00861BA9"/>
    <w:rsid w:val="00863371"/>
    <w:rsid w:val="008645CA"/>
    <w:rsid w:val="008661A9"/>
    <w:rsid w:val="008671C4"/>
    <w:rsid w:val="008703C5"/>
    <w:rsid w:val="0087195B"/>
    <w:rsid w:val="00871F7E"/>
    <w:rsid w:val="00872F6B"/>
    <w:rsid w:val="00880519"/>
    <w:rsid w:val="00882C3D"/>
    <w:rsid w:val="008845B0"/>
    <w:rsid w:val="008845CC"/>
    <w:rsid w:val="00884AA9"/>
    <w:rsid w:val="00885709"/>
    <w:rsid w:val="00885871"/>
    <w:rsid w:val="00885D69"/>
    <w:rsid w:val="00887544"/>
    <w:rsid w:val="00887F4E"/>
    <w:rsid w:val="00890C53"/>
    <w:rsid w:val="00893F34"/>
    <w:rsid w:val="00894D92"/>
    <w:rsid w:val="008962FC"/>
    <w:rsid w:val="00896BF5"/>
    <w:rsid w:val="00896F81"/>
    <w:rsid w:val="00897DE8"/>
    <w:rsid w:val="008A219F"/>
    <w:rsid w:val="008A2DA5"/>
    <w:rsid w:val="008A31D8"/>
    <w:rsid w:val="008A341F"/>
    <w:rsid w:val="008A35DB"/>
    <w:rsid w:val="008A4DDC"/>
    <w:rsid w:val="008A5139"/>
    <w:rsid w:val="008B0B1B"/>
    <w:rsid w:val="008B1253"/>
    <w:rsid w:val="008B1365"/>
    <w:rsid w:val="008B185D"/>
    <w:rsid w:val="008B1E19"/>
    <w:rsid w:val="008B25F3"/>
    <w:rsid w:val="008B2C09"/>
    <w:rsid w:val="008B724D"/>
    <w:rsid w:val="008C0B41"/>
    <w:rsid w:val="008C0E84"/>
    <w:rsid w:val="008C1192"/>
    <w:rsid w:val="008C13D5"/>
    <w:rsid w:val="008C5391"/>
    <w:rsid w:val="008C5EB8"/>
    <w:rsid w:val="008C60B3"/>
    <w:rsid w:val="008C6A7B"/>
    <w:rsid w:val="008C76A7"/>
    <w:rsid w:val="008C77B5"/>
    <w:rsid w:val="008D1A14"/>
    <w:rsid w:val="008D1EB7"/>
    <w:rsid w:val="008D1F77"/>
    <w:rsid w:val="008D255E"/>
    <w:rsid w:val="008D4376"/>
    <w:rsid w:val="008D4907"/>
    <w:rsid w:val="008D7373"/>
    <w:rsid w:val="008D7876"/>
    <w:rsid w:val="008E05DB"/>
    <w:rsid w:val="008E398F"/>
    <w:rsid w:val="008E53AE"/>
    <w:rsid w:val="008E7DC8"/>
    <w:rsid w:val="008F109A"/>
    <w:rsid w:val="008F2A0A"/>
    <w:rsid w:val="00900567"/>
    <w:rsid w:val="00900CBA"/>
    <w:rsid w:val="0090309F"/>
    <w:rsid w:val="009062B7"/>
    <w:rsid w:val="00913C3D"/>
    <w:rsid w:val="0092332A"/>
    <w:rsid w:val="009235AF"/>
    <w:rsid w:val="00923FE0"/>
    <w:rsid w:val="00926DB0"/>
    <w:rsid w:val="0093234E"/>
    <w:rsid w:val="00932AD3"/>
    <w:rsid w:val="00933511"/>
    <w:rsid w:val="00934C4F"/>
    <w:rsid w:val="00937E2C"/>
    <w:rsid w:val="00940844"/>
    <w:rsid w:val="00941CFA"/>
    <w:rsid w:val="00942B27"/>
    <w:rsid w:val="00942D08"/>
    <w:rsid w:val="009442AB"/>
    <w:rsid w:val="00946198"/>
    <w:rsid w:val="009511A4"/>
    <w:rsid w:val="0095212B"/>
    <w:rsid w:val="00954F6E"/>
    <w:rsid w:val="00954F6F"/>
    <w:rsid w:val="009550DD"/>
    <w:rsid w:val="00955BA6"/>
    <w:rsid w:val="00957521"/>
    <w:rsid w:val="009605BF"/>
    <w:rsid w:val="009617C9"/>
    <w:rsid w:val="0096213E"/>
    <w:rsid w:val="00962953"/>
    <w:rsid w:val="00963457"/>
    <w:rsid w:val="00963CC8"/>
    <w:rsid w:val="0096603C"/>
    <w:rsid w:val="00971193"/>
    <w:rsid w:val="00972AFF"/>
    <w:rsid w:val="009750CD"/>
    <w:rsid w:val="009758A3"/>
    <w:rsid w:val="00977CD2"/>
    <w:rsid w:val="00980DDA"/>
    <w:rsid w:val="00981340"/>
    <w:rsid w:val="0098149F"/>
    <w:rsid w:val="009817B3"/>
    <w:rsid w:val="0098237B"/>
    <w:rsid w:val="00982F67"/>
    <w:rsid w:val="009831F8"/>
    <w:rsid w:val="00985940"/>
    <w:rsid w:val="00986D2F"/>
    <w:rsid w:val="00987097"/>
    <w:rsid w:val="0098715B"/>
    <w:rsid w:val="00991F11"/>
    <w:rsid w:val="00994FA7"/>
    <w:rsid w:val="00995BB9"/>
    <w:rsid w:val="00995CD8"/>
    <w:rsid w:val="009975DB"/>
    <w:rsid w:val="009A1FCF"/>
    <w:rsid w:val="009A3A44"/>
    <w:rsid w:val="009A4524"/>
    <w:rsid w:val="009B01BA"/>
    <w:rsid w:val="009B089B"/>
    <w:rsid w:val="009B240E"/>
    <w:rsid w:val="009B2751"/>
    <w:rsid w:val="009B32CC"/>
    <w:rsid w:val="009B341D"/>
    <w:rsid w:val="009B51A4"/>
    <w:rsid w:val="009B52FE"/>
    <w:rsid w:val="009C3A81"/>
    <w:rsid w:val="009C3B5A"/>
    <w:rsid w:val="009C5826"/>
    <w:rsid w:val="009C72F2"/>
    <w:rsid w:val="009C7E11"/>
    <w:rsid w:val="009D0601"/>
    <w:rsid w:val="009D63A0"/>
    <w:rsid w:val="009D6E56"/>
    <w:rsid w:val="009D799A"/>
    <w:rsid w:val="009D7F17"/>
    <w:rsid w:val="009E0962"/>
    <w:rsid w:val="009E1880"/>
    <w:rsid w:val="009E1C36"/>
    <w:rsid w:val="009E48DF"/>
    <w:rsid w:val="009E50B0"/>
    <w:rsid w:val="009E59A4"/>
    <w:rsid w:val="009E619F"/>
    <w:rsid w:val="009F4A26"/>
    <w:rsid w:val="009F5887"/>
    <w:rsid w:val="009F6FAE"/>
    <w:rsid w:val="00A03917"/>
    <w:rsid w:val="00A03C8B"/>
    <w:rsid w:val="00A045EC"/>
    <w:rsid w:val="00A04678"/>
    <w:rsid w:val="00A046DA"/>
    <w:rsid w:val="00A06E20"/>
    <w:rsid w:val="00A07498"/>
    <w:rsid w:val="00A105DB"/>
    <w:rsid w:val="00A10B78"/>
    <w:rsid w:val="00A11FEB"/>
    <w:rsid w:val="00A1233F"/>
    <w:rsid w:val="00A140A3"/>
    <w:rsid w:val="00A15436"/>
    <w:rsid w:val="00A16444"/>
    <w:rsid w:val="00A20293"/>
    <w:rsid w:val="00A2039E"/>
    <w:rsid w:val="00A21A65"/>
    <w:rsid w:val="00A22F4B"/>
    <w:rsid w:val="00A309F9"/>
    <w:rsid w:val="00A30E8B"/>
    <w:rsid w:val="00A34711"/>
    <w:rsid w:val="00A34F75"/>
    <w:rsid w:val="00A37396"/>
    <w:rsid w:val="00A378B1"/>
    <w:rsid w:val="00A3794E"/>
    <w:rsid w:val="00A40764"/>
    <w:rsid w:val="00A44B4A"/>
    <w:rsid w:val="00A460F0"/>
    <w:rsid w:val="00A54D08"/>
    <w:rsid w:val="00A55CA8"/>
    <w:rsid w:val="00A55FAD"/>
    <w:rsid w:val="00A56D4D"/>
    <w:rsid w:val="00A57B83"/>
    <w:rsid w:val="00A60878"/>
    <w:rsid w:val="00A636F4"/>
    <w:rsid w:val="00A677B9"/>
    <w:rsid w:val="00A7047B"/>
    <w:rsid w:val="00A70F68"/>
    <w:rsid w:val="00A722F0"/>
    <w:rsid w:val="00A72842"/>
    <w:rsid w:val="00A73C8F"/>
    <w:rsid w:val="00A76FC9"/>
    <w:rsid w:val="00A817DF"/>
    <w:rsid w:val="00A82756"/>
    <w:rsid w:val="00A82ABF"/>
    <w:rsid w:val="00A8330C"/>
    <w:rsid w:val="00A8497C"/>
    <w:rsid w:val="00A849D9"/>
    <w:rsid w:val="00A87C2D"/>
    <w:rsid w:val="00A90873"/>
    <w:rsid w:val="00A968CC"/>
    <w:rsid w:val="00A96BCE"/>
    <w:rsid w:val="00AB33EA"/>
    <w:rsid w:val="00AB6B69"/>
    <w:rsid w:val="00AB6CD5"/>
    <w:rsid w:val="00AB7ED9"/>
    <w:rsid w:val="00AC10C9"/>
    <w:rsid w:val="00AC1451"/>
    <w:rsid w:val="00AC405F"/>
    <w:rsid w:val="00AC4C98"/>
    <w:rsid w:val="00AC5D64"/>
    <w:rsid w:val="00AD0A86"/>
    <w:rsid w:val="00AD1B30"/>
    <w:rsid w:val="00AD53ED"/>
    <w:rsid w:val="00AD57AC"/>
    <w:rsid w:val="00AD6FF2"/>
    <w:rsid w:val="00AE3319"/>
    <w:rsid w:val="00AE42F8"/>
    <w:rsid w:val="00AE56B3"/>
    <w:rsid w:val="00AF28F7"/>
    <w:rsid w:val="00AF3EC6"/>
    <w:rsid w:val="00AF71BE"/>
    <w:rsid w:val="00AF725D"/>
    <w:rsid w:val="00AF7F31"/>
    <w:rsid w:val="00B00F42"/>
    <w:rsid w:val="00B01351"/>
    <w:rsid w:val="00B01744"/>
    <w:rsid w:val="00B01BBA"/>
    <w:rsid w:val="00B065AD"/>
    <w:rsid w:val="00B10052"/>
    <w:rsid w:val="00B176FD"/>
    <w:rsid w:val="00B20DC8"/>
    <w:rsid w:val="00B238F3"/>
    <w:rsid w:val="00B24C98"/>
    <w:rsid w:val="00B26139"/>
    <w:rsid w:val="00B26B87"/>
    <w:rsid w:val="00B27A1D"/>
    <w:rsid w:val="00B34AB8"/>
    <w:rsid w:val="00B3671B"/>
    <w:rsid w:val="00B36981"/>
    <w:rsid w:val="00B4040C"/>
    <w:rsid w:val="00B417E9"/>
    <w:rsid w:val="00B41A4F"/>
    <w:rsid w:val="00B427B3"/>
    <w:rsid w:val="00B42C57"/>
    <w:rsid w:val="00B4388C"/>
    <w:rsid w:val="00B44F35"/>
    <w:rsid w:val="00B45E5C"/>
    <w:rsid w:val="00B47911"/>
    <w:rsid w:val="00B52FDD"/>
    <w:rsid w:val="00B53852"/>
    <w:rsid w:val="00B56150"/>
    <w:rsid w:val="00B60B96"/>
    <w:rsid w:val="00B61FF2"/>
    <w:rsid w:val="00B622A8"/>
    <w:rsid w:val="00B62DC1"/>
    <w:rsid w:val="00B660A0"/>
    <w:rsid w:val="00B70246"/>
    <w:rsid w:val="00B7266A"/>
    <w:rsid w:val="00B80955"/>
    <w:rsid w:val="00B81917"/>
    <w:rsid w:val="00B842E4"/>
    <w:rsid w:val="00B84AB0"/>
    <w:rsid w:val="00B84E5B"/>
    <w:rsid w:val="00B851C5"/>
    <w:rsid w:val="00B872DD"/>
    <w:rsid w:val="00B93B25"/>
    <w:rsid w:val="00B9462C"/>
    <w:rsid w:val="00BA0CBB"/>
    <w:rsid w:val="00BA1D83"/>
    <w:rsid w:val="00BA1EB9"/>
    <w:rsid w:val="00BA2591"/>
    <w:rsid w:val="00BA2D11"/>
    <w:rsid w:val="00BA51B7"/>
    <w:rsid w:val="00BA5E3A"/>
    <w:rsid w:val="00BA7066"/>
    <w:rsid w:val="00BA71D1"/>
    <w:rsid w:val="00BA7250"/>
    <w:rsid w:val="00BB01E7"/>
    <w:rsid w:val="00BB220B"/>
    <w:rsid w:val="00BB4168"/>
    <w:rsid w:val="00BB61D0"/>
    <w:rsid w:val="00BC2594"/>
    <w:rsid w:val="00BC2815"/>
    <w:rsid w:val="00BC3DDA"/>
    <w:rsid w:val="00BC6CB2"/>
    <w:rsid w:val="00BC77AE"/>
    <w:rsid w:val="00BD4ACC"/>
    <w:rsid w:val="00BD5D75"/>
    <w:rsid w:val="00BD6D2D"/>
    <w:rsid w:val="00BE2C52"/>
    <w:rsid w:val="00BF0D2B"/>
    <w:rsid w:val="00BF0EA9"/>
    <w:rsid w:val="00BF1059"/>
    <w:rsid w:val="00BF1644"/>
    <w:rsid w:val="00BF2EFE"/>
    <w:rsid w:val="00BF4E47"/>
    <w:rsid w:val="00BF4F9D"/>
    <w:rsid w:val="00BF502A"/>
    <w:rsid w:val="00BF5172"/>
    <w:rsid w:val="00C00EB1"/>
    <w:rsid w:val="00C06779"/>
    <w:rsid w:val="00C069CD"/>
    <w:rsid w:val="00C07242"/>
    <w:rsid w:val="00C11A36"/>
    <w:rsid w:val="00C169F1"/>
    <w:rsid w:val="00C17BB9"/>
    <w:rsid w:val="00C20846"/>
    <w:rsid w:val="00C20AD6"/>
    <w:rsid w:val="00C227D2"/>
    <w:rsid w:val="00C2352D"/>
    <w:rsid w:val="00C2493E"/>
    <w:rsid w:val="00C25C73"/>
    <w:rsid w:val="00C2697F"/>
    <w:rsid w:val="00C311B1"/>
    <w:rsid w:val="00C32B76"/>
    <w:rsid w:val="00C42CFA"/>
    <w:rsid w:val="00C4499C"/>
    <w:rsid w:val="00C44E2B"/>
    <w:rsid w:val="00C46143"/>
    <w:rsid w:val="00C461A4"/>
    <w:rsid w:val="00C46D6E"/>
    <w:rsid w:val="00C500EE"/>
    <w:rsid w:val="00C503A5"/>
    <w:rsid w:val="00C54AB3"/>
    <w:rsid w:val="00C5545B"/>
    <w:rsid w:val="00C56845"/>
    <w:rsid w:val="00C602F4"/>
    <w:rsid w:val="00C63FC5"/>
    <w:rsid w:val="00C66118"/>
    <w:rsid w:val="00C67FD4"/>
    <w:rsid w:val="00C71DB9"/>
    <w:rsid w:val="00C75242"/>
    <w:rsid w:val="00C7641E"/>
    <w:rsid w:val="00C768F4"/>
    <w:rsid w:val="00C77529"/>
    <w:rsid w:val="00C81E70"/>
    <w:rsid w:val="00C85D97"/>
    <w:rsid w:val="00C87710"/>
    <w:rsid w:val="00C90F5C"/>
    <w:rsid w:val="00CA19CA"/>
    <w:rsid w:val="00CA204D"/>
    <w:rsid w:val="00CA3525"/>
    <w:rsid w:val="00CA498B"/>
    <w:rsid w:val="00CA7F11"/>
    <w:rsid w:val="00CB0AD6"/>
    <w:rsid w:val="00CB0FF7"/>
    <w:rsid w:val="00CB10F1"/>
    <w:rsid w:val="00CB5833"/>
    <w:rsid w:val="00CB680B"/>
    <w:rsid w:val="00CC0CD2"/>
    <w:rsid w:val="00CC1094"/>
    <w:rsid w:val="00CC38DF"/>
    <w:rsid w:val="00CC4618"/>
    <w:rsid w:val="00CC4E41"/>
    <w:rsid w:val="00CC4E58"/>
    <w:rsid w:val="00CC56A8"/>
    <w:rsid w:val="00CD0533"/>
    <w:rsid w:val="00CD144C"/>
    <w:rsid w:val="00CD4AB0"/>
    <w:rsid w:val="00CE6015"/>
    <w:rsid w:val="00CE7326"/>
    <w:rsid w:val="00CE77A4"/>
    <w:rsid w:val="00CF1798"/>
    <w:rsid w:val="00CF17E9"/>
    <w:rsid w:val="00CF3297"/>
    <w:rsid w:val="00CF57F5"/>
    <w:rsid w:val="00D014DF"/>
    <w:rsid w:val="00D04D3A"/>
    <w:rsid w:val="00D06783"/>
    <w:rsid w:val="00D13DDA"/>
    <w:rsid w:val="00D155C0"/>
    <w:rsid w:val="00D16E66"/>
    <w:rsid w:val="00D17F30"/>
    <w:rsid w:val="00D269DF"/>
    <w:rsid w:val="00D34093"/>
    <w:rsid w:val="00D366DB"/>
    <w:rsid w:val="00D36A0D"/>
    <w:rsid w:val="00D3752A"/>
    <w:rsid w:val="00D37A56"/>
    <w:rsid w:val="00D37B5C"/>
    <w:rsid w:val="00D42718"/>
    <w:rsid w:val="00D42EEB"/>
    <w:rsid w:val="00D43303"/>
    <w:rsid w:val="00D45DA3"/>
    <w:rsid w:val="00D4698E"/>
    <w:rsid w:val="00D46EE9"/>
    <w:rsid w:val="00D472B6"/>
    <w:rsid w:val="00D510B6"/>
    <w:rsid w:val="00D528FB"/>
    <w:rsid w:val="00D52E27"/>
    <w:rsid w:val="00D52F5C"/>
    <w:rsid w:val="00D537D6"/>
    <w:rsid w:val="00D53BE2"/>
    <w:rsid w:val="00D541A8"/>
    <w:rsid w:val="00D55471"/>
    <w:rsid w:val="00D56A57"/>
    <w:rsid w:val="00D56D8E"/>
    <w:rsid w:val="00D574CA"/>
    <w:rsid w:val="00D577B1"/>
    <w:rsid w:val="00D60141"/>
    <w:rsid w:val="00D6080A"/>
    <w:rsid w:val="00D611E6"/>
    <w:rsid w:val="00D61C79"/>
    <w:rsid w:val="00D6238A"/>
    <w:rsid w:val="00D72800"/>
    <w:rsid w:val="00D728F9"/>
    <w:rsid w:val="00D7493B"/>
    <w:rsid w:val="00D770E4"/>
    <w:rsid w:val="00D807D0"/>
    <w:rsid w:val="00D81584"/>
    <w:rsid w:val="00D81EB6"/>
    <w:rsid w:val="00D83825"/>
    <w:rsid w:val="00D8543E"/>
    <w:rsid w:val="00D87164"/>
    <w:rsid w:val="00D9135A"/>
    <w:rsid w:val="00D92FAD"/>
    <w:rsid w:val="00D93677"/>
    <w:rsid w:val="00D93B59"/>
    <w:rsid w:val="00D9404C"/>
    <w:rsid w:val="00D96E18"/>
    <w:rsid w:val="00D97F3B"/>
    <w:rsid w:val="00DA202C"/>
    <w:rsid w:val="00DA3147"/>
    <w:rsid w:val="00DA3A33"/>
    <w:rsid w:val="00DA4312"/>
    <w:rsid w:val="00DA4926"/>
    <w:rsid w:val="00DB1BD9"/>
    <w:rsid w:val="00DB647D"/>
    <w:rsid w:val="00DC001A"/>
    <w:rsid w:val="00DC0A0A"/>
    <w:rsid w:val="00DC333B"/>
    <w:rsid w:val="00DC4EA0"/>
    <w:rsid w:val="00DC585C"/>
    <w:rsid w:val="00DC6AF6"/>
    <w:rsid w:val="00DC7AE8"/>
    <w:rsid w:val="00DC7DE7"/>
    <w:rsid w:val="00DD1838"/>
    <w:rsid w:val="00DD1EE5"/>
    <w:rsid w:val="00DD395C"/>
    <w:rsid w:val="00DD788A"/>
    <w:rsid w:val="00DD78D9"/>
    <w:rsid w:val="00DE1A2C"/>
    <w:rsid w:val="00DE3AB8"/>
    <w:rsid w:val="00DF0081"/>
    <w:rsid w:val="00DF042D"/>
    <w:rsid w:val="00DF383D"/>
    <w:rsid w:val="00DF404B"/>
    <w:rsid w:val="00E0012A"/>
    <w:rsid w:val="00E01B8F"/>
    <w:rsid w:val="00E01E95"/>
    <w:rsid w:val="00E02522"/>
    <w:rsid w:val="00E03CE6"/>
    <w:rsid w:val="00E04170"/>
    <w:rsid w:val="00E11EDC"/>
    <w:rsid w:val="00E12982"/>
    <w:rsid w:val="00E147B9"/>
    <w:rsid w:val="00E15EAD"/>
    <w:rsid w:val="00E16046"/>
    <w:rsid w:val="00E16281"/>
    <w:rsid w:val="00E16BF2"/>
    <w:rsid w:val="00E2347B"/>
    <w:rsid w:val="00E237EB"/>
    <w:rsid w:val="00E24A16"/>
    <w:rsid w:val="00E30D8E"/>
    <w:rsid w:val="00E32E93"/>
    <w:rsid w:val="00E3623C"/>
    <w:rsid w:val="00E372C5"/>
    <w:rsid w:val="00E374A1"/>
    <w:rsid w:val="00E40747"/>
    <w:rsid w:val="00E411B7"/>
    <w:rsid w:val="00E42930"/>
    <w:rsid w:val="00E45FE2"/>
    <w:rsid w:val="00E469BC"/>
    <w:rsid w:val="00E47A27"/>
    <w:rsid w:val="00E50FCF"/>
    <w:rsid w:val="00E51B8B"/>
    <w:rsid w:val="00E5259B"/>
    <w:rsid w:val="00E52FF2"/>
    <w:rsid w:val="00E53240"/>
    <w:rsid w:val="00E575FB"/>
    <w:rsid w:val="00E601AD"/>
    <w:rsid w:val="00E6046F"/>
    <w:rsid w:val="00E609D6"/>
    <w:rsid w:val="00E62441"/>
    <w:rsid w:val="00E648B6"/>
    <w:rsid w:val="00E66A4E"/>
    <w:rsid w:val="00E735F5"/>
    <w:rsid w:val="00E7473B"/>
    <w:rsid w:val="00E767AB"/>
    <w:rsid w:val="00E80623"/>
    <w:rsid w:val="00E80847"/>
    <w:rsid w:val="00E81C87"/>
    <w:rsid w:val="00E81DEF"/>
    <w:rsid w:val="00E847D6"/>
    <w:rsid w:val="00E84EFB"/>
    <w:rsid w:val="00E868BC"/>
    <w:rsid w:val="00E86FFE"/>
    <w:rsid w:val="00E87D4C"/>
    <w:rsid w:val="00E900FE"/>
    <w:rsid w:val="00E90A06"/>
    <w:rsid w:val="00E90D24"/>
    <w:rsid w:val="00E92C2F"/>
    <w:rsid w:val="00E93C69"/>
    <w:rsid w:val="00E94408"/>
    <w:rsid w:val="00E94A28"/>
    <w:rsid w:val="00E9533C"/>
    <w:rsid w:val="00E95718"/>
    <w:rsid w:val="00E95E8A"/>
    <w:rsid w:val="00E96C5A"/>
    <w:rsid w:val="00E97EDD"/>
    <w:rsid w:val="00EA064F"/>
    <w:rsid w:val="00EA5D83"/>
    <w:rsid w:val="00EA6551"/>
    <w:rsid w:val="00EB110A"/>
    <w:rsid w:val="00EB139E"/>
    <w:rsid w:val="00EB399D"/>
    <w:rsid w:val="00EB3EA1"/>
    <w:rsid w:val="00EB5479"/>
    <w:rsid w:val="00EB62E0"/>
    <w:rsid w:val="00EC04F8"/>
    <w:rsid w:val="00EC0E6C"/>
    <w:rsid w:val="00EC297C"/>
    <w:rsid w:val="00EC2DDD"/>
    <w:rsid w:val="00EC5DC5"/>
    <w:rsid w:val="00EC60E3"/>
    <w:rsid w:val="00EC6952"/>
    <w:rsid w:val="00ED0520"/>
    <w:rsid w:val="00ED16E6"/>
    <w:rsid w:val="00ED1EEC"/>
    <w:rsid w:val="00ED3E44"/>
    <w:rsid w:val="00EE111A"/>
    <w:rsid w:val="00EE15B0"/>
    <w:rsid w:val="00EE43B3"/>
    <w:rsid w:val="00EE54AB"/>
    <w:rsid w:val="00EE6BEA"/>
    <w:rsid w:val="00EE73FA"/>
    <w:rsid w:val="00EF0344"/>
    <w:rsid w:val="00EF1BD8"/>
    <w:rsid w:val="00EF3456"/>
    <w:rsid w:val="00EF487E"/>
    <w:rsid w:val="00EF522C"/>
    <w:rsid w:val="00EF57EE"/>
    <w:rsid w:val="00EF6C84"/>
    <w:rsid w:val="00EF756D"/>
    <w:rsid w:val="00EF7B28"/>
    <w:rsid w:val="00EF7B98"/>
    <w:rsid w:val="00F00071"/>
    <w:rsid w:val="00F01AA0"/>
    <w:rsid w:val="00F02532"/>
    <w:rsid w:val="00F02B7C"/>
    <w:rsid w:val="00F0418F"/>
    <w:rsid w:val="00F05978"/>
    <w:rsid w:val="00F05EAD"/>
    <w:rsid w:val="00F06FDA"/>
    <w:rsid w:val="00F10270"/>
    <w:rsid w:val="00F12DE6"/>
    <w:rsid w:val="00F12F76"/>
    <w:rsid w:val="00F13B47"/>
    <w:rsid w:val="00F146C2"/>
    <w:rsid w:val="00F16A16"/>
    <w:rsid w:val="00F16A7C"/>
    <w:rsid w:val="00F1743B"/>
    <w:rsid w:val="00F17AED"/>
    <w:rsid w:val="00F226F7"/>
    <w:rsid w:val="00F25870"/>
    <w:rsid w:val="00F261D3"/>
    <w:rsid w:val="00F26DC6"/>
    <w:rsid w:val="00F27EE3"/>
    <w:rsid w:val="00F31153"/>
    <w:rsid w:val="00F33156"/>
    <w:rsid w:val="00F3353B"/>
    <w:rsid w:val="00F3478A"/>
    <w:rsid w:val="00F35FF1"/>
    <w:rsid w:val="00F3694A"/>
    <w:rsid w:val="00F375C6"/>
    <w:rsid w:val="00F379DA"/>
    <w:rsid w:val="00F4083F"/>
    <w:rsid w:val="00F43026"/>
    <w:rsid w:val="00F43826"/>
    <w:rsid w:val="00F44220"/>
    <w:rsid w:val="00F445AD"/>
    <w:rsid w:val="00F464F2"/>
    <w:rsid w:val="00F477C7"/>
    <w:rsid w:val="00F50614"/>
    <w:rsid w:val="00F51A38"/>
    <w:rsid w:val="00F52E10"/>
    <w:rsid w:val="00F56817"/>
    <w:rsid w:val="00F61108"/>
    <w:rsid w:val="00F61A4A"/>
    <w:rsid w:val="00F61F01"/>
    <w:rsid w:val="00F62AA3"/>
    <w:rsid w:val="00F656AB"/>
    <w:rsid w:val="00F65E35"/>
    <w:rsid w:val="00F67416"/>
    <w:rsid w:val="00F6747A"/>
    <w:rsid w:val="00F706E5"/>
    <w:rsid w:val="00F7440E"/>
    <w:rsid w:val="00F749C3"/>
    <w:rsid w:val="00F75188"/>
    <w:rsid w:val="00F753D0"/>
    <w:rsid w:val="00F76A52"/>
    <w:rsid w:val="00F8000A"/>
    <w:rsid w:val="00F8005D"/>
    <w:rsid w:val="00F8117A"/>
    <w:rsid w:val="00F83A6A"/>
    <w:rsid w:val="00F879C4"/>
    <w:rsid w:val="00F903CC"/>
    <w:rsid w:val="00F90FC4"/>
    <w:rsid w:val="00F94209"/>
    <w:rsid w:val="00F95C12"/>
    <w:rsid w:val="00FA4209"/>
    <w:rsid w:val="00FA6E88"/>
    <w:rsid w:val="00FA7DD8"/>
    <w:rsid w:val="00FB0448"/>
    <w:rsid w:val="00FB0621"/>
    <w:rsid w:val="00FB1D15"/>
    <w:rsid w:val="00FB3359"/>
    <w:rsid w:val="00FB4BF7"/>
    <w:rsid w:val="00FB4DFF"/>
    <w:rsid w:val="00FB50A3"/>
    <w:rsid w:val="00FC01D4"/>
    <w:rsid w:val="00FC022B"/>
    <w:rsid w:val="00FC4BBD"/>
    <w:rsid w:val="00FC7438"/>
    <w:rsid w:val="00FD04BC"/>
    <w:rsid w:val="00FD3531"/>
    <w:rsid w:val="00FD3580"/>
    <w:rsid w:val="00FD42A2"/>
    <w:rsid w:val="00FD492E"/>
    <w:rsid w:val="00FD641E"/>
    <w:rsid w:val="00FD6BD0"/>
    <w:rsid w:val="00FE0135"/>
    <w:rsid w:val="00FE084F"/>
    <w:rsid w:val="00FE121E"/>
    <w:rsid w:val="00FE628D"/>
    <w:rsid w:val="00FE646F"/>
    <w:rsid w:val="00FF0B7D"/>
    <w:rsid w:val="00FF2BB0"/>
    <w:rsid w:val="00FF3115"/>
    <w:rsid w:val="00FF3C40"/>
    <w:rsid w:val="00FF5C0B"/>
    <w:rsid w:val="00FF62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1" w:uiPriority="39" w:qFormat="1"/>
    <w:lsdException w:name="toc 2" w:uiPriority="39" w:qFormat="1"/>
    <w:lsdException w:name="toc 3" w:uiPriority="39" w:qFormat="1"/>
    <w:lsdException w:name="caption" w:semiHidden="1" w:unhideWhenUsed="1" w:qFormat="1"/>
    <w:lsdException w:name="Title" w:qFormat="1"/>
    <w:lsdException w:name="Subtitle" w:uiPriority="11" w:qFormat="1"/>
    <w:lsdException w:name="Hyperlink" w:uiPriority="99"/>
    <w:lsdException w:name="Strong" w:qFormat="1"/>
    <w:lsdException w:name="Emphasis" w:qFormat="1"/>
    <w:lsdException w:name="Document Map" w:uiPriority="99"/>
    <w:lsdException w:name="annotation subjec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51B8B"/>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C5826"/>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6">
    <w:name w:val="List Paragraph"/>
    <w:basedOn w:val="a0"/>
    <w:link w:val="af7"/>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7">
    <w:name w:val="פיסקת רשימה תו"/>
    <w:link w:val="af6"/>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2">
    <w:name w:val="מספור1"/>
    <w:basedOn w:val="a0"/>
    <w:next w:val="a0"/>
    <w:link w:val="13"/>
    <w:autoRedefine/>
    <w:rsid w:val="00B62DC1"/>
    <w:pPr>
      <w:spacing w:before="120" w:after="60"/>
      <w:jc w:val="both"/>
    </w:pPr>
    <w:rPr>
      <w:rFonts w:ascii="Times New Roman" w:eastAsia="Calibri" w:hAnsi="Times New Roman"/>
      <w:color w:val="000000"/>
      <w:sz w:val="20"/>
    </w:rPr>
  </w:style>
  <w:style w:type="character" w:customStyle="1" w:styleId="13">
    <w:name w:val="מספור1 תו"/>
    <w:link w:val="12"/>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character" w:styleId="afb">
    <w:name w:val="Subtle Emphasis"/>
    <w:basedOn w:val="a1"/>
    <w:uiPriority w:val="19"/>
    <w:qFormat/>
    <w:rsid w:val="00F83A6A"/>
    <w:rPr>
      <w:rFonts w:ascii="Arial" w:hAnsi="Arial" w:cs="David"/>
      <w:b/>
      <w:bCs/>
      <w:kern w:val="32"/>
      <w:sz w:val="26"/>
      <w:szCs w:val="26"/>
      <w:lang w:eastAsia="he-IL"/>
    </w:rPr>
  </w:style>
  <w:style w:type="paragraph" w:styleId="afc">
    <w:name w:val="Revision"/>
    <w:hidden/>
    <w:uiPriority w:val="99"/>
    <w:semiHidden/>
    <w:rsid w:val="00E32E93"/>
    <w:rPr>
      <w:rFonts w:ascii="Times New (W1)" w:hAnsi="Times New (W1)" w:cs="David"/>
      <w:sz w:val="24"/>
      <w:szCs w:val="24"/>
    </w:rPr>
  </w:style>
  <w:style w:type="character" w:customStyle="1" w:styleId="50">
    <w:name w:val="כותרת 5 תו"/>
    <w:basedOn w:val="a1"/>
    <w:link w:val="5"/>
    <w:uiPriority w:val="9"/>
    <w:rsid w:val="009C5826"/>
    <w:rPr>
      <w:rFonts w:ascii="Calibri" w:hAnsi="Calibri" w:cs="Arial"/>
      <w:b/>
      <w:bCs/>
      <w:i/>
      <w:iCs/>
      <w:color w:val="000000"/>
      <w:sz w:val="26"/>
      <w:szCs w:val="26"/>
      <w:lang w:eastAsia="he-IL"/>
    </w:rPr>
  </w:style>
  <w:style w:type="numbering" w:customStyle="1" w:styleId="14">
    <w:name w:val="ללא רשימה1"/>
    <w:next w:val="a3"/>
    <w:uiPriority w:val="99"/>
    <w:semiHidden/>
    <w:unhideWhenUsed/>
    <w:rsid w:val="009C5826"/>
  </w:style>
  <w:style w:type="character" w:customStyle="1" w:styleId="10">
    <w:name w:val="כותרת 1 תו"/>
    <w:link w:val="1"/>
    <w:uiPriority w:val="99"/>
    <w:rsid w:val="009C5826"/>
    <w:rPr>
      <w:rFonts w:ascii="Arial" w:hAnsi="Arial" w:cs="Arial"/>
      <w:b/>
      <w:bCs/>
      <w:kern w:val="32"/>
      <w:sz w:val="32"/>
      <w:szCs w:val="32"/>
    </w:rPr>
  </w:style>
  <w:style w:type="character" w:customStyle="1" w:styleId="21">
    <w:name w:val="כותרת 2 תו"/>
    <w:link w:val="20"/>
    <w:rsid w:val="009C5826"/>
    <w:rPr>
      <w:rFonts w:ascii="Arial" w:hAnsi="Arial" w:cs="Arial"/>
      <w:b/>
      <w:bCs/>
      <w:i/>
      <w:iCs/>
      <w:sz w:val="28"/>
      <w:szCs w:val="28"/>
      <w:lang w:eastAsia="he-IL"/>
    </w:rPr>
  </w:style>
  <w:style w:type="character" w:customStyle="1" w:styleId="31">
    <w:name w:val="כותרת 3 תו"/>
    <w:link w:val="30"/>
    <w:uiPriority w:val="9"/>
    <w:rsid w:val="009C5826"/>
    <w:rPr>
      <w:rFonts w:ascii="Arial" w:hAnsi="Arial" w:cs="Arial"/>
      <w:b/>
      <w:bCs/>
      <w:sz w:val="26"/>
      <w:szCs w:val="26"/>
    </w:rPr>
  </w:style>
  <w:style w:type="character" w:customStyle="1" w:styleId="a7">
    <w:name w:val="טקסט בלונים תו"/>
    <w:link w:val="a6"/>
    <w:uiPriority w:val="99"/>
    <w:semiHidden/>
    <w:rsid w:val="009C5826"/>
    <w:rPr>
      <w:rFonts w:ascii="Tahoma" w:hAnsi="Tahoma" w:cs="Tahoma"/>
      <w:sz w:val="16"/>
      <w:szCs w:val="16"/>
    </w:rPr>
  </w:style>
  <w:style w:type="character" w:customStyle="1" w:styleId="AlphaList20">
    <w:name w:val="Alpha List 2 תו"/>
    <w:locked/>
    <w:rsid w:val="009C5826"/>
    <w:rPr>
      <w:sz w:val="22"/>
      <w:szCs w:val="24"/>
      <w:lang w:val="en-US" w:eastAsia="he-IL"/>
    </w:rPr>
  </w:style>
  <w:style w:type="paragraph" w:customStyle="1" w:styleId="SubjectTitle">
    <w:name w:val="Subject Title"/>
    <w:basedOn w:val="20"/>
    <w:next w:val="Normal1"/>
    <w:rsid w:val="009C5826"/>
    <w:pPr>
      <w:keepNext w:val="0"/>
      <w:spacing w:before="120" w:after="720"/>
      <w:ind w:left="794" w:hanging="794"/>
      <w:jc w:val="center"/>
      <w:outlineLvl w:val="9"/>
    </w:pPr>
    <w:rPr>
      <w:rFonts w:ascii="Times New Roman" w:hAnsi="Times New Roman" w:cs="David"/>
      <w:i w:val="0"/>
      <w:smallCaps/>
      <w:spacing w:val="70"/>
      <w:sz w:val="32"/>
      <w:szCs w:val="36"/>
    </w:rPr>
  </w:style>
  <w:style w:type="paragraph" w:customStyle="1" w:styleId="TableText">
    <w:name w:val="TableText"/>
    <w:basedOn w:val="a0"/>
    <w:rsid w:val="009C5826"/>
    <w:pPr>
      <w:spacing w:before="75" w:line="280" w:lineRule="atLeast"/>
    </w:pPr>
    <w:rPr>
      <w:rFonts w:ascii="Times New Roman" w:hAnsi="Times New Roman"/>
      <w:sz w:val="22"/>
      <w:lang w:eastAsia="he-IL"/>
    </w:rPr>
  </w:style>
  <w:style w:type="character" w:customStyle="1" w:styleId="Normal">
    <w:name w:val="Normal תו"/>
    <w:locked/>
    <w:rsid w:val="009C5826"/>
    <w:rPr>
      <w:rFonts w:cs="David" w:hint="cs"/>
      <w:sz w:val="22"/>
      <w:szCs w:val="24"/>
      <w:lang w:val="en-US" w:eastAsia="he-IL" w:bidi="he-IL"/>
    </w:rPr>
  </w:style>
  <w:style w:type="paragraph" w:customStyle="1" w:styleId="CharChar0">
    <w:name w:val="Char תו Char תו"/>
    <w:basedOn w:val="a0"/>
    <w:rsid w:val="009C5826"/>
    <w:pPr>
      <w:bidi w:val="0"/>
      <w:spacing w:after="160" w:line="240" w:lineRule="exact"/>
      <w:jc w:val="both"/>
    </w:pPr>
    <w:rPr>
      <w:rFonts w:ascii="Verdana" w:hAnsi="Verdana" w:cs="FrankRuehl"/>
      <w:sz w:val="16"/>
      <w:szCs w:val="20"/>
      <w:lang w:bidi="ar-SA"/>
    </w:rPr>
  </w:style>
  <w:style w:type="character" w:customStyle="1" w:styleId="N-1A0">
    <w:name w:val="N-1A תו"/>
    <w:rsid w:val="009C5826"/>
    <w:rPr>
      <w:rFonts w:cs="David"/>
      <w:spacing w:val="10"/>
      <w:szCs w:val="24"/>
      <w:lang w:val="en-US" w:eastAsia="he-IL" w:bidi="he-IL"/>
    </w:rPr>
  </w:style>
  <w:style w:type="character" w:customStyle="1" w:styleId="ad">
    <w:name w:val="כותרת תחתונה תו"/>
    <w:link w:val="ac"/>
    <w:rsid w:val="009C5826"/>
    <w:rPr>
      <w:rFonts w:ascii="Times New (W1)" w:hAnsi="Times New (W1)" w:cs="David"/>
      <w:sz w:val="24"/>
      <w:szCs w:val="24"/>
    </w:rPr>
  </w:style>
  <w:style w:type="paragraph" w:customStyle="1" w:styleId="afd">
    <w:name w:val="כותרת קטע"/>
    <w:basedOn w:val="a0"/>
    <w:rsid w:val="009C5826"/>
    <w:pPr>
      <w:widowControl w:val="0"/>
      <w:tabs>
        <w:tab w:val="left" w:pos="8675"/>
      </w:tabs>
      <w:autoSpaceDE w:val="0"/>
      <w:autoSpaceDN w:val="0"/>
      <w:spacing w:before="240" w:after="240" w:line="300" w:lineRule="atLeast"/>
      <w:jc w:val="both"/>
    </w:pPr>
    <w:rPr>
      <w:rFonts w:ascii="Times New Roman" w:hAnsi="Times New Roman"/>
      <w:b/>
      <w:bCs/>
      <w:smallCaps/>
    </w:rPr>
  </w:style>
  <w:style w:type="paragraph" w:styleId="afe">
    <w:name w:val="TOC Heading"/>
    <w:basedOn w:val="1"/>
    <w:next w:val="a0"/>
    <w:uiPriority w:val="39"/>
    <w:qFormat/>
    <w:rsid w:val="009C5826"/>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9C5826"/>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9C5826"/>
    <w:pPr>
      <w:spacing w:line="360" w:lineRule="auto"/>
      <w:ind w:left="240"/>
      <w:jc w:val="both"/>
    </w:pPr>
    <w:rPr>
      <w:rFonts w:ascii="Times New Roman" w:hAnsi="Times New Roman"/>
      <w:color w:val="000000"/>
      <w:lang w:eastAsia="he-IL"/>
    </w:rPr>
  </w:style>
  <w:style w:type="paragraph" w:styleId="aff">
    <w:name w:val="caption"/>
    <w:basedOn w:val="a0"/>
    <w:next w:val="a0"/>
    <w:qFormat/>
    <w:rsid w:val="009C5826"/>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C5826"/>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C5826"/>
    <w:rPr>
      <w:rFonts w:ascii="Times New (W1)" w:hAnsi="Times New (W1)" w:cs="David"/>
      <w:b/>
      <w:bCs/>
    </w:rPr>
  </w:style>
  <w:style w:type="paragraph" w:styleId="aff0">
    <w:name w:val="Subtitle"/>
    <w:basedOn w:val="a0"/>
    <w:link w:val="aff1"/>
    <w:uiPriority w:val="11"/>
    <w:qFormat/>
    <w:rsid w:val="009C5826"/>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9C5826"/>
    <w:rPr>
      <w:rFonts w:cs="David"/>
      <w:b/>
      <w:bCs/>
      <w:sz w:val="28"/>
      <w:szCs w:val="28"/>
      <w:u w:val="single"/>
      <w:lang w:eastAsia="he-IL"/>
    </w:rPr>
  </w:style>
  <w:style w:type="character" w:customStyle="1" w:styleId="a9">
    <w:name w:val="גוף טקסט תו"/>
    <w:link w:val="a8"/>
    <w:rsid w:val="009C5826"/>
    <w:rPr>
      <w:rFonts w:cs="David"/>
      <w:szCs w:val="28"/>
      <w:lang w:eastAsia="he-IL"/>
    </w:rPr>
  </w:style>
  <w:style w:type="numbering" w:customStyle="1" w:styleId="22">
    <w:name w:val="ללא רשימה2"/>
    <w:next w:val="a3"/>
    <w:uiPriority w:val="99"/>
    <w:semiHidden/>
    <w:unhideWhenUsed/>
    <w:rsid w:val="00C67FD4"/>
  </w:style>
  <w:style w:type="paragraph" w:customStyle="1" w:styleId="aff2">
    <w:name w:val="a"/>
    <w:basedOn w:val="a0"/>
    <w:rsid w:val="00C67FD4"/>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C67FD4"/>
    <w:pPr>
      <w:spacing w:after="100"/>
    </w:pPr>
    <w:rPr>
      <w:rFonts w:ascii="Times New Roman" w:hAnsi="Times New Roman"/>
      <w:szCs w:val="26"/>
    </w:rPr>
  </w:style>
  <w:style w:type="paragraph" w:styleId="aff3">
    <w:name w:val="Document Map"/>
    <w:basedOn w:val="a0"/>
    <w:link w:val="aff4"/>
    <w:uiPriority w:val="99"/>
    <w:unhideWhenUsed/>
    <w:rsid w:val="00C67FD4"/>
    <w:rPr>
      <w:rFonts w:ascii="Tahoma" w:hAnsi="Tahoma" w:cs="Tahoma"/>
      <w:sz w:val="16"/>
      <w:szCs w:val="16"/>
    </w:rPr>
  </w:style>
  <w:style w:type="character" w:customStyle="1" w:styleId="aff4">
    <w:name w:val="מפת מסמך תו"/>
    <w:basedOn w:val="a1"/>
    <w:link w:val="aff3"/>
    <w:uiPriority w:val="99"/>
    <w:rsid w:val="00C67FD4"/>
    <w:rPr>
      <w:rFonts w:ascii="Tahoma" w:hAnsi="Tahoma" w:cs="Tahoma"/>
      <w:sz w:val="16"/>
      <w:szCs w:val="16"/>
    </w:rPr>
  </w:style>
  <w:style w:type="table" w:customStyle="1" w:styleId="15">
    <w:name w:val="טבלת רשת1"/>
    <w:basedOn w:val="a2"/>
    <w:next w:val="aa"/>
    <w:uiPriority w:val="59"/>
    <w:rsid w:val="00C67F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3E57B5"/>
    <w:pPr>
      <w:numPr>
        <w:numId w:val="118"/>
      </w:numPr>
      <w:spacing w:before="120" w:line="320" w:lineRule="exact"/>
      <w:jc w:val="both"/>
    </w:pPr>
    <w:rPr>
      <w:rFonts w:ascii="Times New Roman" w:hAnsi="Times New Roman"/>
      <w:sz w:val="22"/>
      <w:lang w:eastAsia="he-IL"/>
    </w:rPr>
  </w:style>
  <w:style w:type="paragraph" w:customStyle="1" w:styleId="BulletList5">
    <w:name w:val="Bullet List 5"/>
    <w:basedOn w:val="a0"/>
    <w:rsid w:val="003E57B5"/>
    <w:pPr>
      <w:numPr>
        <w:numId w:val="119"/>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3E57B5"/>
    <w:pPr>
      <w:numPr>
        <w:numId w:val="120"/>
      </w:numPr>
      <w:spacing w:before="120" w:line="320" w:lineRule="exact"/>
      <w:jc w:val="both"/>
    </w:pPr>
    <w:rPr>
      <w:rFonts w:ascii="Times New Roman" w:hAnsi="Times New Roman"/>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1" w:uiPriority="39" w:qFormat="1"/>
    <w:lsdException w:name="toc 2" w:uiPriority="39" w:qFormat="1"/>
    <w:lsdException w:name="toc 3" w:uiPriority="39" w:qFormat="1"/>
    <w:lsdException w:name="caption" w:semiHidden="1" w:unhideWhenUsed="1" w:qFormat="1"/>
    <w:lsdException w:name="Title" w:qFormat="1"/>
    <w:lsdException w:name="Subtitle" w:uiPriority="11" w:qFormat="1"/>
    <w:lsdException w:name="Hyperlink" w:uiPriority="99"/>
    <w:lsdException w:name="Strong" w:qFormat="1"/>
    <w:lsdException w:name="Emphasis" w:qFormat="1"/>
    <w:lsdException w:name="Document Map" w:uiPriority="99"/>
    <w:lsdException w:name="annotation subjec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51B8B"/>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C5826"/>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6">
    <w:name w:val="List Paragraph"/>
    <w:basedOn w:val="a0"/>
    <w:link w:val="af7"/>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7">
    <w:name w:val="פיסקת רשימה תו"/>
    <w:link w:val="af6"/>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2">
    <w:name w:val="מספור1"/>
    <w:basedOn w:val="a0"/>
    <w:next w:val="a0"/>
    <w:link w:val="13"/>
    <w:autoRedefine/>
    <w:rsid w:val="00B62DC1"/>
    <w:pPr>
      <w:spacing w:before="120" w:after="60"/>
      <w:jc w:val="both"/>
    </w:pPr>
    <w:rPr>
      <w:rFonts w:ascii="Times New Roman" w:eastAsia="Calibri" w:hAnsi="Times New Roman"/>
      <w:color w:val="000000"/>
      <w:sz w:val="20"/>
    </w:rPr>
  </w:style>
  <w:style w:type="character" w:customStyle="1" w:styleId="13">
    <w:name w:val="מספור1 תו"/>
    <w:link w:val="12"/>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character" w:styleId="afb">
    <w:name w:val="Subtle Emphasis"/>
    <w:basedOn w:val="a1"/>
    <w:uiPriority w:val="19"/>
    <w:qFormat/>
    <w:rsid w:val="00F83A6A"/>
    <w:rPr>
      <w:rFonts w:ascii="Arial" w:hAnsi="Arial" w:cs="David"/>
      <w:b/>
      <w:bCs/>
      <w:kern w:val="32"/>
      <w:sz w:val="26"/>
      <w:szCs w:val="26"/>
      <w:lang w:eastAsia="he-IL"/>
    </w:rPr>
  </w:style>
  <w:style w:type="paragraph" w:styleId="afc">
    <w:name w:val="Revision"/>
    <w:hidden/>
    <w:uiPriority w:val="99"/>
    <w:semiHidden/>
    <w:rsid w:val="00E32E93"/>
    <w:rPr>
      <w:rFonts w:ascii="Times New (W1)" w:hAnsi="Times New (W1)" w:cs="David"/>
      <w:sz w:val="24"/>
      <w:szCs w:val="24"/>
    </w:rPr>
  </w:style>
  <w:style w:type="character" w:customStyle="1" w:styleId="50">
    <w:name w:val="כותרת 5 תו"/>
    <w:basedOn w:val="a1"/>
    <w:link w:val="5"/>
    <w:uiPriority w:val="9"/>
    <w:rsid w:val="009C5826"/>
    <w:rPr>
      <w:rFonts w:ascii="Calibri" w:hAnsi="Calibri" w:cs="Arial"/>
      <w:b/>
      <w:bCs/>
      <w:i/>
      <w:iCs/>
      <w:color w:val="000000"/>
      <w:sz w:val="26"/>
      <w:szCs w:val="26"/>
      <w:lang w:eastAsia="he-IL"/>
    </w:rPr>
  </w:style>
  <w:style w:type="numbering" w:customStyle="1" w:styleId="14">
    <w:name w:val="ללא רשימה1"/>
    <w:next w:val="a3"/>
    <w:uiPriority w:val="99"/>
    <w:semiHidden/>
    <w:unhideWhenUsed/>
    <w:rsid w:val="009C5826"/>
  </w:style>
  <w:style w:type="character" w:customStyle="1" w:styleId="10">
    <w:name w:val="כותרת 1 תו"/>
    <w:link w:val="1"/>
    <w:uiPriority w:val="99"/>
    <w:rsid w:val="009C5826"/>
    <w:rPr>
      <w:rFonts w:ascii="Arial" w:hAnsi="Arial" w:cs="Arial"/>
      <w:b/>
      <w:bCs/>
      <w:kern w:val="32"/>
      <w:sz w:val="32"/>
      <w:szCs w:val="32"/>
    </w:rPr>
  </w:style>
  <w:style w:type="character" w:customStyle="1" w:styleId="21">
    <w:name w:val="כותרת 2 תו"/>
    <w:link w:val="20"/>
    <w:rsid w:val="009C5826"/>
    <w:rPr>
      <w:rFonts w:ascii="Arial" w:hAnsi="Arial" w:cs="Arial"/>
      <w:b/>
      <w:bCs/>
      <w:i/>
      <w:iCs/>
      <w:sz w:val="28"/>
      <w:szCs w:val="28"/>
      <w:lang w:eastAsia="he-IL"/>
    </w:rPr>
  </w:style>
  <w:style w:type="character" w:customStyle="1" w:styleId="31">
    <w:name w:val="כותרת 3 תו"/>
    <w:link w:val="30"/>
    <w:uiPriority w:val="9"/>
    <w:rsid w:val="009C5826"/>
    <w:rPr>
      <w:rFonts w:ascii="Arial" w:hAnsi="Arial" w:cs="Arial"/>
      <w:b/>
      <w:bCs/>
      <w:sz w:val="26"/>
      <w:szCs w:val="26"/>
    </w:rPr>
  </w:style>
  <w:style w:type="character" w:customStyle="1" w:styleId="a7">
    <w:name w:val="טקסט בלונים תו"/>
    <w:link w:val="a6"/>
    <w:uiPriority w:val="99"/>
    <w:semiHidden/>
    <w:rsid w:val="009C5826"/>
    <w:rPr>
      <w:rFonts w:ascii="Tahoma" w:hAnsi="Tahoma" w:cs="Tahoma"/>
      <w:sz w:val="16"/>
      <w:szCs w:val="16"/>
    </w:rPr>
  </w:style>
  <w:style w:type="character" w:customStyle="1" w:styleId="AlphaList20">
    <w:name w:val="Alpha List 2 תו"/>
    <w:locked/>
    <w:rsid w:val="009C5826"/>
    <w:rPr>
      <w:sz w:val="22"/>
      <w:szCs w:val="24"/>
      <w:lang w:val="en-US" w:eastAsia="he-IL"/>
    </w:rPr>
  </w:style>
  <w:style w:type="paragraph" w:customStyle="1" w:styleId="SubjectTitle">
    <w:name w:val="Subject Title"/>
    <w:basedOn w:val="20"/>
    <w:next w:val="Normal1"/>
    <w:rsid w:val="009C5826"/>
    <w:pPr>
      <w:keepNext w:val="0"/>
      <w:spacing w:before="120" w:after="720"/>
      <w:ind w:left="794" w:hanging="794"/>
      <w:jc w:val="center"/>
      <w:outlineLvl w:val="9"/>
    </w:pPr>
    <w:rPr>
      <w:rFonts w:ascii="Times New Roman" w:hAnsi="Times New Roman" w:cs="David"/>
      <w:i w:val="0"/>
      <w:smallCaps/>
      <w:spacing w:val="70"/>
      <w:sz w:val="32"/>
      <w:szCs w:val="36"/>
    </w:rPr>
  </w:style>
  <w:style w:type="paragraph" w:customStyle="1" w:styleId="TableText">
    <w:name w:val="TableText"/>
    <w:basedOn w:val="a0"/>
    <w:rsid w:val="009C5826"/>
    <w:pPr>
      <w:spacing w:before="75" w:line="280" w:lineRule="atLeast"/>
    </w:pPr>
    <w:rPr>
      <w:rFonts w:ascii="Times New Roman" w:hAnsi="Times New Roman"/>
      <w:sz w:val="22"/>
      <w:lang w:eastAsia="he-IL"/>
    </w:rPr>
  </w:style>
  <w:style w:type="character" w:customStyle="1" w:styleId="Normal">
    <w:name w:val="Normal תו"/>
    <w:locked/>
    <w:rsid w:val="009C5826"/>
    <w:rPr>
      <w:rFonts w:cs="David" w:hint="cs"/>
      <w:sz w:val="22"/>
      <w:szCs w:val="24"/>
      <w:lang w:val="en-US" w:eastAsia="he-IL" w:bidi="he-IL"/>
    </w:rPr>
  </w:style>
  <w:style w:type="paragraph" w:customStyle="1" w:styleId="CharChar0">
    <w:name w:val="Char תו Char תו"/>
    <w:basedOn w:val="a0"/>
    <w:rsid w:val="009C5826"/>
    <w:pPr>
      <w:bidi w:val="0"/>
      <w:spacing w:after="160" w:line="240" w:lineRule="exact"/>
      <w:jc w:val="both"/>
    </w:pPr>
    <w:rPr>
      <w:rFonts w:ascii="Verdana" w:hAnsi="Verdana" w:cs="FrankRuehl"/>
      <w:sz w:val="16"/>
      <w:szCs w:val="20"/>
      <w:lang w:bidi="ar-SA"/>
    </w:rPr>
  </w:style>
  <w:style w:type="character" w:customStyle="1" w:styleId="N-1A0">
    <w:name w:val="N-1A תו"/>
    <w:rsid w:val="009C5826"/>
    <w:rPr>
      <w:rFonts w:cs="David"/>
      <w:spacing w:val="10"/>
      <w:szCs w:val="24"/>
      <w:lang w:val="en-US" w:eastAsia="he-IL" w:bidi="he-IL"/>
    </w:rPr>
  </w:style>
  <w:style w:type="character" w:customStyle="1" w:styleId="ad">
    <w:name w:val="כותרת תחתונה תו"/>
    <w:link w:val="ac"/>
    <w:rsid w:val="009C5826"/>
    <w:rPr>
      <w:rFonts w:ascii="Times New (W1)" w:hAnsi="Times New (W1)" w:cs="David"/>
      <w:sz w:val="24"/>
      <w:szCs w:val="24"/>
    </w:rPr>
  </w:style>
  <w:style w:type="paragraph" w:customStyle="1" w:styleId="afd">
    <w:name w:val="כותרת קטע"/>
    <w:basedOn w:val="a0"/>
    <w:rsid w:val="009C5826"/>
    <w:pPr>
      <w:widowControl w:val="0"/>
      <w:tabs>
        <w:tab w:val="left" w:pos="8675"/>
      </w:tabs>
      <w:autoSpaceDE w:val="0"/>
      <w:autoSpaceDN w:val="0"/>
      <w:spacing w:before="240" w:after="240" w:line="300" w:lineRule="atLeast"/>
      <w:jc w:val="both"/>
    </w:pPr>
    <w:rPr>
      <w:rFonts w:ascii="Times New Roman" w:hAnsi="Times New Roman"/>
      <w:b/>
      <w:bCs/>
      <w:smallCaps/>
    </w:rPr>
  </w:style>
  <w:style w:type="paragraph" w:styleId="afe">
    <w:name w:val="TOC Heading"/>
    <w:basedOn w:val="1"/>
    <w:next w:val="a0"/>
    <w:uiPriority w:val="39"/>
    <w:qFormat/>
    <w:rsid w:val="009C5826"/>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9C5826"/>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9C5826"/>
    <w:pPr>
      <w:spacing w:line="360" w:lineRule="auto"/>
      <w:ind w:left="240"/>
      <w:jc w:val="both"/>
    </w:pPr>
    <w:rPr>
      <w:rFonts w:ascii="Times New Roman" w:hAnsi="Times New Roman"/>
      <w:color w:val="000000"/>
      <w:lang w:eastAsia="he-IL"/>
    </w:rPr>
  </w:style>
  <w:style w:type="paragraph" w:styleId="aff">
    <w:name w:val="caption"/>
    <w:basedOn w:val="a0"/>
    <w:next w:val="a0"/>
    <w:qFormat/>
    <w:rsid w:val="009C5826"/>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C5826"/>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C5826"/>
    <w:rPr>
      <w:rFonts w:ascii="Times New (W1)" w:hAnsi="Times New (W1)" w:cs="David"/>
      <w:b/>
      <w:bCs/>
    </w:rPr>
  </w:style>
  <w:style w:type="paragraph" w:styleId="aff0">
    <w:name w:val="Subtitle"/>
    <w:basedOn w:val="a0"/>
    <w:link w:val="aff1"/>
    <w:uiPriority w:val="11"/>
    <w:qFormat/>
    <w:rsid w:val="009C5826"/>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9C5826"/>
    <w:rPr>
      <w:rFonts w:cs="David"/>
      <w:b/>
      <w:bCs/>
      <w:sz w:val="28"/>
      <w:szCs w:val="28"/>
      <w:u w:val="single"/>
      <w:lang w:eastAsia="he-IL"/>
    </w:rPr>
  </w:style>
  <w:style w:type="character" w:customStyle="1" w:styleId="a9">
    <w:name w:val="גוף טקסט תו"/>
    <w:link w:val="a8"/>
    <w:rsid w:val="009C5826"/>
    <w:rPr>
      <w:rFonts w:cs="David"/>
      <w:szCs w:val="28"/>
      <w:lang w:eastAsia="he-IL"/>
    </w:rPr>
  </w:style>
  <w:style w:type="numbering" w:customStyle="1" w:styleId="22">
    <w:name w:val="ללא רשימה2"/>
    <w:next w:val="a3"/>
    <w:uiPriority w:val="99"/>
    <w:semiHidden/>
    <w:unhideWhenUsed/>
    <w:rsid w:val="00C67FD4"/>
  </w:style>
  <w:style w:type="paragraph" w:customStyle="1" w:styleId="aff2">
    <w:name w:val="a"/>
    <w:basedOn w:val="a0"/>
    <w:rsid w:val="00C67FD4"/>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C67FD4"/>
    <w:pPr>
      <w:spacing w:after="100"/>
    </w:pPr>
    <w:rPr>
      <w:rFonts w:ascii="Times New Roman" w:hAnsi="Times New Roman"/>
      <w:szCs w:val="26"/>
    </w:rPr>
  </w:style>
  <w:style w:type="paragraph" w:styleId="aff3">
    <w:name w:val="Document Map"/>
    <w:basedOn w:val="a0"/>
    <w:link w:val="aff4"/>
    <w:uiPriority w:val="99"/>
    <w:unhideWhenUsed/>
    <w:rsid w:val="00C67FD4"/>
    <w:rPr>
      <w:rFonts w:ascii="Tahoma" w:hAnsi="Tahoma" w:cs="Tahoma"/>
      <w:sz w:val="16"/>
      <w:szCs w:val="16"/>
    </w:rPr>
  </w:style>
  <w:style w:type="character" w:customStyle="1" w:styleId="aff4">
    <w:name w:val="מפת מסמך תו"/>
    <w:basedOn w:val="a1"/>
    <w:link w:val="aff3"/>
    <w:uiPriority w:val="99"/>
    <w:rsid w:val="00C67FD4"/>
    <w:rPr>
      <w:rFonts w:ascii="Tahoma" w:hAnsi="Tahoma" w:cs="Tahoma"/>
      <w:sz w:val="16"/>
      <w:szCs w:val="16"/>
    </w:rPr>
  </w:style>
  <w:style w:type="table" w:customStyle="1" w:styleId="15">
    <w:name w:val="טבלת רשת1"/>
    <w:basedOn w:val="a2"/>
    <w:next w:val="aa"/>
    <w:uiPriority w:val="59"/>
    <w:rsid w:val="00C67F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3E57B5"/>
    <w:pPr>
      <w:numPr>
        <w:numId w:val="118"/>
      </w:numPr>
      <w:spacing w:before="120" w:line="320" w:lineRule="exact"/>
      <w:jc w:val="both"/>
    </w:pPr>
    <w:rPr>
      <w:rFonts w:ascii="Times New Roman" w:hAnsi="Times New Roman"/>
      <w:sz w:val="22"/>
      <w:lang w:eastAsia="he-IL"/>
    </w:rPr>
  </w:style>
  <w:style w:type="paragraph" w:customStyle="1" w:styleId="BulletList5">
    <w:name w:val="Bullet List 5"/>
    <w:basedOn w:val="a0"/>
    <w:rsid w:val="003E57B5"/>
    <w:pPr>
      <w:numPr>
        <w:numId w:val="119"/>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3E57B5"/>
    <w:pPr>
      <w:numPr>
        <w:numId w:val="120"/>
      </w:numPr>
      <w:spacing w:before="120" w:line="320" w:lineRule="exact"/>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4644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409961089">
      <w:bodyDiv w:val="1"/>
      <w:marLeft w:val="0"/>
      <w:marRight w:val="0"/>
      <w:marTop w:val="0"/>
      <w:marBottom w:val="0"/>
      <w:divBdr>
        <w:top w:val="none" w:sz="0" w:space="0" w:color="auto"/>
        <w:left w:val="none" w:sz="0" w:space="0" w:color="auto"/>
        <w:bottom w:val="none" w:sz="0" w:space="0" w:color="auto"/>
        <w:right w:val="none" w:sz="0" w:space="0" w:color="auto"/>
      </w:divBdr>
      <w:divsChild>
        <w:div w:id="625161615">
          <w:marLeft w:val="0"/>
          <w:marRight w:val="0"/>
          <w:marTop w:val="225"/>
          <w:marBottom w:val="225"/>
          <w:divBdr>
            <w:top w:val="none" w:sz="0" w:space="0" w:color="auto"/>
            <w:left w:val="none" w:sz="0" w:space="0" w:color="auto"/>
            <w:bottom w:val="none" w:sz="0" w:space="0" w:color="auto"/>
            <w:right w:val="none" w:sz="0" w:space="0" w:color="auto"/>
          </w:divBdr>
          <w:divsChild>
            <w:div w:id="965619746">
              <w:marLeft w:val="0"/>
              <w:marRight w:val="0"/>
              <w:marTop w:val="0"/>
              <w:marBottom w:val="0"/>
              <w:divBdr>
                <w:top w:val="none" w:sz="0" w:space="0" w:color="auto"/>
                <w:left w:val="none" w:sz="0" w:space="0" w:color="auto"/>
                <w:bottom w:val="none" w:sz="0" w:space="0" w:color="auto"/>
                <w:right w:val="none" w:sz="0" w:space="0" w:color="auto"/>
              </w:divBdr>
              <w:divsChild>
                <w:div w:id="1327201400">
                  <w:marLeft w:val="0"/>
                  <w:marRight w:val="0"/>
                  <w:marTop w:val="0"/>
                  <w:marBottom w:val="0"/>
                  <w:divBdr>
                    <w:top w:val="none" w:sz="0" w:space="0" w:color="auto"/>
                    <w:left w:val="none" w:sz="0" w:space="0" w:color="auto"/>
                    <w:bottom w:val="none" w:sz="0" w:space="0" w:color="auto"/>
                    <w:right w:val="none" w:sz="0" w:space="0" w:color="auto"/>
                  </w:divBdr>
                  <w:divsChild>
                    <w:div w:id="145247446">
                      <w:marLeft w:val="0"/>
                      <w:marRight w:val="0"/>
                      <w:marTop w:val="300"/>
                      <w:marBottom w:val="0"/>
                      <w:divBdr>
                        <w:top w:val="none" w:sz="0" w:space="0" w:color="auto"/>
                        <w:left w:val="none" w:sz="0" w:space="0" w:color="auto"/>
                        <w:bottom w:val="none" w:sz="0" w:space="0" w:color="auto"/>
                        <w:right w:val="none" w:sz="0" w:space="0" w:color="auto"/>
                      </w:divBdr>
                      <w:divsChild>
                        <w:div w:id="1261141181">
                          <w:marLeft w:val="0"/>
                          <w:marRight w:val="0"/>
                          <w:marTop w:val="0"/>
                          <w:marBottom w:val="450"/>
                          <w:divBdr>
                            <w:top w:val="none" w:sz="0" w:space="0" w:color="auto"/>
                            <w:left w:val="none" w:sz="0" w:space="0" w:color="auto"/>
                            <w:bottom w:val="none" w:sz="0" w:space="0" w:color="auto"/>
                            <w:right w:val="none" w:sz="0" w:space="0" w:color="auto"/>
                          </w:divBdr>
                          <w:divsChild>
                            <w:div w:id="579219399">
                              <w:marLeft w:val="0"/>
                              <w:marRight w:val="0"/>
                              <w:marTop w:val="0"/>
                              <w:marBottom w:val="0"/>
                              <w:divBdr>
                                <w:top w:val="none" w:sz="0" w:space="0" w:color="auto"/>
                                <w:left w:val="none" w:sz="0" w:space="0" w:color="auto"/>
                                <w:bottom w:val="none" w:sz="0" w:space="0" w:color="auto"/>
                                <w:right w:val="none" w:sz="0" w:space="0" w:color="auto"/>
                              </w:divBdr>
                            </w:div>
                            <w:div w:id="68508428">
                              <w:marLeft w:val="0"/>
                              <w:marRight w:val="0"/>
                              <w:marTop w:val="90"/>
                              <w:marBottom w:val="0"/>
                              <w:divBdr>
                                <w:top w:val="none" w:sz="0" w:space="0" w:color="auto"/>
                                <w:left w:val="none" w:sz="0" w:space="0" w:color="auto"/>
                                <w:bottom w:val="none" w:sz="0" w:space="0" w:color="auto"/>
                                <w:right w:val="none" w:sz="0" w:space="0" w:color="auto"/>
                              </w:divBdr>
                            </w:div>
                            <w:div w:id="150680930">
                              <w:marLeft w:val="0"/>
                              <w:marRight w:val="0"/>
                              <w:marTop w:val="225"/>
                              <w:marBottom w:val="0"/>
                              <w:divBdr>
                                <w:top w:val="none" w:sz="0" w:space="0" w:color="auto"/>
                                <w:left w:val="none" w:sz="0" w:space="0" w:color="auto"/>
                                <w:bottom w:val="none" w:sz="0" w:space="0" w:color="auto"/>
                                <w:right w:val="none" w:sz="0" w:space="0" w:color="auto"/>
                              </w:divBdr>
                            </w:div>
                            <w:div w:id="455875084">
                              <w:marLeft w:val="0"/>
                              <w:marRight w:val="0"/>
                              <w:marTop w:val="75"/>
                              <w:marBottom w:val="0"/>
                              <w:divBdr>
                                <w:top w:val="none" w:sz="0" w:space="0" w:color="auto"/>
                                <w:left w:val="none" w:sz="0" w:space="0" w:color="auto"/>
                                <w:bottom w:val="none" w:sz="0" w:space="0" w:color="auto"/>
                                <w:right w:val="none" w:sz="0" w:space="0" w:color="auto"/>
                              </w:divBdr>
                            </w:div>
                            <w:div w:id="1518152161">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hozrim.mof.gov.il/doc/hashkal/horaot.nsf/ByNum/1.6.8" TargetMode="Externa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10" Type="http://schemas.openxmlformats.org/officeDocument/2006/relationships/hyperlink" Target="http://www.just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index.justice.gov.il/Units/ilita/faq/Documents/1122011.pdf" TargetMode="External"/><Relationship Id="rId14" Type="http://schemas.openxmlformats.org/officeDocument/2006/relationships/hyperlink" Target="http://www.justice.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C4942-5BCE-4CF1-ABF0-A6D2A8D5A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23319</Words>
  <Characters>116597</Characters>
  <Application>Microsoft Office Word</Application>
  <DocSecurity>0</DocSecurity>
  <Lines>971</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139637</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Amihay Chismario</cp:lastModifiedBy>
  <cp:revision>3</cp:revision>
  <cp:lastPrinted>2015-07-02T06:21:00Z</cp:lastPrinted>
  <dcterms:created xsi:type="dcterms:W3CDTF">2015-07-14T14:47:00Z</dcterms:created>
  <dcterms:modified xsi:type="dcterms:W3CDTF">2015-07-15T10:07:00Z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